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3a6a" w14:textId="e363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атқарушысының 2015 жылғы 24 ақпандағы № 198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17 қаңтардағы № 20 бұйрығы. Қазақстан Республикасының Әділет министрлігінде 2025 жылғы 21 қаңтарда № 35655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атқарушысының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12073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41-22)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Оларды берген сәттен бастап төменде көрсетілген құжаттарға мынадай қолданылу мерзімі белгіленеді:</w:t>
      </w:r>
    </w:p>
    <w:bookmarkEnd w:id="4"/>
    <w:p>
      <w:pPr>
        <w:spacing w:after="0"/>
        <w:ind w:left="0"/>
        <w:jc w:val="both"/>
      </w:pPr>
      <w:r>
        <w:rPr>
          <w:rFonts w:ascii="Times New Roman"/>
          <w:b w:val="false"/>
          <w:i w:val="false"/>
          <w:color w:val="000000"/>
          <w:sz w:val="28"/>
        </w:rPr>
        <w:t>
      ұшуға жарамдылық сертификаты – бір жыл;</w:t>
      </w:r>
    </w:p>
    <w:p>
      <w:pPr>
        <w:spacing w:after="0"/>
        <w:ind w:left="0"/>
        <w:jc w:val="both"/>
      </w:pPr>
      <w:r>
        <w:rPr>
          <w:rFonts w:ascii="Times New Roman"/>
          <w:b w:val="false"/>
          <w:i w:val="false"/>
          <w:color w:val="000000"/>
          <w:sz w:val="28"/>
        </w:rPr>
        <w:t>
      шу бойынша сертификат – мерзімсіз;</w:t>
      </w:r>
    </w:p>
    <w:p>
      <w:pPr>
        <w:spacing w:after="0"/>
        <w:ind w:left="0"/>
        <w:jc w:val="both"/>
      </w:pPr>
      <w:r>
        <w:rPr>
          <w:rFonts w:ascii="Times New Roman"/>
          <w:b w:val="false"/>
          <w:i w:val="false"/>
          <w:color w:val="000000"/>
          <w:sz w:val="28"/>
        </w:rPr>
        <w:t>
      экспорттық сертификат – күнтізбелік отыз күн;</w:t>
      </w:r>
    </w:p>
    <w:p>
      <w:pPr>
        <w:spacing w:after="0"/>
        <w:ind w:left="0"/>
        <w:jc w:val="both"/>
      </w:pPr>
      <w:r>
        <w:rPr>
          <w:rFonts w:ascii="Times New Roman"/>
          <w:b w:val="false"/>
          <w:i w:val="false"/>
          <w:color w:val="000000"/>
          <w:sz w:val="28"/>
        </w:rPr>
        <w:t>
      арнайы ұшуды орындауға рұқсат (ұшуға жарамдылығының арнайы сертификаты) – күнтізбелік отыз күн;</w:t>
      </w:r>
    </w:p>
    <w:p>
      <w:pPr>
        <w:spacing w:after="0"/>
        <w:ind w:left="0"/>
        <w:jc w:val="both"/>
      </w:pPr>
      <w:r>
        <w:rPr>
          <w:rFonts w:ascii="Times New Roman"/>
          <w:b w:val="false"/>
          <w:i w:val="false"/>
          <w:color w:val="000000"/>
          <w:sz w:val="28"/>
        </w:rPr>
        <w:t>
      радиотаратқыш аппаратураны пайдалануға рұқсат – мерзімсіз;</w:t>
      </w:r>
    </w:p>
    <w:p>
      <w:pPr>
        <w:spacing w:after="0"/>
        <w:ind w:left="0"/>
        <w:jc w:val="both"/>
      </w:pPr>
      <w:r>
        <w:rPr>
          <w:rFonts w:ascii="Times New Roman"/>
          <w:b w:val="false"/>
          <w:i w:val="false"/>
          <w:color w:val="000000"/>
          <w:sz w:val="28"/>
        </w:rPr>
        <w:t>
      шет мемлекет берген азаматтық әуе кемесінің ұшуға жарамдылық сертификатын жарамды деп тану туралы шешім (бұдан әрі – сертификатты тану туралы шешім) – шет мемлекет берген азаматтық әуе кемелерінің ұшуға жарамдылық сертификатында көрсетілген мерзім.";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5"/>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xml:space="preserve">
      2) азаматтық әуе кемесі типінің конструкциясы –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актiлерiнiң мемлекеттiк тізілімінде № 12038 болып тіркелген) талаптарына сәйкес ұшу жарамдылығын белгілеу мақсатында әуе кемесінің, қозғалтқыштың немесе әуе бұрандасының үлгісін айқындау үшін қажетті ақпарат деректерінің жиынтығы;</w:t>
      </w:r>
    </w:p>
    <w:p>
      <w:pPr>
        <w:spacing w:after="0"/>
        <w:ind w:left="0"/>
        <w:jc w:val="both"/>
      </w:pPr>
      <w:r>
        <w:rPr>
          <w:rFonts w:ascii="Times New Roman"/>
          <w:b w:val="false"/>
          <w:i w:val="false"/>
          <w:color w:val="000000"/>
          <w:sz w:val="28"/>
        </w:rPr>
        <w:t>
      3) әзірлеуші мемлекет – типті құрылысқа жауапты ұйымға қатысты юрисдикциясы бар мемлекет;</w:t>
      </w:r>
    </w:p>
    <w:p>
      <w:pPr>
        <w:spacing w:after="0"/>
        <w:ind w:left="0"/>
        <w:jc w:val="both"/>
      </w:pPr>
      <w:r>
        <w:rPr>
          <w:rFonts w:ascii="Times New Roman"/>
          <w:b w:val="false"/>
          <w:i w:val="false"/>
          <w:color w:val="000000"/>
          <w:sz w:val="28"/>
        </w:rPr>
        <w:t>
      4) әуе кемелерінде орнатылған радиохабарлау аппаратурасын пайдалану рұқсаты – азаматтық әуе кемесінде орнатылған радиохабарлау аппаратурасын пайдалануға уәкілетті ұйым беретін құжат;</w:t>
      </w:r>
    </w:p>
    <w:p>
      <w:pPr>
        <w:spacing w:after="0"/>
        <w:ind w:left="0"/>
        <w:jc w:val="both"/>
      </w:pPr>
      <w:r>
        <w:rPr>
          <w:rFonts w:ascii="Times New Roman"/>
          <w:b w:val="false"/>
          <w:i w:val="false"/>
          <w:color w:val="000000"/>
          <w:sz w:val="28"/>
        </w:rPr>
        <w:t>
      5) әуе кемелерінің пайдалану құжаттамасы – техникалық қызмет көрсетілуі мен жөнделуін қоса алғанда, әуе кемелерінің ұшу және техникалық пайдаланылуын регламенттейтін, сондай-ақ пайдалану шарттары мен пайдаланушылық шектеулерді қамтитын құжаттама;</w:t>
      </w:r>
    </w:p>
    <w:p>
      <w:pPr>
        <w:spacing w:after="0"/>
        <w:ind w:left="0"/>
        <w:jc w:val="both"/>
      </w:pPr>
      <w:r>
        <w:rPr>
          <w:rFonts w:ascii="Times New Roman"/>
          <w:b w:val="false"/>
          <w:i w:val="false"/>
          <w:color w:val="000000"/>
          <w:sz w:val="28"/>
        </w:rPr>
        <w:t>
      6) әуе кемесінің, қозғалтқыштардың және негізгі агрегаттарының формуляры – авиациялық техниканың атқарымын (күнтізбелік ресурсы, сағаттық ресурсы, қонулар бойынша ресурсы) және оның техникалық жай-күйін есепке алуға арналған негізгі құжаттар;</w:t>
      </w:r>
    </w:p>
    <w:p>
      <w:pPr>
        <w:spacing w:after="0"/>
        <w:ind w:left="0"/>
        <w:jc w:val="both"/>
      </w:pPr>
      <w:r>
        <w:rPr>
          <w:rFonts w:ascii="Times New Roman"/>
          <w:b w:val="false"/>
          <w:i w:val="false"/>
          <w:color w:val="000000"/>
          <w:sz w:val="28"/>
        </w:rPr>
        <w:t>
      7) әуе кемесінің ұшуға жарамдылығы сертификаты – уәкілетті ұйым берген, азаматтық әуе кемесінің ұшу жарамдылығының нормаларына сәйкестігін куәландыратын құжат;</w:t>
      </w:r>
    </w:p>
    <w:p>
      <w:pPr>
        <w:spacing w:after="0"/>
        <w:ind w:left="0"/>
        <w:jc w:val="both"/>
      </w:pPr>
      <w:r>
        <w:rPr>
          <w:rFonts w:ascii="Times New Roman"/>
          <w:b w:val="false"/>
          <w:i w:val="false"/>
          <w:color w:val="000000"/>
          <w:sz w:val="28"/>
        </w:rPr>
        <w:t>
      8) өтініш – өтініш берушінің уәкілетті ұйымға ұшуға жарамдылық сертификатын, экспорттық сертификатты, шуыл бойынша сертификатты, арнайы ұшуға берілетін рұқсатты (ұшуға жарамдылығының арнайы сертификаты), радиотаратқыш аппаратурасын пайдалануға берілетін рұқсатты және сертификатты тану туралы шешімді алу үшін өтініш беруі;</w:t>
      </w:r>
    </w:p>
    <w:p>
      <w:pPr>
        <w:spacing w:after="0"/>
        <w:ind w:left="0"/>
        <w:jc w:val="both"/>
      </w:pPr>
      <w:r>
        <w:rPr>
          <w:rFonts w:ascii="Times New Roman"/>
          <w:b w:val="false"/>
          <w:i w:val="false"/>
          <w:color w:val="000000"/>
          <w:sz w:val="28"/>
        </w:rPr>
        <w:t>
      9) өтініш беруші – ұшуға жарамдылығы сертификатын, ұшуға жарамдылығының экспорттық сертификатын, шуыл бойынша сертификатын, арнайы ұшуға арналған рұқсатты (ұшу жарамдылығының арнайы сертификатын), радиохабар тарататын аппаратураға рұқсат пен сертификатты тану туралы шешімді алу үшін уәкілетті ұйымға жүгінген жеке немесе заңды тұлға;</w:t>
      </w:r>
    </w:p>
    <w:p>
      <w:pPr>
        <w:spacing w:after="0"/>
        <w:ind w:left="0"/>
        <w:jc w:val="both"/>
      </w:pPr>
      <w:r>
        <w:rPr>
          <w:rFonts w:ascii="Times New Roman"/>
          <w:b w:val="false"/>
          <w:i w:val="false"/>
          <w:color w:val="000000"/>
          <w:sz w:val="28"/>
        </w:rPr>
        <w:t>
      10) ұшуға жарамдылығы директивасы – жай-күйі қауіпсіз емес болып табылатын немесе осындай жай-күй сол үлгідегі конструкцияның басқа да бұйымдарында орын алуы мүмкін, не дамуы мүмкін және қабылдануы тиіс түзету іс-қимылдарын, не осындай бұйымдарды одан әрі пайдалануға рұқсат етілетін шарттарды немесе шектеулерді ұйғаратын, авиациялық бұйымды айқындайтын құжат;</w:t>
      </w:r>
    </w:p>
    <w:p>
      <w:pPr>
        <w:spacing w:after="0"/>
        <w:ind w:left="0"/>
        <w:jc w:val="both"/>
      </w:pPr>
      <w:r>
        <w:rPr>
          <w:rFonts w:ascii="Times New Roman"/>
          <w:b w:val="false"/>
          <w:i w:val="false"/>
          <w:color w:val="000000"/>
          <w:sz w:val="28"/>
        </w:rPr>
        <w:t>
      11) ұшу жарамдылығының нормалары – ұшу қауіпсіздігін қамтамасыз етуге бағытталған әуе кемелері мен олардың құрауыштарының құрастырмаларына, параметрлеріне және ұшу сапасына қойылатын талаптар;</w:t>
      </w:r>
    </w:p>
    <w:p>
      <w:pPr>
        <w:spacing w:after="0"/>
        <w:ind w:left="0"/>
        <w:jc w:val="both"/>
      </w:pPr>
      <w:r>
        <w:rPr>
          <w:rFonts w:ascii="Times New Roman"/>
          <w:b w:val="false"/>
          <w:i w:val="false"/>
          <w:color w:val="000000"/>
          <w:sz w:val="28"/>
        </w:rPr>
        <w:t>
      12) ұшуға жарамдылығының экспорттық сертификаты – Қазақстан Республикасының азаматтық әуе кемелерінің мемлекеттік тізілімінен шығарылуға жататын әуе кемесін экспорттауға арналған уәкілетті ұйым берген құжат;</w:t>
      </w:r>
    </w:p>
    <w:p>
      <w:pPr>
        <w:spacing w:after="0"/>
        <w:ind w:left="0"/>
        <w:jc w:val="both"/>
      </w:pPr>
      <w:r>
        <w:rPr>
          <w:rFonts w:ascii="Times New Roman"/>
          <w:b w:val="false"/>
          <w:i w:val="false"/>
          <w:color w:val="000000"/>
          <w:sz w:val="28"/>
        </w:rPr>
        <w:t>
      13) ұшуға жарамдылық сертификатын жарамды деп тану туралы шешім (бұдан әрі – Шешім) – азаматтық авиация саласындағы уәкілетті ұйым берген, азаматтық әуе кемесінің Халықаралық азаматтық авиация ұйымының (ИКАО) талаптары мен стандарттарына және Қазақстан Республикасы белгілеген ұшуға жарамдылық нормаларына сәйкестігін растайтын белгіленген үлгідегі құжат;</w:t>
      </w:r>
    </w:p>
    <w:p>
      <w:pPr>
        <w:spacing w:after="0"/>
        <w:ind w:left="0"/>
        <w:jc w:val="both"/>
      </w:pPr>
      <w:r>
        <w:rPr>
          <w:rFonts w:ascii="Times New Roman"/>
          <w:b w:val="false"/>
          <w:i w:val="false"/>
          <w:color w:val="000000"/>
          <w:sz w:val="28"/>
        </w:rPr>
        <w:t>
      14) ұшуды орындауға жарамды – әуе кемесінің, қашықтықтан пилоттау пунктінің, қозғалтқыштың, әуе бұрандасының немесе олардың бекітілген конструкциясына және оларды қауіпсіз пайдалану шарттарына сәйкес келетін құрамдас бөлігінің жай-күйі;</w:t>
      </w:r>
    </w:p>
    <w:p>
      <w:pPr>
        <w:spacing w:after="0"/>
        <w:ind w:left="0"/>
        <w:jc w:val="both"/>
      </w:pPr>
      <w:r>
        <w:rPr>
          <w:rFonts w:ascii="Times New Roman"/>
          <w:b w:val="false"/>
          <w:i w:val="false"/>
          <w:color w:val="000000"/>
          <w:sz w:val="28"/>
        </w:rPr>
        <w:t>
      15) ұшу жарамдылығын қолдау – авиациялық техниканың ұшуға жарамдылық нормаларына сәйкестігі және оларды пайдалану мерзімі ішінде қауіпсіз пайдалану үшін қажетті жағдайда ұстауды қамтамасыз ететін шаралар кешені;</w:t>
      </w:r>
    </w:p>
    <w:p>
      <w:pPr>
        <w:spacing w:after="0"/>
        <w:ind w:left="0"/>
        <w:jc w:val="both"/>
      </w:pPr>
      <w:r>
        <w:rPr>
          <w:rFonts w:ascii="Times New Roman"/>
          <w:b w:val="false"/>
          <w:i w:val="false"/>
          <w:color w:val="000000"/>
          <w:sz w:val="28"/>
        </w:rPr>
        <w:t>
      16) үлгі конструкциясына жауапты ұйым – әзірлеуші мемлекет берген әуе кемесінің, қозғалтқыштың немесе әуе бұрандасының типіне қатысты тип сертификатын немесе оған теңестірілген құжатты иеленетін ұйым;</w:t>
      </w:r>
    </w:p>
    <w:p>
      <w:pPr>
        <w:spacing w:after="0"/>
        <w:ind w:left="0"/>
        <w:jc w:val="both"/>
      </w:pPr>
      <w:r>
        <w:rPr>
          <w:rFonts w:ascii="Times New Roman"/>
          <w:b w:val="false"/>
          <w:i w:val="false"/>
          <w:color w:val="000000"/>
          <w:sz w:val="28"/>
        </w:rPr>
        <w:t>
      17) үлгі сертификаты – әуе кемелерін сертификаттауды жүзеге асыратын азаматтық авиация саласындағы уәкілетті ұйым, азаматтық авиация саласындағы халықаралық ұйым немесе азаматтық әуе кемесі типінің конструкциясын, қозғалтқышты немесе әуе бұрандасын айқындау үшін шет мемлекет берген және конструкцияның ұшуға жарамдылық нормаларына сәйкестігін растайтын құжат;</w:t>
      </w:r>
    </w:p>
    <w:p>
      <w:pPr>
        <w:spacing w:after="0"/>
        <w:ind w:left="0"/>
        <w:jc w:val="both"/>
      </w:pPr>
      <w:r>
        <w:rPr>
          <w:rFonts w:ascii="Times New Roman"/>
          <w:b w:val="false"/>
          <w:i w:val="false"/>
          <w:color w:val="000000"/>
          <w:sz w:val="28"/>
        </w:rPr>
        <w:t>
      18) шу сертификаты – азаматтық әуе кемесінің ұшуға жарамдылық сертификатына қосымша болып табылатын жергілікті шуға қатысты азаматтық әуе кемесінің сәйкестігін куәландыратын уәкілетті ұйым беретін құжат;</w:t>
      </w:r>
    </w:p>
    <w:p>
      <w:pPr>
        <w:spacing w:after="0"/>
        <w:ind w:left="0"/>
        <w:jc w:val="both"/>
      </w:pPr>
      <w:r>
        <w:rPr>
          <w:rFonts w:ascii="Times New Roman"/>
          <w:b w:val="false"/>
          <w:i w:val="false"/>
          <w:color w:val="000000"/>
          <w:sz w:val="28"/>
        </w:rPr>
        <w:t>
      19) Area navіgatіon (RNAV) – аймақтық навигация;</w:t>
      </w:r>
    </w:p>
    <w:p>
      <w:pPr>
        <w:spacing w:after="0"/>
        <w:ind w:left="0"/>
        <w:jc w:val="both"/>
      </w:pPr>
      <w:r>
        <w:rPr>
          <w:rFonts w:ascii="Times New Roman"/>
          <w:b w:val="false"/>
          <w:i w:val="false"/>
          <w:color w:val="000000"/>
          <w:sz w:val="28"/>
        </w:rPr>
        <w:t>
      20) CATEGORY (Cat. ІІІ) – шектеулі көріну жағдайы;</w:t>
      </w:r>
    </w:p>
    <w:p>
      <w:pPr>
        <w:spacing w:after="0"/>
        <w:ind w:left="0"/>
        <w:jc w:val="both"/>
      </w:pPr>
      <w:r>
        <w:rPr>
          <w:rFonts w:ascii="Times New Roman"/>
          <w:b w:val="false"/>
          <w:i w:val="false"/>
          <w:color w:val="000000"/>
          <w:sz w:val="28"/>
        </w:rPr>
        <w:t>
      21) Mіnіmum navіgatіon performance specіfіcatіon (MNPS) – навигациялық жабдық ерекшеліктеріне қойылатын ең төменгі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"9. Өтініш беруші порталға Ұшу жарамдылығы сертификатын беру мемлекеттік қызметін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ұсынған жағдайда уәкілетті ұйым екі жұмыс күні ішінде өтінімді қабылдаудан бас тартады.";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3" w:id="7"/>
    <w:p>
      <w:pPr>
        <w:spacing w:after="0"/>
        <w:ind w:left="0"/>
        <w:jc w:val="both"/>
      </w:pPr>
      <w:r>
        <w:rPr>
          <w:rFonts w:ascii="Times New Roman"/>
          <w:b w:val="false"/>
          <w:i w:val="false"/>
          <w:color w:val="000000"/>
          <w:sz w:val="28"/>
        </w:rPr>
        <w:t xml:space="preserve">
      "9-2. Нұсқаулық материалды пайдалана отырып (әуе кемесінің ұшуға жарамдылығын сертификаттық тексеру бағдарламасына сәйкес) пайдалану құжаттамасын тексеру және әуе кемесін тексеру бойынша жүргізілген жұмыстардың нәтижелері бойынша уәкілетті ұйым 2 (екі)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сертификаттық зерттеп-қарау бағдарламасының ажырамас бөлігі болып табылатын азаматтық әуе кемесінің пайдалануға жарамдылығы туралы бағалау актісін (бұдан әрі – бағалау актісі) жасайды.</w:t>
      </w:r>
    </w:p>
    <w:bookmarkEnd w:id="7"/>
    <w:p>
      <w:pPr>
        <w:spacing w:after="0"/>
        <w:ind w:left="0"/>
        <w:jc w:val="both"/>
      </w:pPr>
      <w:r>
        <w:rPr>
          <w:rFonts w:ascii="Times New Roman"/>
          <w:b w:val="false"/>
          <w:i w:val="false"/>
          <w:color w:val="000000"/>
          <w:sz w:val="28"/>
        </w:rPr>
        <w:t xml:space="preserve">
      Оң бағалау актісінің негізінде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ұшу жарамдылығы сертификатын не ұшу жарамдылығы сертификатын беру мемлекеттік қызметін көрсетуге қойылатын негізгі талаптардың тізбесінде 9-тармағында көрсетілген негіз бойынша осы Қағидаларға 3-3-қосымшаға сәйкес мемлекеттік қызметті көрсетуден бас тарту туралы дәлелді жауапты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"11. Әуе кемесінің ұшуға жарамдылығын сертификаттық тексеруді уәкілетті ұйымның авиациялық инспекторлары нұсқамалық материалды (әуе кемесінің ұшуға жарамдылығын сертификаттық тексеру бағдарламасын) пайдалана отырып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"13. Қызметті жүзеге асыруға кедергі келтірмейтін сертификаттау талаптарына сәйкессіздік анықталған жағдайда, уәкілетті ұйым анықталған сәйкессіздікті жою үшін ол анықталған сәттен бастап 3 (үш) айдан аспайтын мерзімге келіседі.</w:t>
      </w:r>
    </w:p>
    <w:bookmarkEnd w:id="9"/>
    <w:p>
      <w:pPr>
        <w:spacing w:after="0"/>
        <w:ind w:left="0"/>
        <w:jc w:val="both"/>
      </w:pPr>
      <w:r>
        <w:rPr>
          <w:rFonts w:ascii="Times New Roman"/>
          <w:b w:val="false"/>
          <w:i w:val="false"/>
          <w:color w:val="000000"/>
          <w:sz w:val="28"/>
        </w:rPr>
        <w:t>
      Өтініш беруші осы Қағидаларға 3-4-қосымшаға сәйкес нысан бойынша анықталған сәйкессіздіктерді жою бойынша түзету іс-қимылдарының жоспарын әзірлейді және сертификаттық тексеру нәтижелерімен танысқан сәттен бастап 10 (он) жұмыс күні ішінде уәкілетті ұйымға келісуге ұсынады.</w:t>
      </w:r>
    </w:p>
    <w:p>
      <w:pPr>
        <w:spacing w:after="0"/>
        <w:ind w:left="0"/>
        <w:jc w:val="both"/>
      </w:pPr>
      <w:r>
        <w:rPr>
          <w:rFonts w:ascii="Times New Roman"/>
          <w:b w:val="false"/>
          <w:i w:val="false"/>
          <w:color w:val="000000"/>
          <w:sz w:val="28"/>
        </w:rPr>
        <w:t>
      Түзету іс-қимылдарының жоспарын әзірлеу кезінде өтініш беруші анықталған әрбір сәйкессіздіктің туындау себебін айқындайды, сондай-ақ түзету іс-қимылдарының жоспарына сәйкессіздіктің қайталануын жою және болдырмау жөніндегі шараларды қосады. Өтініш беруші сәйкессіздікті жою жөнінде дереу шаралар қабылдайды.</w:t>
      </w:r>
    </w:p>
    <w:p>
      <w:pPr>
        <w:spacing w:after="0"/>
        <w:ind w:left="0"/>
        <w:jc w:val="both"/>
      </w:pPr>
      <w:r>
        <w:rPr>
          <w:rFonts w:ascii="Times New Roman"/>
          <w:b w:val="false"/>
          <w:i w:val="false"/>
          <w:color w:val="000000"/>
          <w:sz w:val="28"/>
        </w:rPr>
        <w:t>
      Анықталған сәйкессіздіктерді жою бойынша өтініш беруші ұсынған шараларды бағалау негізінде 2 (екі) жұмыс күні ішінде түзету іс-қимылдарының қолайлы жоспары келісіледі не оның себептерін негіздей отырып пысықтауға қайтарылады.</w:t>
      </w:r>
    </w:p>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ұйымның өтініш беруші оны өзгерту қажеттігі туралы негіздеме ұсынған жағдайда 3 (үш) айдан аспайтын мерзімге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бесінші бөлікпен толықтырылсын:</w:t>
      </w:r>
    </w:p>
    <w:bookmarkStart w:name="z19" w:id="10"/>
    <w:p>
      <w:pPr>
        <w:spacing w:after="0"/>
        <w:ind w:left="0"/>
        <w:jc w:val="both"/>
      </w:pPr>
      <w:r>
        <w:rPr>
          <w:rFonts w:ascii="Times New Roman"/>
          <w:b w:val="false"/>
          <w:i w:val="false"/>
          <w:color w:val="000000"/>
          <w:sz w:val="28"/>
        </w:rPr>
        <w:t>
      "Егер азаматтық әуе кемесі құрастырылған, жасалған, жарақтандырылған, ұшуға жарамдылықта ұсталған және техникалық қызмет көрсету мен жөндеуден өткен болса, сондай-ақ Қазақстан Республикасының әуе кеңістігін пайдалану және авиация қызметі саласындағы Қазақстан Республикасының заңнамасы мен Қазақстан Республикасы экологиялық заңнамасының талаптарына сәйкес оның ұшу сапасы болса, ұшуды орындау үшін жарамды деп танылады:</w:t>
      </w:r>
    </w:p>
    <w:bookmarkEnd w:id="10"/>
    <w:p>
      <w:pPr>
        <w:spacing w:after="0"/>
        <w:ind w:left="0"/>
        <w:jc w:val="both"/>
      </w:pPr>
      <w:r>
        <w:rPr>
          <w:rFonts w:ascii="Times New Roman"/>
          <w:b w:val="false"/>
          <w:i w:val="false"/>
          <w:color w:val="000000"/>
          <w:sz w:val="28"/>
        </w:rPr>
        <w:t>
      1) әуе кемесінің азаматтық әуе кемесінің жарамдылығы сертификаты болса;</w:t>
      </w:r>
    </w:p>
    <w:p>
      <w:pPr>
        <w:spacing w:after="0"/>
        <w:ind w:left="0"/>
        <w:jc w:val="both"/>
      </w:pPr>
      <w:r>
        <w:rPr>
          <w:rFonts w:ascii="Times New Roman"/>
          <w:b w:val="false"/>
          <w:i w:val="false"/>
          <w:color w:val="000000"/>
          <w:sz w:val="28"/>
        </w:rPr>
        <w:t>
      2) Қазақстан Республикасы әуе кемесінің азаматтық әуе кемесін мемлекеттік тіркеу туралы қолданыстағы куәлігі болса;</w:t>
      </w:r>
    </w:p>
    <w:p>
      <w:pPr>
        <w:spacing w:after="0"/>
        <w:ind w:left="0"/>
        <w:jc w:val="both"/>
      </w:pPr>
      <w:r>
        <w:rPr>
          <w:rFonts w:ascii="Times New Roman"/>
          <w:b w:val="false"/>
          <w:i w:val="false"/>
          <w:color w:val="000000"/>
          <w:sz w:val="28"/>
        </w:rPr>
        <w:t>
      3) әуе кемесі әзірлеуші мемлекет бекіткен үлгілік конструкцияға сәйкес келсе;</w:t>
      </w:r>
    </w:p>
    <w:p>
      <w:pPr>
        <w:spacing w:after="0"/>
        <w:ind w:left="0"/>
        <w:jc w:val="both"/>
      </w:pPr>
      <w:r>
        <w:rPr>
          <w:rFonts w:ascii="Times New Roman"/>
          <w:b w:val="false"/>
          <w:i w:val="false"/>
          <w:color w:val="000000"/>
          <w:sz w:val="28"/>
        </w:rPr>
        <w:t>
      4) түрлендіру немесе жөндеу азаматтық әуе кемелерін пайдаланушыларға қойылатын сертификаттық талаптарына сәйкес келсе;</w:t>
      </w:r>
    </w:p>
    <w:p>
      <w:pPr>
        <w:spacing w:after="0"/>
        <w:ind w:left="0"/>
        <w:jc w:val="both"/>
      </w:pPr>
      <w:r>
        <w:rPr>
          <w:rFonts w:ascii="Times New Roman"/>
          <w:b w:val="false"/>
          <w:i w:val="false"/>
          <w:color w:val="000000"/>
          <w:sz w:val="28"/>
        </w:rPr>
        <w:t>
      5) әуе кемесі ұшуға жарамдылықта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бірінші бөлігі мынадай редакцияда жазылсын:</w:t>
      </w:r>
    </w:p>
    <w:bookmarkStart w:name="z21" w:id="11"/>
    <w:p>
      <w:pPr>
        <w:spacing w:after="0"/>
        <w:ind w:left="0"/>
        <w:jc w:val="both"/>
      </w:pPr>
      <w:r>
        <w:rPr>
          <w:rFonts w:ascii="Times New Roman"/>
          <w:b w:val="false"/>
          <w:i w:val="false"/>
          <w:color w:val="000000"/>
          <w:sz w:val="28"/>
        </w:rPr>
        <w:t xml:space="preserve">
      "21-6.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кемесінің шуыл бойынша сертификатын не шуыл бойынша сертификат беру мемлекеттік қызметін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үшінші бөлікпен толықтырылсын:</w:t>
      </w:r>
    </w:p>
    <w:bookmarkStart w:name="z23" w:id="12"/>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және (немесе) қолданылу мерзімі өткен құжаттардың тізбесінде көзделген тізбеге сәйкес құжаттар топтамасын толық ұсынбаған кезде уәкілетті ұйым екі жұмыс күні ішінде өтінімді қабылдаудан бас тартады.";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26-2-тармақтың</w:t>
      </w:r>
      <w:r>
        <w:rPr>
          <w:rFonts w:ascii="Times New Roman"/>
          <w:b w:val="false"/>
          <w:i w:val="false"/>
          <w:color w:val="000000"/>
          <w:sz w:val="28"/>
        </w:rPr>
        <w:t xml:space="preserve"> бірінші бөлігі мынадай редакцияда жазылсын:</w:t>
      </w:r>
    </w:p>
    <w:bookmarkStart w:name="z25" w:id="13"/>
    <w:p>
      <w:pPr>
        <w:spacing w:after="0"/>
        <w:ind w:left="0"/>
        <w:jc w:val="both"/>
      </w:pPr>
      <w:r>
        <w:rPr>
          <w:rFonts w:ascii="Times New Roman"/>
          <w:b w:val="false"/>
          <w:i w:val="false"/>
          <w:color w:val="000000"/>
          <w:sz w:val="28"/>
        </w:rPr>
        <w:t xml:space="preserve">
      "26-2.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ұшу жарамдылығы сертификатын тану туралы шешімді не ұшуға жарамдылығы сертификатын тану туралы шешім беру мемлекеттік қызметін көрсетуге қойылатын негізгі талаптардың тізбесінің 9-тармағында көрсетілген негіздер бойынша осы Қағидаларға 3-3-қосымшаға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3"/>
    <w:bookmarkStart w:name="z26" w:id="14"/>
    <w:p>
      <w:pPr>
        <w:spacing w:after="0"/>
        <w:ind w:left="0"/>
        <w:jc w:val="both"/>
      </w:pPr>
      <w:r>
        <w:rPr>
          <w:rFonts w:ascii="Times New Roman"/>
          <w:b w:val="false"/>
          <w:i w:val="false"/>
          <w:color w:val="000000"/>
          <w:sz w:val="28"/>
        </w:rPr>
        <w:t>
      мынадай мазмұндағы 27-2-тармақпен толықтырылсын:</w:t>
      </w:r>
    </w:p>
    <w:bookmarkEnd w:id="14"/>
    <w:bookmarkStart w:name="z27" w:id="15"/>
    <w:p>
      <w:pPr>
        <w:spacing w:after="0"/>
        <w:ind w:left="0"/>
        <w:jc w:val="both"/>
      </w:pPr>
      <w:r>
        <w:rPr>
          <w:rFonts w:ascii="Times New Roman"/>
          <w:b w:val="false"/>
          <w:i w:val="false"/>
          <w:color w:val="000000"/>
          <w:sz w:val="28"/>
        </w:rPr>
        <w:t xml:space="preserve">
      "27-2. Пайдаланушы ұшқыштың тиісті куәлігі бар экипаждың арнайы ұшуды орындауын немесе Заңның </w:t>
      </w:r>
      <w:r>
        <w:rPr>
          <w:rFonts w:ascii="Times New Roman"/>
          <w:b w:val="false"/>
          <w:i w:val="false"/>
          <w:color w:val="000000"/>
          <w:sz w:val="28"/>
        </w:rPr>
        <w:t>55-бабына</w:t>
      </w:r>
      <w:r>
        <w:rPr>
          <w:rFonts w:ascii="Times New Roman"/>
          <w:b w:val="false"/>
          <w:i w:val="false"/>
          <w:color w:val="000000"/>
          <w:sz w:val="28"/>
        </w:rPr>
        <w:t xml:space="preserve"> сәйкес шет мемлекеттің ұшқыш куәлігін тануды және осы экипажды ұшудың мақсаты және әуе кемесінде белгіленген кез келген шектеулер туралы хабардар етуді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мазмұндағы екінші бөлікпен толықтырылсын:</w:t>
      </w:r>
    </w:p>
    <w:bookmarkStart w:name="z29" w:id="16"/>
    <w:p>
      <w:pPr>
        <w:spacing w:after="0"/>
        <w:ind w:left="0"/>
        <w:jc w:val="both"/>
      </w:pPr>
      <w:r>
        <w:rPr>
          <w:rFonts w:ascii="Times New Roman"/>
          <w:b w:val="false"/>
          <w:i w:val="false"/>
          <w:color w:val="000000"/>
          <w:sz w:val="28"/>
        </w:rPr>
        <w:t>
      "Әуе кемесінің жай-күйіне қосымша бағалау жүргізу қажет болған жағдайда қарау мерзімі 3 (үш)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xml:space="preserve">
      "29.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коммерциялық тасымалдарды орындау құқығынсыз арнайы ұшу жарамдылығы сертификатын не Арнайы ұшуды орындауға рұқсат беру мемлекеттік қызметін көрсетуге қойылатын негізгі талаптардың тізбесінің 9-тармағында көрсетілген негіздер бойынша осы Қағидаларға 3-3-қосымшаға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мазмұндағы үшінші бөлікпен толықтырылсын:</w:t>
      </w:r>
    </w:p>
    <w:bookmarkStart w:name="z33" w:id="18"/>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және (немесе) қолданылу мерзімі өткен құжаттардың тізбесінде көзделген тізбеге сәйкес құжаттар топтамасын толық ұсынбаған кезде уәкілетті ұйым екі жұмыс күні ішінде өтінімді қабылдаудан бас тартады.";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31-6-тармақтың</w:t>
      </w:r>
      <w:r>
        <w:rPr>
          <w:rFonts w:ascii="Times New Roman"/>
          <w:b w:val="false"/>
          <w:i w:val="false"/>
          <w:color w:val="000000"/>
          <w:sz w:val="28"/>
        </w:rPr>
        <w:t xml:space="preserve"> бірінші бөлігі мынадай редакцияда жазылсын:</w:t>
      </w:r>
    </w:p>
    <w:bookmarkStart w:name="z35" w:id="19"/>
    <w:p>
      <w:pPr>
        <w:spacing w:after="0"/>
        <w:ind w:left="0"/>
        <w:jc w:val="both"/>
      </w:pPr>
      <w:r>
        <w:rPr>
          <w:rFonts w:ascii="Times New Roman"/>
          <w:b w:val="false"/>
          <w:i w:val="false"/>
          <w:color w:val="000000"/>
          <w:sz w:val="28"/>
        </w:rPr>
        <w:t xml:space="preserve">
      "31-6.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радиомен хабарлау аппаратурасын пайдалануға рұқсатты не Радиомен хабарлау аппаратурасын пайдалануға рұқсат беру мемлекеттік қызметін көрсетуге қойылатын негізгі талаптардың тізбесінің 9-тармағында көрсетілген негіздер бойынша осы Қағидаларға 3-3-қосымшаға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мынадай редакцияда жазылсын:</w:t>
      </w:r>
    </w:p>
    <w:bookmarkStart w:name="z37" w:id="20"/>
    <w:p>
      <w:pPr>
        <w:spacing w:after="0"/>
        <w:ind w:left="0"/>
        <w:jc w:val="both"/>
      </w:pPr>
      <w:r>
        <w:rPr>
          <w:rFonts w:ascii="Times New Roman"/>
          <w:b w:val="false"/>
          <w:i w:val="false"/>
          <w:color w:val="000000"/>
          <w:sz w:val="28"/>
        </w:rPr>
        <w:t xml:space="preserve">
      "35. Авиациялық инспекторлар үшін уәкілетті ұйым әзірлеген нұсқаулық материалды пайдалана отырып, өтінімді қарау нәтижелері бойынша Қазақстан Республикасы азаматтық әуе кемелерінің ұшу жарамдылығы нормаларына, </w:t>
      </w:r>
      <w:r>
        <w:rPr>
          <w:rFonts w:ascii="Times New Roman"/>
          <w:b w:val="false"/>
          <w:i w:val="false"/>
          <w:color w:val="000000"/>
          <w:sz w:val="28"/>
        </w:rPr>
        <w:t>Заңның</w:t>
      </w:r>
      <w:r>
        <w:rPr>
          <w:rFonts w:ascii="Times New Roman"/>
          <w:b w:val="false"/>
          <w:i w:val="false"/>
          <w:color w:val="000000"/>
          <w:sz w:val="28"/>
        </w:rPr>
        <w:t xml:space="preserve"> және Халықаралық азаматтық авиация ұйымының (ИКАО) авиациялық стандарттарына сәйкестігін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ұшу жарамдылығының экспорттық сертификатын не ұшу жарамдылығының экспорттық сертификатын беру мемлекеттік қызметін көрсетуге қойылатын негізгі талаптардың тізбесінің 9-тармағында көзделген негіздер бойынша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мемлекеттік қызметті көрсетуден бас тарту туралы дәлелді жауапты ресімдейді және уәкілетті ұйымның уәкілетті тұлғасының ЭЦҚ қойылған электрондық құжат нысанында өтініш берушінің "жеке кабинетіне" порталға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3-3, 3-4,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редакцияда жазылсын.".</w:t>
      </w:r>
    </w:p>
    <w:bookmarkStart w:name="z40" w:id="2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1"/>
    <w:bookmarkStart w:name="z41"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42" w:id="2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3"/>
    <w:bookmarkStart w:name="z43"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24"/>
    <w:bookmarkStart w:name="z44"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қаңтардағы</w:t>
            </w:r>
            <w:r>
              <w:br/>
            </w:r>
            <w:r>
              <w:rPr>
                <w:rFonts w:ascii="Times New Roman"/>
                <w:b w:val="false"/>
                <w:i w:val="false"/>
                <w:color w:val="000000"/>
                <w:sz w:val="20"/>
              </w:rPr>
              <w:t xml:space="preserve">№ 20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6"/>
    <w:p>
      <w:pPr>
        <w:spacing w:after="0"/>
        <w:ind w:left="0"/>
        <w:jc w:val="left"/>
      </w:pPr>
      <w:r>
        <w:rPr>
          <w:rFonts w:ascii="Times New Roman"/>
          <w:b/>
          <w:i w:val="false"/>
          <w:color w:val="000000"/>
        </w:rPr>
        <w:t xml:space="preserve"> Өтінім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Сертификаттауды жүргізуді және әуе кемесінің ұшуға жарамдылығы сертификатын беруді сұраймын: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мемлекеттік тізіліміне енгізілген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cағаттардағы/циклдардағы/жылдардағы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 жүргізілген техникалық қызмет көрсету және жөндеу жөніндегі ұйымның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жөндеуге дейінгі ресурстың қалдығы (сағат, қону,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(ларды) жөндеуге дейінгі ресурстың қалдығы (сағаттар, циклдар,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 CAX: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эшелондау минимумын азайту бойынша әуе кемесін ұшуға жіберу туралы ақпарат (Reduced Vertical Separation Minimal (RVSM)):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Халықаралық азаматтық авиация ұйымы санатындағы ұшуға жіберілді (ИКАО)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орнатылған радиотаратқыш аппаратура бойынша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тректер жүйесінде (Organized Track System (OTS)) әуе кемесіне рұқсат беру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шет ел берген ұшу жарамдылығының экспорттық сертификатының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 жөніндегі бекітілген басшылықтың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ұшуды пайдалану жөніндегі басшылықтың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Minimum Equipment List (бұдан әрі – MEL)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MEL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базисі (сәйкестігі сертификаттау кезінде көрсетілген нормалар):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(меншік иесі/пайдаланушы) заңмен қорғалатын құпияны құрайтын мәліметтерді пайдалануға келісемін: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bookmarkStart w:name="z50" w:id="27"/>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қызмет көрсетуге қойылатын негізгі талаптардың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"Азаматтық әуе кемесінің ұшуға жарамдылық сертификатын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Азаматтық әуе кемесінің ұшуға жарамдылық сертификатын алғаш рет алу;</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беру;</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жарамдылық сертификатын беру;</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Қосымша зерделеу немесе тексеру жүргізу не көрсетілетін қызметті алушы оны жойған жағдайда қызметті жүзеге асыруға кедергі келтірмейтін сертификаттау талаптарына сәйкес келмеген жағдайда, қарау мерзімі 20 (жиырма)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кемесінің ұшуға жарамдылығының бастапқы сертификатын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не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жарамдылық сертификатын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0"/>
              </w:rPr>
              <w:t>16-бабының</w:t>
            </w:r>
            <w:r>
              <w:rPr>
                <w:rFonts w:ascii="Times New Roman"/>
                <w:b w:val="false"/>
                <w:i w:val="false"/>
                <w:color w:val="000000"/>
                <w:sz w:val="20"/>
              </w:rPr>
              <w:t xml:space="preserve"> 3-тармағына, азаматтық авиация саласындағы уәкілетті ұйымның ақылы қызметтерінің тізбесіне және азаматтық авиация саласындағы төлем мөлшерлемелеріне және азаматтық авиация саласындағы төлемдерді алу қағидаларына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кемесінің ұшуға жарамдылық сертификатын алғашқы алу үшін мынадай құжаттарды қоса бере отырып, электрондық цифрлық қолтаңбамен қол қойылған өтінім беріледі:</w:t>
            </w:r>
          </w:p>
          <w:p>
            <w:pPr>
              <w:spacing w:after="20"/>
              <w:ind w:left="20"/>
              <w:jc w:val="both"/>
            </w:pPr>
            <w:r>
              <w:rPr>
                <w:rFonts w:ascii="Times New Roman"/>
                <w:b w:val="false"/>
                <w:i w:val="false"/>
                <w:color w:val="000000"/>
                <w:sz w:val="20"/>
              </w:rPr>
              <w:t>
1) көрсетілетін қызметті берушіде өтінімді тіркеген күнге дейін 22 жұмыс күнінен аспайтын мерзімге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жалдау туралы шарттың және қабылдау-тапсыру актісінің электрондық көшірмесі;</w:t>
            </w:r>
          </w:p>
          <w:p>
            <w:pPr>
              <w:spacing w:after="20"/>
              <w:ind w:left="20"/>
              <w:jc w:val="both"/>
            </w:pPr>
            <w:r>
              <w:rPr>
                <w:rFonts w:ascii="Times New Roman"/>
                <w:b w:val="false"/>
                <w:i w:val="false"/>
                <w:color w:val="000000"/>
                <w:sz w:val="20"/>
              </w:rPr>
              <w:t>
3) әуе кемелерін сертификаттауды жүзеге асыратын және көрсетілетін қызметті беруші таныған шет мемлекеттің, халықаралық азаматтық авиация ұйымының ұшуға жарамдылығы нормаларына сәйкестігін куәландыратын үлгі сертификаттың немесе оған балама құжаттың электрондық көшірмесі;</w:t>
            </w:r>
          </w:p>
          <w:p>
            <w:pPr>
              <w:spacing w:after="20"/>
              <w:ind w:left="20"/>
              <w:jc w:val="both"/>
            </w:pPr>
            <w:r>
              <w:rPr>
                <w:rFonts w:ascii="Times New Roman"/>
                <w:b w:val="false"/>
                <w:i w:val="false"/>
                <w:color w:val="000000"/>
                <w:sz w:val="20"/>
              </w:rPr>
              <w:t>
4) бекітілген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5) әуе кемесін қайта жабдықтау жөніндегі құжаттың электрондық көшірмесі (қайта жабдықтау кезінде);</w:t>
            </w:r>
          </w:p>
          <w:p>
            <w:pPr>
              <w:spacing w:after="20"/>
              <w:ind w:left="20"/>
              <w:jc w:val="both"/>
            </w:pPr>
            <w:r>
              <w:rPr>
                <w:rFonts w:ascii="Times New Roman"/>
                <w:b w:val="false"/>
                <w:i w:val="false"/>
                <w:color w:val="000000"/>
                <w:sz w:val="20"/>
              </w:rPr>
              <w:t>
6) жаңа әуе кемесінің үлгі сертификатына сәйкестігін растайтын дайындаушы зауыт сертификатының электрондық көшірмесі;</w:t>
            </w:r>
          </w:p>
          <w:p>
            <w:pPr>
              <w:spacing w:after="20"/>
              <w:ind w:left="20"/>
              <w:jc w:val="both"/>
            </w:pPr>
            <w:r>
              <w:rPr>
                <w:rFonts w:ascii="Times New Roman"/>
                <w:b w:val="false"/>
                <w:i w:val="false"/>
                <w:color w:val="000000"/>
                <w:sz w:val="20"/>
              </w:rPr>
              <w:t>
7) уәкілетті ұйым бекіткен алдыңғы пайдаланушыға техникалық қызмет көрсету бағдарламасының жаңа техникалық қызмет көрсету бағдарламасына көшуі бойынша техникалық қызмет көрсетудің орындалғанын растайтын құжаттың электрондық көшірмесі;</w:t>
            </w:r>
          </w:p>
          <w:p>
            <w:pPr>
              <w:spacing w:after="20"/>
              <w:ind w:left="20"/>
              <w:jc w:val="both"/>
            </w:pPr>
            <w:r>
              <w:rPr>
                <w:rFonts w:ascii="Times New Roman"/>
                <w:b w:val="false"/>
                <w:i w:val="false"/>
                <w:color w:val="000000"/>
                <w:sz w:val="20"/>
              </w:rPr>
              <w:t>
8) орталықтандыру және тиеу деректерін көрсете отырып, қолданыстағы құрастыруда әуе кемесін өлшеу жөніндегі деректердің электрондық көшірмесі;</w:t>
            </w:r>
          </w:p>
          <w:p>
            <w:pPr>
              <w:spacing w:after="20"/>
              <w:ind w:left="20"/>
              <w:jc w:val="both"/>
            </w:pPr>
            <w:r>
              <w:rPr>
                <w:rFonts w:ascii="Times New Roman"/>
                <w:b w:val="false"/>
                <w:i w:val="false"/>
                <w:color w:val="000000"/>
                <w:sz w:val="20"/>
              </w:rPr>
              <w:t>
9) үлгі сертификатын ұстаушы жасаған ең аз жабдықтың негізгі тізбесі болған кезде пайдаланушы жасаған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10) ұшуды пайдалану жөніндегі нұсқаулықтың электрондық көшірмесі;</w:t>
            </w:r>
          </w:p>
          <w:p>
            <w:pPr>
              <w:spacing w:after="20"/>
              <w:ind w:left="20"/>
              <w:jc w:val="both"/>
            </w:pPr>
            <w:r>
              <w:rPr>
                <w:rFonts w:ascii="Times New Roman"/>
                <w:b w:val="false"/>
                <w:i w:val="false"/>
                <w:color w:val="000000"/>
                <w:sz w:val="20"/>
              </w:rPr>
              <w:t>
11) өтінім уәкілетті ұйымда тіркелген күнге дейін 22 жұмыс күнінен аспайтын мерзімде ұшуға жарамдылығы директивалары, әзірлеуші ұйымның бюллетеньдері, ресурстары шектеулі агрегаттар, орындалған модификациялар және жөндеулер мәртебелерінің электрондық көшірмесі;</w:t>
            </w:r>
          </w:p>
          <w:p>
            <w:pPr>
              <w:spacing w:after="20"/>
              <w:ind w:left="20"/>
              <w:jc w:val="both"/>
            </w:pPr>
            <w:r>
              <w:rPr>
                <w:rFonts w:ascii="Times New Roman"/>
                <w:b w:val="false"/>
                <w:i w:val="false"/>
                <w:color w:val="000000"/>
                <w:sz w:val="20"/>
              </w:rPr>
              <w:t>
12) ұшу сынақтарының нәтижелері туралы баяндаманың электрондық көшірмесі;</w:t>
            </w:r>
          </w:p>
          <w:p>
            <w:pPr>
              <w:spacing w:after="20"/>
              <w:ind w:left="20"/>
              <w:jc w:val="both"/>
            </w:pPr>
            <w:r>
              <w:rPr>
                <w:rFonts w:ascii="Times New Roman"/>
                <w:b w:val="false"/>
                <w:i w:val="false"/>
                <w:color w:val="000000"/>
                <w:sz w:val="20"/>
              </w:rPr>
              <w:t>
13) барлық борттық тұтынушыларды ескере отырып, электрмен жабдықтау жүйесіндегі жүктемелерді талдау материалдарының электрондық көшірмесі;</w:t>
            </w:r>
          </w:p>
          <w:p>
            <w:pPr>
              <w:spacing w:after="20"/>
              <w:ind w:left="20"/>
              <w:jc w:val="both"/>
            </w:pPr>
            <w:r>
              <w:rPr>
                <w:rFonts w:ascii="Times New Roman"/>
                <w:b w:val="false"/>
                <w:i w:val="false"/>
                <w:color w:val="000000"/>
                <w:sz w:val="20"/>
              </w:rPr>
              <w:t>
14) Area Navigation (RNAV), Minimum Navigation Performance Specifications (MNPS) и Category III бойынша әуе кемесінің рұқсатын растайтын құжаттардың электрондық көшірмесі;</w:t>
            </w:r>
          </w:p>
          <w:p>
            <w:pPr>
              <w:spacing w:after="20"/>
              <w:ind w:left="20"/>
              <w:jc w:val="both"/>
            </w:pPr>
            <w:r>
              <w:rPr>
                <w:rFonts w:ascii="Times New Roman"/>
                <w:b w:val="false"/>
                <w:i w:val="false"/>
                <w:color w:val="000000"/>
                <w:sz w:val="20"/>
              </w:rPr>
              <w:t>
15)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2. Бұрын ұшуға жарамдылық сертификаты болған азаматтық әуе кемесінің ұшуға жарамдылық сертификатын алу үшін мынадай құжаттармен қоса электрондық цифрлық қолтаңбамен қойылған өтінім беріледі:</w:t>
            </w:r>
          </w:p>
          <w:p>
            <w:pPr>
              <w:spacing w:after="20"/>
              <w:ind w:left="20"/>
              <w:jc w:val="both"/>
            </w:pPr>
            <w:r>
              <w:rPr>
                <w:rFonts w:ascii="Times New Roman"/>
                <w:b w:val="false"/>
                <w:i w:val="false"/>
                <w:color w:val="000000"/>
                <w:sz w:val="20"/>
              </w:rPr>
              <w:t>
1)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жалдау туралы шарттың және қабылдау-тапсыру актісінің электрондық көшірмесі;</w:t>
            </w:r>
          </w:p>
          <w:p>
            <w:pPr>
              <w:spacing w:after="20"/>
              <w:ind w:left="20"/>
              <w:jc w:val="both"/>
            </w:pPr>
            <w:r>
              <w:rPr>
                <w:rFonts w:ascii="Times New Roman"/>
                <w:b w:val="false"/>
                <w:i w:val="false"/>
                <w:color w:val="000000"/>
                <w:sz w:val="20"/>
              </w:rPr>
              <w:t>
3)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4) ұшуға жарамдылығы директивалары мәртебесінің, әзірлеуші ұйым бюллетендерінің, ресурстары шектеулі агрегаттардың, орындалған модификациялардың және жөндеулердің электрондық көшірмесі;</w:t>
            </w:r>
          </w:p>
          <w:p>
            <w:pPr>
              <w:spacing w:after="20"/>
              <w:ind w:left="20"/>
              <w:jc w:val="both"/>
            </w:pPr>
            <w:r>
              <w:rPr>
                <w:rFonts w:ascii="Times New Roman"/>
                <w:b w:val="false"/>
                <w:i w:val="false"/>
                <w:color w:val="000000"/>
                <w:sz w:val="20"/>
              </w:rPr>
              <w:t>
3. Бекітілген үлгілік конструкциясы жоқ азаматтық әуе кемесінің ұшуға жарамдылығы сертификатын алу үшін мынадай құжаттармен қоса электрондық цифрлық қолтаңбамен қойылған өтінім беріледі:</w:t>
            </w:r>
          </w:p>
          <w:p>
            <w:pPr>
              <w:spacing w:after="20"/>
              <w:ind w:left="20"/>
              <w:jc w:val="both"/>
            </w:pPr>
            <w:r>
              <w:rPr>
                <w:rFonts w:ascii="Times New Roman"/>
                <w:b w:val="false"/>
                <w:i w:val="false"/>
                <w:color w:val="000000"/>
                <w:sz w:val="20"/>
              </w:rPr>
              <w:t>
1)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жалдау туралы шарттардың және қабылдау-тапсыру актісінің электрондық көшірмесі;</w:t>
            </w:r>
          </w:p>
          <w:p>
            <w:pPr>
              <w:spacing w:after="20"/>
              <w:ind w:left="20"/>
              <w:jc w:val="both"/>
            </w:pPr>
            <w:r>
              <w:rPr>
                <w:rFonts w:ascii="Times New Roman"/>
                <w:b w:val="false"/>
                <w:i w:val="false"/>
                <w:color w:val="000000"/>
                <w:sz w:val="20"/>
              </w:rPr>
              <w:t xml:space="preserve">
3) Қазақстан Республикасы Инвестициялар және даму министрінің 2017 жылғы 19 шілдедегі № 483 бұйрығымен бекітілген (Нормативтік құқықтық актілердің мемлекеттік тіркеу тізілімінде № 15633 болып тіркелген) Жеңіл және аса жеңіл авиация саласындағы сертификаттау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коммерциялық емес ұйым берген азаматтық әуе кемелерінің пайдалануға жарамдылығы туралы бағалау актісінің электрондық көшірмесі;</w:t>
            </w:r>
          </w:p>
          <w:p>
            <w:pPr>
              <w:spacing w:after="20"/>
              <w:ind w:left="20"/>
              <w:jc w:val="both"/>
            </w:pPr>
            <w:r>
              <w:rPr>
                <w:rFonts w:ascii="Times New Roman"/>
                <w:b w:val="false"/>
                <w:i w:val="false"/>
                <w:color w:val="000000"/>
                <w:sz w:val="20"/>
              </w:rPr>
              <w:t>
4) модификацияның қолданылуы көрсетілген әуе кемесі данасының сертификатының электрондық көшірмесі;</w:t>
            </w:r>
          </w:p>
          <w:p>
            <w:pPr>
              <w:spacing w:after="20"/>
              <w:ind w:left="20"/>
              <w:jc w:val="both"/>
            </w:pPr>
            <w:r>
              <w:rPr>
                <w:rFonts w:ascii="Times New Roman"/>
                <w:b w:val="false"/>
                <w:i w:val="false"/>
                <w:color w:val="000000"/>
                <w:sz w:val="20"/>
              </w:rPr>
              <w:t>
5) бекітілген техникалық қызмет көрсету бағдарламасының (регламент) электрондық көшірмесі (бастапқы беру кезінде);</w:t>
            </w:r>
          </w:p>
          <w:p>
            <w:pPr>
              <w:spacing w:after="20"/>
              <w:ind w:left="20"/>
              <w:jc w:val="both"/>
            </w:pPr>
            <w:r>
              <w:rPr>
                <w:rFonts w:ascii="Times New Roman"/>
                <w:b w:val="false"/>
                <w:i w:val="false"/>
                <w:color w:val="000000"/>
                <w:sz w:val="20"/>
              </w:rPr>
              <w:t>
6) Ұшуды пайдалану жөніндегі нұсқаулықта (бастапқы беру кезінде) ең аз жабдықтың негізгі тізбесі болған кезде пайдаланушы жасаған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7)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4. Азаматтық әуе кемесінің ұшуға жарамдылық сертификатын ұзарту үшін мынадай құжаттарды қоса бере отырып электрондық цифрлық қолтаңбамен қойылған өтінім беріледі:</w:t>
            </w:r>
          </w:p>
          <w:p>
            <w:pPr>
              <w:spacing w:after="20"/>
              <w:ind w:left="20"/>
              <w:jc w:val="both"/>
            </w:pPr>
            <w:r>
              <w:rPr>
                <w:rFonts w:ascii="Times New Roman"/>
                <w:b w:val="false"/>
                <w:i w:val="false"/>
                <w:color w:val="000000"/>
                <w:sz w:val="20"/>
              </w:rPr>
              <w:t>
1) әуе кемесінің техникалық жай-күйін тексеру және ұшуға жарамдылығын айқындау актісінің электрондық көшірмесі;</w:t>
            </w:r>
          </w:p>
          <w:p>
            <w:pPr>
              <w:spacing w:after="20"/>
              <w:ind w:left="20"/>
              <w:jc w:val="both"/>
            </w:pPr>
            <w:r>
              <w:rPr>
                <w:rFonts w:ascii="Times New Roman"/>
                <w:b w:val="false"/>
                <w:i w:val="false"/>
                <w:color w:val="000000"/>
                <w:sz w:val="20"/>
              </w:rPr>
              <w:t>
2) егер әуе кемесі жалға алынған болса, жалға алу туралы шарттардың және қабылдау тапсыру актісінің электрондық көшірмесі;</w:t>
            </w:r>
          </w:p>
          <w:p>
            <w:pPr>
              <w:spacing w:after="20"/>
              <w:ind w:left="20"/>
              <w:jc w:val="both"/>
            </w:pPr>
            <w:r>
              <w:rPr>
                <w:rFonts w:ascii="Times New Roman"/>
                <w:b w:val="false"/>
                <w:i w:val="false"/>
                <w:color w:val="000000"/>
                <w:sz w:val="20"/>
              </w:rPr>
              <w:t>
3) ұшуға жарамдылығы директивалары мәртебесінің, әзірлеуші ұйым бюллетендерінің, ресурстары шектеулі агрегаттардың, орындалған модификациялардың және жөндеулердің электрондық көшірмесі;</w:t>
            </w:r>
          </w:p>
          <w:p>
            <w:pPr>
              <w:spacing w:after="20"/>
              <w:ind w:left="20"/>
              <w:jc w:val="both"/>
            </w:pPr>
            <w:r>
              <w:rPr>
                <w:rFonts w:ascii="Times New Roman"/>
                <w:b w:val="false"/>
                <w:i w:val="false"/>
                <w:color w:val="000000"/>
                <w:sz w:val="20"/>
              </w:rPr>
              <w:t>
4) уәкілетті ұйымның қызметі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Пайдаланушының</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болған жағдайда)</w:t>
            </w:r>
          </w:p>
        </w:tc>
      </w:tr>
    </w:tbl>
    <w:bookmarkStart w:name="z53" w:id="28"/>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техникалық жай-күйін тексеру және ұшуға жарамдылығын айқындау актісі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құрамында техникалық тексеру жүргізді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лауазымы, Тегі, аты, әкесінің аты (болған жағдайда): (комиссия мүшелері жіберілген инженерлер қатарынан болуға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(бұдан әрі – АӘК) тексеру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және тіркеу тану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сериялық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АӘК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немесе мерзімді техникалық қызмет көрсету (бұдан әрі – ТҚК) жүргізу күні мен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немесе мерзімді ТҚК кейінгі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 не мерзімді ТҚК:</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АӘК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Қозғалтқыш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Қозғалтқыштар мен әуе винттері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Қосалқы көмекші орнатқыш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жұмыс істеу:</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кейінгі жұмыс:</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әуе кемесі көлемінде тексерілді:</w:t>
            </w:r>
          </w:p>
          <w:p>
            <w:pPr>
              <w:spacing w:after="20"/>
              <w:ind w:left="20"/>
              <w:jc w:val="both"/>
            </w:pPr>
            <w:r>
              <w:rPr>
                <w:rFonts w:ascii="Times New Roman"/>
                <w:b w:val="false"/>
                <w:i w:val="false"/>
                <w:color w:val="000000"/>
                <w:sz w:val="20"/>
              </w:rPr>
              <w:t>
(ТҚК нысанын және орындалу күнін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Комиссияның қорытындысы:</w:t>
            </w:r>
          </w:p>
          <w:p>
            <w:pPr>
              <w:spacing w:after="20"/>
              <w:ind w:left="20"/>
              <w:jc w:val="both"/>
            </w:pPr>
            <w:r>
              <w:rPr>
                <w:rFonts w:ascii="Times New Roman"/>
                <w:b w:val="false"/>
                <w:i w:val="false"/>
                <w:color w:val="000000"/>
                <w:sz w:val="20"/>
              </w:rPr>
              <w:t>
Жоғарыда көрсетілген АӘК-де бекітілген техникалық қызмет көрсету бағдарламасының және ұшуға жарамдылығы жөніндегі қолданылатын директивалардың барлық талаптары орындалғанын куәландырамыз және осы актіде келтірілген мәліметтер барлық жағынан дұрыс екенін мәлімдейміз.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(болған жағдайда), лауазымы, 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(болған жағдайда), 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кемесінің ұшуға жарамдылығы туралы декларация:</w:t>
            </w:r>
          </w:p>
          <w:p>
            <w:pPr>
              <w:spacing w:after="20"/>
              <w:ind w:left="20"/>
              <w:jc w:val="both"/>
            </w:pPr>
            <w:r>
              <w:rPr>
                <w:rFonts w:ascii="Times New Roman"/>
                <w:b w:val="false"/>
                <w:i w:val="false"/>
                <w:color w:val="000000"/>
                <w:sz w:val="20"/>
              </w:rPr>
              <w:t>
Жоғарыда көрсетілген әуе кемесі Қазақстан Республикасының азаматтық әуе кемелерінің ұшу жарамдылығы нормаларына сәйкес тексерілді және ұшуға жарамды деп танылды.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(болған жағдайда), лауазымы, 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(болған жағдайда), 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29"/>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күні, уақыты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(бұдан әрі – АӘК) сертификаттық тексеруден өткізу туралы бұйрықтың күні мен нөмірі, оның негізінде АӘК сертификаттық тексеру жүргізілген.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адамның тегі, аты, әкесінің аты (егер ол жеке басты куәландыратын құжатта көрсетілсе)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тексеру жүргізу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(бұдан әрі – ӘК) қарау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 сертификаттық тексеру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мен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мемлекеттік тіркеу туралы куәліктің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қолданыстағы ұшу жарамдылығы сертификатының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жарамдылықты және ӘК техникалық қызмет көрсетуді кім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тексеру процесінде анықталған сәйкессіздіктер ұшу жарамдылығын сертификаттық тексеру бағдарламасына сәйкессіздіктер тізбесінде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санын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 тексеру қорытындысы бойынша пайдаланушыға Қазақстан Республикасының әуе кеңістігін пайдалану және авиация қызметі саласындағы Қазақстан Республикасы заңнамасының талаптарын бұзушылықтарды жою туралы инспекторлық нұсқама берілді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бағалау актісіне қол қойылған күннен бастап 10 (он) жұмыс күні мерзімінде анықталған сәйкессіздіктерді жою бойынша түзету іс-қимылдарының жоспарын ұсынуы қажет 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азаматтық әуе кемесінің ұшуға жарамдылығын бағалау жұмыстарының нәтижелері бойынша пайдалану құжаттамасының, оның ішінде техникалық қызмет көрсету бағдарламасының Азаматтық авиация саласындағы нормативтік құқықтық актілердің талаптарына сәйкестігі/сәйкессіздігі, сондай-ақ әуе кемесі мен оның жабдығының мәлімделетін әуе тасымалы түрлеріне сәйкестігі анықталды.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инспектордың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жауапты тұлғасының</w:t>
            </w:r>
          </w:p>
          <w:p>
            <w:pPr>
              <w:spacing w:after="20"/>
              <w:ind w:left="20"/>
              <w:jc w:val="both"/>
            </w:pPr>
            <w:r>
              <w:rPr>
                <w:rFonts w:ascii="Times New Roman"/>
                <w:b w:val="false"/>
                <w:i w:val="false"/>
                <w:color w:val="000000"/>
                <w:sz w:val="20"/>
              </w:rPr>
              <w:t>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 Символ Уәкілетті ұйымның атауы Уәкілетті ұйымның мекенжайы Наименование уполномоченной организации Адрес уполномоченной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ЖАРАМДЫЛЫҒЫ СЕРТИФИКАТЫ СЕРТИФИКАТ ЛЕТНОЙ ГОДНОСТИ CERTIFICATE OF AIRWORTHINESS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тiркеу белгiлерi</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әуе кемесiн дайындаушының белгiлеуi</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сертификат жоғарыда аталған әуе кемесiне Қазақстан Республикасының әуе кеңістігін пайдалану және авиация қызметі туралы Заңның 47-бабының </w:t>
            </w:r>
            <w:r>
              <w:rPr>
                <w:rFonts w:ascii="Times New Roman"/>
                <w:b w:val="false"/>
                <w:i w:val="false"/>
                <w:color w:val="000000"/>
                <w:sz w:val="20"/>
              </w:rPr>
              <w:t>2-тармағына</w:t>
            </w:r>
            <w:r>
              <w:rPr>
                <w:rFonts w:ascii="Times New Roman"/>
                <w:b w:val="false"/>
                <w:i w:val="false"/>
                <w:color w:val="000000"/>
                <w:sz w:val="20"/>
              </w:rPr>
              <w:t xml:space="preserve"> сәйкес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Настоящий сертификат летной годности выдан в соответствии с Конвенцией о Международной гражданской авиации от 07.12.1944 г. и пунктом 2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Convention on International Civil Aviation dated 7 December 1944 and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ұшуға жарамдылығы сертификаты, егер оны тіркеу мемлекетінің уәкілетті ұйымы тоқтата тұрмаса немесе жоймаса ғана жарамды</w:t>
            </w:r>
          </w:p>
          <w:p>
            <w:pPr>
              <w:spacing w:after="20"/>
              <w:ind w:left="20"/>
              <w:jc w:val="both"/>
            </w:pPr>
            <w:r>
              <w:rPr>
                <w:rFonts w:ascii="Times New Roman"/>
                <w:b w:val="false"/>
                <w:i w:val="false"/>
                <w:color w:val="000000"/>
                <w:sz w:val="20"/>
              </w:rPr>
              <w:t>
Настоящий сертификат летной годности действителен, если только он не приостановлен или не отозван уполномоченной организацией государства регистрации</w:t>
            </w:r>
          </w:p>
          <w:p>
            <w:pPr>
              <w:spacing w:after="20"/>
              <w:ind w:left="20"/>
              <w:jc w:val="both"/>
            </w:pPr>
            <w:r>
              <w:rPr>
                <w:rFonts w:ascii="Times New Roman"/>
                <w:b w:val="false"/>
                <w:i w:val="false"/>
                <w:color w:val="000000"/>
                <w:sz w:val="20"/>
              </w:rPr>
              <w:t>
This Certificate of Airworthiness is valid unless suspended or revoked by the competent authority of the State of registry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мерзiмi:………………..дейін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0"/>
    <w:p>
      <w:pPr>
        <w:spacing w:after="0"/>
        <w:ind w:left="0"/>
        <w:jc w:val="left"/>
      </w:pPr>
      <w:r>
        <w:rPr>
          <w:rFonts w:ascii="Times New Roman"/>
          <w:b/>
          <w:i w:val="false"/>
          <w:color w:val="000000"/>
        </w:rPr>
        <w:t xml:space="preserve"> Шуыл туралы сертификат алуға өтінім</w:t>
      </w:r>
    </w:p>
    <w:bookmarkEnd w:id="30"/>
    <w:p>
      <w:pPr>
        <w:spacing w:after="0"/>
        <w:ind w:left="0"/>
        <w:jc w:val="both"/>
      </w:pPr>
      <w:r>
        <w:rPr>
          <w:rFonts w:ascii="Times New Roman"/>
          <w:b w:val="false"/>
          <w:i w:val="false"/>
          <w:color w:val="000000"/>
          <w:sz w:val="28"/>
        </w:rPr>
        <w:t>
      Cертификаттауды және шуыл бойынша сертификат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мемлекеттік және тіркеу тану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мемлекеттік тізіліміне енгізілген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зауыттық(сериялық) нөмір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мемлекет/дайындаушы мемлекет берген шуыл бойынша Сертификат; ұшу басшылығында немесе баламалы құжатта қамтылған сәйкестік туралы өтініш</w:t>
            </w:r>
          </w:p>
          <w:p>
            <w:pPr>
              <w:spacing w:after="20"/>
              <w:ind w:left="20"/>
              <w:jc w:val="both"/>
            </w:pPr>
            <w:r>
              <w:rPr>
                <w:rFonts w:ascii="Times New Roman"/>
                <w:b w:val="false"/>
                <w:i w:val="false"/>
                <w:color w:val="000000"/>
                <w:sz w:val="20"/>
              </w:rPr>
              <w:t>
Әк шуыл бойынша қолданылатын стандарттар және осыған байланысты ұшу шуыл бойынша деректер</w:t>
            </w:r>
          </w:p>
          <w:p>
            <w:pPr>
              <w:spacing w:after="20"/>
              <w:ind w:left="20"/>
              <w:jc w:val="both"/>
            </w:pPr>
            <w:r>
              <w:rPr>
                <w:rFonts w:ascii="Times New Roman"/>
                <w:b w:val="false"/>
                <w:i w:val="false"/>
                <w:color w:val="000000"/>
                <w:sz w:val="20"/>
              </w:rPr>
              <w:t>
Нұсқаулықтар; қолданыстағы стандарттарға сәйкестік туралы өтініш түріндегі сертификатта қамтылған</w:t>
            </w:r>
          </w:p>
          <w:p>
            <w:pPr>
              <w:spacing w:after="20"/>
              <w:ind w:left="20"/>
              <w:jc w:val="both"/>
            </w:pPr>
            <w:r>
              <w:rPr>
                <w:rFonts w:ascii="Times New Roman"/>
                <w:b w:val="false"/>
                <w:i w:val="false"/>
                <w:color w:val="000000"/>
                <w:sz w:val="20"/>
              </w:rPr>
              <w:t>
типтік сертификат деректер картасынан шуыл және онымен байланысты шуыл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қолданылатын сертификаттау стандарттарына сәйкес келтіру мақсатында енгізілген қосымша модификация: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жолының бүйіріндегі шуыл деңгейі/толық қуат режимінде,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толықтығы мен дұрыстығын растаймын.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3-2-қосымша</w:t>
            </w:r>
          </w:p>
        </w:tc>
      </w:tr>
    </w:tbl>
    <w:bookmarkStart w:name="z64" w:id="31"/>
    <w:p>
      <w:pPr>
        <w:spacing w:after="0"/>
        <w:ind w:left="0"/>
        <w:jc w:val="left"/>
      </w:pPr>
      <w:r>
        <w:rPr>
          <w:rFonts w:ascii="Times New Roman"/>
          <w:b/>
          <w:i w:val="false"/>
          <w:color w:val="000000"/>
        </w:rPr>
        <w:t xml:space="preserve"> "Шуыл бойынша әуе кемесінің сертификатын беру" мемлекеттік қызмет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шуыл бойынша сертификат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Шуыл бойынша әуе кемесінің сертификатын алу үшін электрондық цифрлық қолтаңбамен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таңдауы бойынша "Әуе кемесіне шуыл бойынша сертификат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32"/>
    <w:p>
      <w:pPr>
        <w:spacing w:after="0"/>
        <w:ind w:left="0"/>
        <w:jc w:val="left"/>
      </w:pPr>
      <w:r>
        <w:rPr>
          <w:rFonts w:ascii="Times New Roman"/>
          <w:b/>
          <w:i w:val="false"/>
          <w:color w:val="000000"/>
        </w:rPr>
        <w:t xml:space="preserve"> Дәлелді бас тарту</w:t>
      </w:r>
    </w:p>
    <w:bookmarkEnd w:id="32"/>
    <w:p>
      <w:pPr>
        <w:spacing w:after="0"/>
        <w:ind w:left="0"/>
        <w:jc w:val="both"/>
      </w:pPr>
      <w:r>
        <w:rPr>
          <w:rFonts w:ascii="Times New Roman"/>
          <w:b w:val="false"/>
          <w:i w:val="false"/>
          <w:color w:val="000000"/>
          <w:sz w:val="28"/>
        </w:rPr>
        <w:t xml:space="preserve">
      "Қазақстанның авиациялық әкімшілігі" акционерлік қоғамы Сіздің өтініміңізді </w:t>
      </w:r>
    </w:p>
    <w:p>
      <w:pPr>
        <w:spacing w:after="0"/>
        <w:ind w:left="0"/>
        <w:jc w:val="both"/>
      </w:pPr>
      <w:r>
        <w:rPr>
          <w:rFonts w:ascii="Times New Roman"/>
          <w:b w:val="false"/>
          <w:i w:val="false"/>
          <w:color w:val="000000"/>
          <w:sz w:val="28"/>
        </w:rPr>
        <w:t xml:space="preserve">
      жылдың [өтінім күнінен] № [өтінім нөмірі] бастап қарап, ____________________ бас </w:t>
      </w:r>
    </w:p>
    <w:p>
      <w:pPr>
        <w:spacing w:after="0"/>
        <w:ind w:left="0"/>
        <w:jc w:val="both"/>
      </w:pPr>
      <w:r>
        <w:rPr>
          <w:rFonts w:ascii="Times New Roman"/>
          <w:b w:val="false"/>
          <w:i w:val="false"/>
          <w:color w:val="000000"/>
          <w:sz w:val="28"/>
        </w:rPr>
        <w:t xml:space="preserve">
      [Бас тарту себебі] </w:t>
      </w:r>
    </w:p>
    <w:p>
      <w:pPr>
        <w:spacing w:after="0"/>
        <w:ind w:left="0"/>
        <w:jc w:val="both"/>
      </w:pPr>
      <w:r>
        <w:rPr>
          <w:rFonts w:ascii="Times New Roman"/>
          <w:b w:val="false"/>
          <w:i w:val="false"/>
          <w:color w:val="000000"/>
          <w:sz w:val="28"/>
        </w:rPr>
        <w:t>
      тарту туралы хабарлайды.</w:t>
      </w:r>
    </w:p>
    <w:p>
      <w:pPr>
        <w:spacing w:after="0"/>
        <w:ind w:left="0"/>
        <w:jc w:val="both"/>
      </w:pPr>
      <w:r>
        <w:rPr>
          <w:rFonts w:ascii="Times New Roman"/>
          <w:b w:val="false"/>
          <w:i w:val="false"/>
          <w:color w:val="000000"/>
          <w:sz w:val="28"/>
        </w:rPr>
        <w:t>
      Уәкілетті ұйымның лауазымды тұлғасы немесе оны алмастыратын тұлға</w:t>
      </w:r>
    </w:p>
    <w:p>
      <w:pPr>
        <w:spacing w:after="0"/>
        <w:ind w:left="0"/>
        <w:jc w:val="both"/>
      </w:pPr>
      <w:r>
        <w:rPr>
          <w:rFonts w:ascii="Times New Roman"/>
          <w:b w:val="false"/>
          <w:i w:val="false"/>
          <w:color w:val="000000"/>
          <w:sz w:val="28"/>
        </w:rPr>
        <w:t>
      Тегі, аты, әкесінің аты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3"/>
    <w:p>
      <w:pPr>
        <w:spacing w:after="0"/>
        <w:ind w:left="0"/>
        <w:jc w:val="left"/>
      </w:pPr>
      <w:r>
        <w:rPr>
          <w:rFonts w:ascii="Times New Roman"/>
          <w:b/>
          <w:i w:val="false"/>
          <w:color w:val="000000"/>
        </w:rPr>
        <w:t xml:space="preserve"> Түзету әрекеттерінің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актінің талабы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(сәйкессіздіктер)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әрекеттері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әрекеттері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Ескертудің қайталануын болдырмау жөніндегі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ШУЫЛ БОЙЫНША ӘУЕ КЕМЕСІНІҢ СЕРТИФИКАТЫ СЕРТИФИКАТ ВОЗДУШНОГО СУДНА ПО ШУМУ AIRCRAFT NOISE CERTIFICATE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тану белгілері:</w:t>
            </w:r>
          </w:p>
          <w:p>
            <w:pPr>
              <w:spacing w:after="20"/>
              <w:ind w:left="20"/>
              <w:jc w:val="both"/>
            </w:pPr>
            <w:r>
              <w:rPr>
                <w:rFonts w:ascii="Times New Roman"/>
                <w:b w:val="false"/>
                <w:i w:val="false"/>
                <w:color w:val="000000"/>
                <w:sz w:val="20"/>
              </w:rPr>
              <w:t>
Государственные и регистрационные опознавательные знаки:</w:t>
            </w:r>
          </w:p>
          <w:p>
            <w:pPr>
              <w:spacing w:after="20"/>
              <w:ind w:left="20"/>
              <w:jc w:val="both"/>
            </w:pPr>
            <w:r>
              <w:rPr>
                <w:rFonts w:ascii="Times New Roman"/>
                <w:b w:val="false"/>
                <w:i w:val="false"/>
                <w:color w:val="000000"/>
                <w:sz w:val="20"/>
              </w:rPr>
              <w:t>
State and registration identification marks: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Дайындаушыжәне әуе кемесінің дайындаушының белгілеуі:</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түрі мен үлгісі:</w:t>
            </w:r>
          </w:p>
          <w:p>
            <w:pPr>
              <w:spacing w:after="20"/>
              <w:ind w:left="20"/>
              <w:jc w:val="both"/>
            </w:pPr>
            <w:r>
              <w:rPr>
                <w:rFonts w:ascii="Times New Roman"/>
                <w:b w:val="false"/>
                <w:i w:val="false"/>
                <w:color w:val="000000"/>
                <w:sz w:val="20"/>
              </w:rPr>
              <w:t>
Тип и модель двигателя:</w:t>
            </w:r>
          </w:p>
          <w:p>
            <w:pPr>
              <w:spacing w:after="20"/>
              <w:ind w:left="20"/>
              <w:jc w:val="both"/>
            </w:pPr>
            <w:r>
              <w:rPr>
                <w:rFonts w:ascii="Times New Roman"/>
                <w:b w:val="false"/>
                <w:i w:val="false"/>
                <w:color w:val="000000"/>
                <w:sz w:val="20"/>
              </w:rPr>
              <w:t>
Engine type and model: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(болған жағдайда):</w:t>
            </w:r>
          </w:p>
          <w:p>
            <w:pPr>
              <w:spacing w:after="20"/>
              <w:ind w:left="20"/>
              <w:jc w:val="both"/>
            </w:pPr>
            <w:r>
              <w:rPr>
                <w:rFonts w:ascii="Times New Roman"/>
                <w:b w:val="false"/>
                <w:i w:val="false"/>
                <w:color w:val="000000"/>
                <w:sz w:val="20"/>
              </w:rPr>
              <w:t>
Воздушный винт (при наличии):</w:t>
            </w:r>
          </w:p>
          <w:p>
            <w:pPr>
              <w:spacing w:after="20"/>
              <w:ind w:left="20"/>
              <w:jc w:val="both"/>
            </w:pPr>
            <w:r>
              <w:rPr>
                <w:rFonts w:ascii="Times New Roman"/>
                <w:b w:val="false"/>
                <w:i w:val="false"/>
                <w:color w:val="000000"/>
                <w:sz w:val="20"/>
              </w:rPr>
              <w:t>
Propeller (in case of):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ұшу массасы: кг.</w:t>
            </w:r>
          </w:p>
          <w:p>
            <w:pPr>
              <w:spacing w:after="20"/>
              <w:ind w:left="20"/>
              <w:jc w:val="both"/>
            </w:pPr>
            <w:r>
              <w:rPr>
                <w:rFonts w:ascii="Times New Roman"/>
                <w:b w:val="false"/>
                <w:i w:val="false"/>
                <w:color w:val="000000"/>
                <w:sz w:val="20"/>
              </w:rPr>
              <w:t>
Максимальная взлетная масса: кг.</w:t>
            </w:r>
          </w:p>
          <w:p>
            <w:pPr>
              <w:spacing w:after="20"/>
              <w:ind w:left="20"/>
              <w:jc w:val="both"/>
            </w:pPr>
            <w:r>
              <w:rPr>
                <w:rFonts w:ascii="Times New Roman"/>
                <w:b w:val="false"/>
                <w:i w:val="false"/>
                <w:color w:val="000000"/>
                <w:sz w:val="20"/>
              </w:rPr>
              <w:t xml:space="preserve">
Maximum take-off mass: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қондыру массасы: кг</w:t>
            </w:r>
          </w:p>
          <w:p>
            <w:pPr>
              <w:spacing w:after="20"/>
              <w:ind w:left="20"/>
              <w:jc w:val="both"/>
            </w:pPr>
            <w:r>
              <w:rPr>
                <w:rFonts w:ascii="Times New Roman"/>
                <w:b w:val="false"/>
                <w:i w:val="false"/>
                <w:color w:val="000000"/>
                <w:sz w:val="20"/>
              </w:rPr>
              <w:t>
Максимальная посадочная масса: кг.</w:t>
            </w:r>
          </w:p>
          <w:p>
            <w:pPr>
              <w:spacing w:after="20"/>
              <w:ind w:left="20"/>
              <w:jc w:val="both"/>
            </w:pPr>
            <w:r>
              <w:rPr>
                <w:rFonts w:ascii="Times New Roman"/>
                <w:b w:val="false"/>
                <w:i w:val="false"/>
                <w:color w:val="000000"/>
                <w:sz w:val="20"/>
              </w:rPr>
              <w:t>
Maximum landing mass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p>
            <w:pPr>
              <w:spacing w:after="20"/>
              <w:ind w:left="20"/>
              <w:jc w:val="both"/>
            </w:pPr>
            <w:r>
              <w:rPr>
                <w:rFonts w:ascii="Times New Roman"/>
                <w:b w:val="false"/>
                <w:i w:val="false"/>
                <w:color w:val="000000"/>
                <w:sz w:val="20"/>
              </w:rPr>
              <w:t>
Стандарт сертификации по шуму:</w:t>
            </w:r>
          </w:p>
          <w:p>
            <w:pPr>
              <w:spacing w:after="20"/>
              <w:ind w:left="20"/>
              <w:jc w:val="both"/>
            </w:pPr>
            <w:r>
              <w:rPr>
                <w:rFonts w:ascii="Times New Roman"/>
                <w:b w:val="false"/>
                <w:i w:val="false"/>
                <w:color w:val="000000"/>
                <w:sz w:val="20"/>
              </w:rPr>
              <w:t>
Noise certification standard: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жөніндегі қолданылатын стандарттарға сәйкес келтіру мақсатында енгізілген қосымша модификация:</w:t>
            </w:r>
          </w:p>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p>
            <w:pPr>
              <w:spacing w:after="20"/>
              <w:ind w:left="20"/>
              <w:jc w:val="both"/>
            </w:pPr>
            <w:r>
              <w:rPr>
                <w:rFonts w:ascii="Times New Roman"/>
                <w:b w:val="false"/>
                <w:i w:val="false"/>
                <w:color w:val="000000"/>
                <w:sz w:val="20"/>
              </w:rPr>
              <w:t>
Additional modifications incorporated for the purpose of compliance with the applicable noise certification Standards: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ӘКК/толық қуаттағы режимде шуылдың бүйірдегі деңгейі:</w:t>
            </w:r>
          </w:p>
          <w:p>
            <w:pPr>
              <w:spacing w:after="20"/>
              <w:ind w:left="20"/>
              <w:jc w:val="both"/>
            </w:pPr>
            <w:r>
              <w:rPr>
                <w:rFonts w:ascii="Times New Roman"/>
                <w:b w:val="false"/>
                <w:i w:val="false"/>
                <w:color w:val="000000"/>
                <w:sz w:val="20"/>
              </w:rPr>
              <w:t>
Уровень шума сбоку от ВПП/на режиме полной мощности:</w:t>
            </w:r>
          </w:p>
          <w:p>
            <w:pPr>
              <w:spacing w:after="20"/>
              <w:ind w:left="20"/>
              <w:jc w:val="both"/>
            </w:pPr>
            <w:r>
              <w:rPr>
                <w:rFonts w:ascii="Times New Roman"/>
                <w:b w:val="false"/>
                <w:i w:val="false"/>
                <w:color w:val="000000"/>
                <w:sz w:val="20"/>
              </w:rPr>
              <w:t>
Lateral / Full Power Noise Level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кезіндегі шудың деңгейі:</w:t>
            </w:r>
          </w:p>
          <w:p>
            <w:pPr>
              <w:spacing w:after="20"/>
              <w:ind w:left="20"/>
              <w:jc w:val="both"/>
            </w:pPr>
            <w:r>
              <w:rPr>
                <w:rFonts w:ascii="Times New Roman"/>
                <w:b w:val="false"/>
                <w:i w:val="false"/>
                <w:color w:val="000000"/>
                <w:sz w:val="20"/>
              </w:rPr>
              <w:t>
Уровень шума при заходе на посадке:</w:t>
            </w:r>
          </w:p>
          <w:p>
            <w:pPr>
              <w:spacing w:after="20"/>
              <w:ind w:left="20"/>
              <w:jc w:val="both"/>
            </w:pPr>
            <w:r>
              <w:rPr>
                <w:rFonts w:ascii="Times New Roman"/>
                <w:b w:val="false"/>
                <w:i w:val="false"/>
                <w:color w:val="000000"/>
                <w:sz w:val="20"/>
              </w:rPr>
              <w:t>
Approach Noise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p>
            <w:pPr>
              <w:spacing w:after="20"/>
              <w:ind w:left="20"/>
              <w:jc w:val="both"/>
            </w:pPr>
            <w:r>
              <w:rPr>
                <w:rFonts w:ascii="Times New Roman"/>
                <w:b w:val="false"/>
                <w:i w:val="false"/>
                <w:color w:val="000000"/>
                <w:sz w:val="20"/>
              </w:rPr>
              <w:t>
Уровень шума при пролете:</w:t>
            </w:r>
          </w:p>
          <w:p>
            <w:pPr>
              <w:spacing w:after="20"/>
              <w:ind w:left="20"/>
              <w:jc w:val="both"/>
            </w:pPr>
            <w:r>
              <w:rPr>
                <w:rFonts w:ascii="Times New Roman"/>
                <w:b w:val="false"/>
                <w:i w:val="false"/>
                <w:color w:val="000000"/>
                <w:sz w:val="20"/>
              </w:rPr>
              <w:t>
Flyover Noise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дыңдеңгейі:</w:t>
            </w:r>
          </w:p>
          <w:p>
            <w:pPr>
              <w:spacing w:after="20"/>
              <w:ind w:left="20"/>
              <w:jc w:val="both"/>
            </w:pPr>
            <w:r>
              <w:rPr>
                <w:rFonts w:ascii="Times New Roman"/>
                <w:b w:val="false"/>
                <w:i w:val="false"/>
                <w:color w:val="000000"/>
                <w:sz w:val="20"/>
              </w:rPr>
              <w:t>
Уровень шума при перелете:</w:t>
            </w:r>
          </w:p>
          <w:p>
            <w:pPr>
              <w:spacing w:after="20"/>
              <w:ind w:left="20"/>
              <w:jc w:val="both"/>
            </w:pPr>
            <w:r>
              <w:rPr>
                <w:rFonts w:ascii="Times New Roman"/>
                <w:b w:val="false"/>
                <w:i w:val="false"/>
                <w:color w:val="000000"/>
                <w:sz w:val="20"/>
              </w:rPr>
              <w:t>
Overflight Noise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кездегі шуылдың деңгейі:</w:t>
            </w:r>
          </w:p>
          <w:p>
            <w:pPr>
              <w:spacing w:after="20"/>
              <w:ind w:left="20"/>
              <w:jc w:val="both"/>
            </w:pPr>
            <w:r>
              <w:rPr>
                <w:rFonts w:ascii="Times New Roman"/>
                <w:b w:val="false"/>
                <w:i w:val="false"/>
                <w:color w:val="000000"/>
                <w:sz w:val="20"/>
              </w:rPr>
              <w:t>
Уровень шума при взлете:</w:t>
            </w:r>
          </w:p>
          <w:p>
            <w:pPr>
              <w:spacing w:after="20"/>
              <w:ind w:left="20"/>
              <w:jc w:val="both"/>
            </w:pPr>
            <w:r>
              <w:rPr>
                <w:rFonts w:ascii="Times New Roman"/>
                <w:b w:val="false"/>
                <w:i w:val="false"/>
                <w:color w:val="000000"/>
                <w:sz w:val="20"/>
              </w:rPr>
              <w:t>
Take-off noise level: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Notes: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I томына сәйкес беріледі.</w:t>
            </w:r>
          </w:p>
          <w:p>
            <w:pPr>
              <w:spacing w:after="20"/>
              <w:ind w:left="20"/>
              <w:jc w:val="both"/>
            </w:pPr>
            <w:r>
              <w:rPr>
                <w:rFonts w:ascii="Times New Roman"/>
                <w:b w:val="false"/>
                <w:i w:val="false"/>
                <w:color w:val="000000"/>
                <w:sz w:val="20"/>
              </w:rPr>
              <w:t>
Настоящий сертификат по шуму выдан вышеупомянутому воздушному судну в соответствии с томом I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p>
          <w:p>
            <w:pPr>
              <w:spacing w:after="20"/>
              <w:ind w:left="20"/>
              <w:jc w:val="both"/>
            </w:pPr>
            <w:r>
              <w:rPr>
                <w:rFonts w:ascii="Times New Roman"/>
                <w:b w:val="false"/>
                <w:i w:val="false"/>
                <w:color w:val="000000"/>
                <w:sz w:val="20"/>
              </w:rPr>
              <w:t>
This noise certificate has been issued to the aforementioned aircraft in accordance with the Annex 16 volume I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xml:space="preserve">
 Берiлген күнi: </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34"/>
    <w:p>
      <w:pPr>
        <w:spacing w:after="0"/>
        <w:ind w:left="0"/>
        <w:jc w:val="left"/>
      </w:pPr>
      <w:r>
        <w:rPr>
          <w:rFonts w:ascii="Times New Roman"/>
          <w:b/>
          <w:i w:val="false"/>
          <w:color w:val="000000"/>
        </w:rPr>
        <w:t xml:space="preserve"> Шетел мемлекеті берген азаматтық әуе кемесінің ұшу жарамдылығы сертификатын тану үшін өтінім</w:t>
      </w:r>
    </w:p>
    <w:bookmarkEnd w:id="34"/>
    <w:p>
      <w:pPr>
        <w:spacing w:after="0"/>
        <w:ind w:left="0"/>
        <w:jc w:val="both"/>
      </w:pPr>
      <w:r>
        <w:rPr>
          <w:rFonts w:ascii="Times New Roman"/>
          <w:b w:val="false"/>
          <w:i w:val="false"/>
          <w:color w:val="000000"/>
          <w:sz w:val="28"/>
        </w:rPr>
        <w:t>
      Шетел мемлекеті берген азаматтық әуе кемесінің ұшуға жарамдылық сертификатын тану үшін ____________________________________, тиесілі _____________ әуе кемесіне шет мемлекет берген азаматтық әуе кемесінің ұшуға жарамдылық</w:t>
      </w:r>
    </w:p>
    <w:p>
      <w:pPr>
        <w:spacing w:after="0"/>
        <w:ind w:left="0"/>
        <w:jc w:val="both"/>
      </w:pPr>
      <w:r>
        <w:rPr>
          <w:rFonts w:ascii="Times New Roman"/>
          <w:b w:val="false"/>
          <w:i w:val="false"/>
          <w:color w:val="000000"/>
          <w:sz w:val="28"/>
        </w:rPr>
        <w:t>
      (әуе кемесінің типі, танымдық белгісі)</w:t>
      </w:r>
    </w:p>
    <w:p>
      <w:pPr>
        <w:spacing w:after="0"/>
        <w:ind w:left="0"/>
        <w:jc w:val="both"/>
      </w:pPr>
      <w:r>
        <w:rPr>
          <w:rFonts w:ascii="Times New Roman"/>
          <w:b w:val="false"/>
          <w:i w:val="false"/>
          <w:color w:val="000000"/>
          <w:sz w:val="28"/>
        </w:rPr>
        <w:t>
      сертификатының жарамдылығын тану туралы шешімді беруді сұраймын</w:t>
      </w:r>
    </w:p>
    <w:p>
      <w:pPr>
        <w:spacing w:after="0"/>
        <w:ind w:left="0"/>
        <w:jc w:val="both"/>
      </w:pPr>
      <w:r>
        <w:rPr>
          <w:rFonts w:ascii="Times New Roman"/>
          <w:b w:val="false"/>
          <w:i w:val="false"/>
          <w:color w:val="000000"/>
          <w:sz w:val="28"/>
        </w:rPr>
        <w:t>
      _______________________________________________, тізілімге енгізілген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 ____________ жылғы "_____" ______________ № 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Үлгілік сертификат немесе балама құжат және оның нөмір</w:t>
      </w:r>
    </w:p>
    <w:p>
      <w:pPr>
        <w:spacing w:after="0"/>
        <w:ind w:left="0"/>
        <w:jc w:val="both"/>
      </w:pPr>
      <w:r>
        <w:rPr>
          <w:rFonts w:ascii="Times New Roman"/>
          <w:b w:val="false"/>
          <w:i w:val="false"/>
          <w:color w:val="000000"/>
          <w:sz w:val="28"/>
        </w:rPr>
        <w:t>
      а) әуе кемесі _____________________________________________________</w:t>
      </w:r>
    </w:p>
    <w:p>
      <w:pPr>
        <w:spacing w:after="0"/>
        <w:ind w:left="0"/>
        <w:jc w:val="both"/>
      </w:pPr>
      <w:r>
        <w:rPr>
          <w:rFonts w:ascii="Times New Roman"/>
          <w:b w:val="false"/>
          <w:i w:val="false"/>
          <w:color w:val="000000"/>
          <w:sz w:val="28"/>
        </w:rPr>
        <w:t>
      б) қозғалтқыштары _______________________________________________</w:t>
      </w:r>
    </w:p>
    <w:p>
      <w:pPr>
        <w:spacing w:after="0"/>
        <w:ind w:left="0"/>
        <w:jc w:val="both"/>
      </w:pPr>
      <w:r>
        <w:rPr>
          <w:rFonts w:ascii="Times New Roman"/>
          <w:b w:val="false"/>
          <w:i w:val="false"/>
          <w:color w:val="000000"/>
          <w:sz w:val="28"/>
        </w:rPr>
        <w:t>
      в) әуе бұрандамалары _____________________________________________</w:t>
      </w:r>
    </w:p>
    <w:p>
      <w:pPr>
        <w:spacing w:after="0"/>
        <w:ind w:left="0"/>
        <w:jc w:val="both"/>
      </w:pPr>
      <w:r>
        <w:rPr>
          <w:rFonts w:ascii="Times New Roman"/>
          <w:b w:val="false"/>
          <w:i w:val="false"/>
          <w:color w:val="000000"/>
          <w:sz w:val="28"/>
        </w:rPr>
        <w:t>
      2. Мемлекеттік және тіркеу нөмірлері _______________________________</w:t>
      </w:r>
    </w:p>
    <w:p>
      <w:pPr>
        <w:spacing w:after="0"/>
        <w:ind w:left="0"/>
        <w:jc w:val="both"/>
      </w:pPr>
      <w:r>
        <w:rPr>
          <w:rFonts w:ascii="Times New Roman"/>
          <w:b w:val="false"/>
          <w:i w:val="false"/>
          <w:color w:val="000000"/>
          <w:sz w:val="28"/>
        </w:rPr>
        <w:t>
      3. Әуе кемесінің типі және тағайындалымы ___________________________</w:t>
      </w:r>
    </w:p>
    <w:p>
      <w:pPr>
        <w:spacing w:after="0"/>
        <w:ind w:left="0"/>
        <w:jc w:val="both"/>
      </w:pPr>
      <w:r>
        <w:rPr>
          <w:rFonts w:ascii="Times New Roman"/>
          <w:b w:val="false"/>
          <w:i w:val="false"/>
          <w:color w:val="000000"/>
          <w:sz w:val="28"/>
        </w:rPr>
        <w:t>
      4. Әуе кемесінің дайындалған күні және сериялық нөмірі _______________</w:t>
      </w:r>
    </w:p>
    <w:p>
      <w:pPr>
        <w:spacing w:after="0"/>
        <w:ind w:left="0"/>
        <w:jc w:val="both"/>
      </w:pPr>
      <w:r>
        <w:rPr>
          <w:rFonts w:ascii="Times New Roman"/>
          <w:b w:val="false"/>
          <w:i w:val="false"/>
          <w:color w:val="000000"/>
          <w:sz w:val="28"/>
        </w:rPr>
        <w:t>
      5. Соңғы жөндеу жүргізілген күні және орны _________________________</w:t>
      </w:r>
    </w:p>
    <w:p>
      <w:pPr>
        <w:spacing w:after="0"/>
        <w:ind w:left="0"/>
        <w:jc w:val="both"/>
      </w:pPr>
      <w:r>
        <w:rPr>
          <w:rFonts w:ascii="Times New Roman"/>
          <w:b w:val="false"/>
          <w:i w:val="false"/>
          <w:color w:val="000000"/>
          <w:sz w:val="28"/>
        </w:rPr>
        <w:t>
      6. Әуе кемесінің ұшуы:</w:t>
      </w:r>
    </w:p>
    <w:p>
      <w:pPr>
        <w:spacing w:after="0"/>
        <w:ind w:left="0"/>
        <w:jc w:val="both"/>
      </w:pPr>
      <w:r>
        <w:rPr>
          <w:rFonts w:ascii="Times New Roman"/>
          <w:b w:val="false"/>
          <w:i w:val="false"/>
          <w:color w:val="000000"/>
          <w:sz w:val="28"/>
        </w:rPr>
        <w:t>
      а) пайдаланудан бастап _________ сағат _________ қонулар ________ жыл</w:t>
      </w:r>
    </w:p>
    <w:p>
      <w:pPr>
        <w:spacing w:after="0"/>
        <w:ind w:left="0"/>
        <w:jc w:val="both"/>
      </w:pPr>
      <w:r>
        <w:rPr>
          <w:rFonts w:ascii="Times New Roman"/>
          <w:b w:val="false"/>
          <w:i w:val="false"/>
          <w:color w:val="000000"/>
          <w:sz w:val="28"/>
        </w:rPr>
        <w:t>
      б) соңғы жөндеуден кейін: _______ сағат ________ қонулар _________ жыл</w:t>
      </w:r>
    </w:p>
    <w:p>
      <w:pPr>
        <w:spacing w:after="0"/>
        <w:ind w:left="0"/>
        <w:jc w:val="both"/>
      </w:pPr>
      <w:r>
        <w:rPr>
          <w:rFonts w:ascii="Times New Roman"/>
          <w:b w:val="false"/>
          <w:i w:val="false"/>
          <w:color w:val="000000"/>
          <w:sz w:val="28"/>
        </w:rPr>
        <w:t>
      7. Жөндеуге дейінгі ресурс қалдығы: ______ сағат _____ қонулар ____ жыл</w:t>
      </w:r>
    </w:p>
    <w:p>
      <w:pPr>
        <w:spacing w:after="0"/>
        <w:ind w:left="0"/>
        <w:jc w:val="both"/>
      </w:pPr>
      <w:r>
        <w:rPr>
          <w:rFonts w:ascii="Times New Roman"/>
          <w:b w:val="false"/>
          <w:i w:val="false"/>
          <w:color w:val="000000"/>
          <w:sz w:val="28"/>
        </w:rPr>
        <w:t>
      8. Қозғалтқыштардың типі және саны ________________________________</w:t>
      </w:r>
    </w:p>
    <w:p>
      <w:pPr>
        <w:spacing w:after="0"/>
        <w:ind w:left="0"/>
        <w:jc w:val="both"/>
      </w:pPr>
      <w:r>
        <w:rPr>
          <w:rFonts w:ascii="Times New Roman"/>
          <w:b w:val="false"/>
          <w:i w:val="false"/>
          <w:color w:val="000000"/>
          <w:sz w:val="28"/>
        </w:rPr>
        <w:t>
      9. Әуе бұрандамаларының типі _____________________________________</w:t>
      </w:r>
    </w:p>
    <w:p>
      <w:pPr>
        <w:spacing w:after="0"/>
        <w:ind w:left="0"/>
        <w:jc w:val="both"/>
      </w:pPr>
      <w:r>
        <w:rPr>
          <w:rFonts w:ascii="Times New Roman"/>
          <w:b w:val="false"/>
          <w:i w:val="false"/>
          <w:color w:val="000000"/>
          <w:sz w:val="28"/>
        </w:rPr>
        <w:t>
      10. Максималды массасы: а) ұшу _________________ б) қону ___________</w:t>
      </w:r>
    </w:p>
    <w:p>
      <w:pPr>
        <w:spacing w:after="0"/>
        <w:ind w:left="0"/>
        <w:jc w:val="both"/>
      </w:pPr>
      <w:r>
        <w:rPr>
          <w:rFonts w:ascii="Times New Roman"/>
          <w:b w:val="false"/>
          <w:i w:val="false"/>
          <w:color w:val="000000"/>
          <w:sz w:val="28"/>
        </w:rPr>
        <w:t>
      11. Орындар саны: а) жолаушылар ________________ б) экипаж _________</w:t>
      </w:r>
    </w:p>
    <w:p>
      <w:pPr>
        <w:spacing w:after="0"/>
        <w:ind w:left="0"/>
        <w:jc w:val="both"/>
      </w:pPr>
      <w:r>
        <w:rPr>
          <w:rFonts w:ascii="Times New Roman"/>
          <w:b w:val="false"/>
          <w:i w:val="false"/>
          <w:color w:val="000000"/>
          <w:sz w:val="28"/>
        </w:rPr>
        <w:t>
      12. Жергілікті жердегі шу бойынша куәлік ___________________________</w:t>
      </w:r>
    </w:p>
    <w:p>
      <w:pPr>
        <w:spacing w:after="0"/>
        <w:ind w:left="0"/>
        <w:jc w:val="both"/>
      </w:pPr>
      <w:r>
        <w:rPr>
          <w:rFonts w:ascii="Times New Roman"/>
          <w:b w:val="false"/>
          <w:i w:val="false"/>
          <w:color w:val="000000"/>
          <w:sz w:val="28"/>
        </w:rPr>
        <w:t>
      13. Әуе кемесінің иесі және оның мекенжайы _________________________</w:t>
      </w:r>
    </w:p>
    <w:p>
      <w:pPr>
        <w:spacing w:after="0"/>
        <w:ind w:left="0"/>
        <w:jc w:val="both"/>
      </w:pPr>
      <w:r>
        <w:rPr>
          <w:rFonts w:ascii="Times New Roman"/>
          <w:b w:val="false"/>
          <w:i w:val="false"/>
          <w:color w:val="000000"/>
          <w:sz w:val="28"/>
        </w:rPr>
        <w:t xml:space="preserve">
      14. Әуе кемесін пайдаланушы, пайдаланушы куәлігінің нөмірі және оның заңды мекенжайы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15. Әуе кемесіне техникалық қызметтер көрсететін ұйымның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(меншік иесі/ пайдаланушы).</w:t>
      </w:r>
    </w:p>
    <w:p>
      <w:pPr>
        <w:spacing w:after="0"/>
        <w:ind w:left="0"/>
        <w:jc w:val="both"/>
      </w:pPr>
      <w:r>
        <w:rPr>
          <w:rFonts w:ascii="Times New Roman"/>
          <w:b w:val="false"/>
          <w:i w:val="false"/>
          <w:color w:val="000000"/>
          <w:sz w:val="28"/>
        </w:rPr>
        <w:t>
      Ұсынылған мәліметтердің толықтығы мен дұрыстығын растаймын.</w:t>
      </w:r>
    </w:p>
    <w:p>
      <w:pPr>
        <w:spacing w:after="0"/>
        <w:ind w:left="0"/>
        <w:jc w:val="both"/>
      </w:pPr>
      <w:r>
        <w:rPr>
          <w:rFonts w:ascii="Times New Roman"/>
          <w:b w:val="false"/>
          <w:i w:val="false"/>
          <w:color w:val="000000"/>
          <w:sz w:val="28"/>
        </w:rPr>
        <w:t>
      Өтініш беруші өтінішті электрондық цифрлық қолтаңбамен куәландырады.</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5-1-қосымша</w:t>
            </w:r>
          </w:p>
        </w:tc>
      </w:tr>
    </w:tbl>
    <w:bookmarkStart w:name="z78" w:id="35"/>
    <w:p>
      <w:pPr>
        <w:spacing w:after="0"/>
        <w:ind w:left="0"/>
        <w:jc w:val="left"/>
      </w:pPr>
      <w:r>
        <w:rPr>
          <w:rFonts w:ascii="Times New Roman"/>
          <w:b/>
          <w:i w:val="false"/>
          <w:color w:val="000000"/>
        </w:rPr>
        <w:t xml:space="preserve"> "Азаматтық әуе кемелерінің шет мемлекет берген ұшуға жарамдылығы сертификатын тану туралы шешім беру" мемлекеттік қызмет көрсетуге қойылатын негізгі талаптардың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мәліметтерді, пайдаланушы сертификатын, авиациялық жұмыстарды орындау құқығына куәлікті, ұшуды орындау құқығына куәлікті көрсетілетін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Шет мемлекет берген азаматтық әуе кемелерінің ұшуға жарамдылығы сертификатын тану туралы шешім алу үшін мынадай құжаттарды қоса бере отырып, электрондық цифрлық қолтаңбамен қойылған өтінім беріледі:</w:t>
            </w:r>
          </w:p>
          <w:p>
            <w:pPr>
              <w:spacing w:after="20"/>
              <w:ind w:left="20"/>
              <w:jc w:val="both"/>
            </w:pPr>
            <w:r>
              <w:rPr>
                <w:rFonts w:ascii="Times New Roman"/>
                <w:b w:val="false"/>
                <w:i w:val="false"/>
                <w:color w:val="000000"/>
                <w:sz w:val="20"/>
              </w:rPr>
              <w:t>
1) шет мемлекет берген әуе кемесінің ұшуға жарамдылығы сертификатының электрондық көшірмесі;</w:t>
            </w:r>
          </w:p>
          <w:p>
            <w:pPr>
              <w:spacing w:after="20"/>
              <w:ind w:left="20"/>
              <w:jc w:val="both"/>
            </w:pPr>
            <w:r>
              <w:rPr>
                <w:rFonts w:ascii="Times New Roman"/>
                <w:b w:val="false"/>
                <w:i w:val="false"/>
                <w:color w:val="000000"/>
                <w:sz w:val="20"/>
              </w:rPr>
              <w:t>
2) осы Қағидаларға 9-қосымшаға сәйкес нысан бойынша әуе кемесінің техникалық жай-күйін тексеру және ұшуға жарамдылығын айқындау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Рәміз </w:t>
            </w:r>
          </w:p>
          <w:p>
            <w:pPr>
              <w:spacing w:after="20"/>
              <w:ind w:left="20"/>
              <w:jc w:val="both"/>
            </w:pPr>
            <w:r>
              <w:rPr>
                <w:rFonts w:ascii="Times New Roman"/>
                <w:b w:val="false"/>
                <w:i w:val="false"/>
                <w:color w:val="000000"/>
                <w:sz w:val="20"/>
              </w:rPr>
              <w:t xml:space="preserve">
Символ </w:t>
            </w:r>
          </w:p>
          <w:p>
            <w:pPr>
              <w:spacing w:after="20"/>
              <w:ind w:left="20"/>
              <w:jc w:val="both"/>
            </w:pPr>
            <w:r>
              <w:rPr>
                <w:rFonts w:ascii="Times New Roman"/>
                <w:b w:val="false"/>
                <w:i w:val="false"/>
                <w:color w:val="000000"/>
                <w:sz w:val="20"/>
              </w:rPr>
              <w:t xml:space="preserve">
Уәкілетті ұйымның атауы </w:t>
            </w:r>
          </w:p>
          <w:p>
            <w:pPr>
              <w:spacing w:after="20"/>
              <w:ind w:left="20"/>
              <w:jc w:val="both"/>
            </w:pPr>
            <w:r>
              <w:rPr>
                <w:rFonts w:ascii="Times New Roman"/>
                <w:b w:val="false"/>
                <w:i w:val="false"/>
                <w:color w:val="000000"/>
                <w:sz w:val="20"/>
              </w:rPr>
              <w:t xml:space="preserve">
Уәкілетті ұйымның мекенжайы </w:t>
            </w:r>
          </w:p>
          <w:p>
            <w:pPr>
              <w:spacing w:after="20"/>
              <w:ind w:left="20"/>
              <w:jc w:val="both"/>
            </w:pPr>
            <w:r>
              <w:rPr>
                <w:rFonts w:ascii="Times New Roman"/>
                <w:b w:val="false"/>
                <w:i w:val="false"/>
                <w:color w:val="000000"/>
                <w:sz w:val="20"/>
              </w:rPr>
              <w:t xml:space="preserve">
Наименование уполномоченной организации </w:t>
            </w:r>
          </w:p>
          <w:p>
            <w:pPr>
              <w:spacing w:after="20"/>
              <w:ind w:left="20"/>
              <w:jc w:val="both"/>
            </w:pPr>
            <w:r>
              <w:rPr>
                <w:rFonts w:ascii="Times New Roman"/>
                <w:b w:val="false"/>
                <w:i w:val="false"/>
                <w:color w:val="000000"/>
                <w:sz w:val="20"/>
              </w:rPr>
              <w:t>
Адрес уполномоченной организации</w:t>
            </w:r>
          </w:p>
          <w:p>
            <w:pPr>
              <w:spacing w:after="20"/>
              <w:ind w:left="20"/>
              <w:jc w:val="both"/>
            </w:pPr>
            <w:r>
              <w:rPr>
                <w:rFonts w:ascii="Times New Roman"/>
                <w:b w:val="false"/>
                <w:i w:val="false"/>
                <w:color w:val="000000"/>
                <w:sz w:val="20"/>
              </w:rPr>
              <w:t xml:space="preserve">
ҰШУ ЖАРАМДЫЛЫҒЫ СЕРТИФИКАТЫНЫҢ ЖАРАМДЫЛЫҒЫН ТАНУ ТУРАЛЫ ШЕШІМ </w:t>
            </w:r>
          </w:p>
          <w:p>
            <w:pPr>
              <w:spacing w:after="20"/>
              <w:ind w:left="20"/>
              <w:jc w:val="both"/>
            </w:pPr>
            <w:r>
              <w:rPr>
                <w:rFonts w:ascii="Times New Roman"/>
                <w:b w:val="false"/>
                <w:i w:val="false"/>
                <w:color w:val="000000"/>
                <w:sz w:val="20"/>
              </w:rPr>
              <w:t>
РЕШЕНИЕ О ПРИЗНАНИИ ДЕЙСТВИТЕЛЬНЫМ СЕРТИФИКАТА ЛЕТНОЙ ГОДНОСТИ</w:t>
            </w:r>
          </w:p>
          <w:p>
            <w:pPr>
              <w:spacing w:after="20"/>
              <w:ind w:left="20"/>
              <w:jc w:val="both"/>
            </w:pPr>
            <w:r>
              <w:rPr>
                <w:rFonts w:ascii="Times New Roman"/>
                <w:b w:val="false"/>
                <w:i w:val="false"/>
                <w:color w:val="000000"/>
                <w:sz w:val="20"/>
              </w:rPr>
              <w:t xml:space="preserve">
 AIRWORTHINESS CERTIFICATE ACCEPTANCE DECISION </w:t>
            </w:r>
          </w:p>
          <w:p>
            <w:pPr>
              <w:spacing w:after="20"/>
              <w:ind w:left="20"/>
              <w:jc w:val="both"/>
            </w:pPr>
            <w:r>
              <w:rPr>
                <w:rFonts w:ascii="Times New Roman"/>
                <w:b w:val="false"/>
                <w:i w:val="false"/>
                <w:color w:val="000000"/>
                <w:sz w:val="20"/>
              </w:rPr>
              <w:t xml:space="preserve">
Выдано __________________________ берілді. </w:t>
            </w:r>
          </w:p>
          <w:p>
            <w:pPr>
              <w:spacing w:after="20"/>
              <w:ind w:left="20"/>
              <w:jc w:val="both"/>
            </w:pPr>
            <w:r>
              <w:rPr>
                <w:rFonts w:ascii="Times New Roman"/>
                <w:b w:val="false"/>
                <w:i w:val="false"/>
                <w:color w:val="000000"/>
                <w:sz w:val="20"/>
              </w:rPr>
              <w:t>
Given to ________________________</w:t>
            </w:r>
          </w:p>
          <w:p>
            <w:pPr>
              <w:spacing w:after="20"/>
              <w:ind w:left="20"/>
              <w:jc w:val="both"/>
            </w:pPr>
          </w:p>
          <w:p>
            <w:pPr>
              <w:spacing w:after="20"/>
              <w:ind w:left="20"/>
              <w:jc w:val="both"/>
            </w:pPr>
            <w:r>
              <w:rPr>
                <w:rFonts w:ascii="Times New Roman"/>
                <w:b w:val="false"/>
                <w:i w:val="false"/>
                <w:color w:val="000000"/>
                <w:sz w:val="20"/>
              </w:rPr>
              <w:t>
Қазақстан Pecпубликасының қолданылып жүрген заңдарына сәйкес және Қазақстан Республикасының ұшу жарамдылығы нормалары талаптарының парапарлығы негізінде Қазақстан Республикасының Азаматтық авиация саласындағы уәкілетті ұйымы _____________ берілгенді жарамды деп таниды.</w:t>
            </w:r>
          </w:p>
          <w:p>
            <w:pPr>
              <w:spacing w:after="20"/>
              <w:ind w:left="20"/>
              <w:jc w:val="both"/>
            </w:pPr>
            <w:r>
              <w:rPr>
                <w:rFonts w:ascii="Times New Roman"/>
                <w:b w:val="false"/>
                <w:i w:val="false"/>
                <w:color w:val="000000"/>
                <w:sz w:val="20"/>
              </w:rPr>
              <w:t>
Согласно действующему законодательству Республики Казахстан и на основании адекватности требований норм летной годности Республики Казахстан Уполномоченная организация в сфере гражданской авиации Республики Казахстан признает действительным выданный</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In accordance with the Legislation of the Republic of Kazakhstan and for the reason adequacy to airworthiness requirements of the Republic of Kazakhstan Civil Aviation authorized organization accepts issued by ________________________________________________________________</w:t>
            </w:r>
          </w:p>
          <w:p>
            <w:pPr>
              <w:spacing w:after="20"/>
              <w:ind w:left="20"/>
              <w:jc w:val="both"/>
            </w:pPr>
            <w:r>
              <w:rPr>
                <w:rFonts w:ascii="Times New Roman"/>
                <w:b w:val="false"/>
                <w:i w:val="false"/>
                <w:color w:val="000000"/>
                <w:sz w:val="20"/>
              </w:rPr>
              <w:t>
Азаматтық әуе кемесінің ұшу жарамдылығы сертификаты № ______________</w:t>
            </w:r>
          </w:p>
          <w:p>
            <w:pPr>
              <w:spacing w:after="20"/>
              <w:ind w:left="20"/>
              <w:jc w:val="both"/>
            </w:pPr>
            <w:r>
              <w:rPr>
                <w:rFonts w:ascii="Times New Roman"/>
                <w:b w:val="false"/>
                <w:i w:val="false"/>
                <w:color w:val="000000"/>
                <w:sz w:val="20"/>
              </w:rPr>
              <w:t>
Сертификат летной годности гражданского воздушного судна _____________</w:t>
            </w:r>
          </w:p>
          <w:p>
            <w:pPr>
              <w:spacing w:after="20"/>
              <w:ind w:left="20"/>
              <w:jc w:val="both"/>
            </w:pPr>
            <w:r>
              <w:rPr>
                <w:rFonts w:ascii="Times New Roman"/>
                <w:b w:val="false"/>
                <w:i w:val="false"/>
                <w:color w:val="000000"/>
                <w:sz w:val="20"/>
              </w:rPr>
              <w:t>
Civil aircraft Certificate of airworthiness _________________________________</w:t>
            </w:r>
          </w:p>
          <w:p>
            <w:pPr>
              <w:spacing w:after="20"/>
              <w:ind w:left="20"/>
              <w:jc w:val="both"/>
            </w:pPr>
            <w:r>
              <w:rPr>
                <w:rFonts w:ascii="Times New Roman"/>
                <w:b w:val="false"/>
                <w:i w:val="false"/>
                <w:color w:val="000000"/>
                <w:sz w:val="20"/>
              </w:rPr>
              <w:t>
Әуе кемесі ________________________________________________________</w:t>
            </w:r>
          </w:p>
          <w:p>
            <w:pPr>
              <w:spacing w:after="20"/>
              <w:ind w:left="20"/>
              <w:jc w:val="both"/>
            </w:pPr>
            <w:r>
              <w:rPr>
                <w:rFonts w:ascii="Times New Roman"/>
                <w:b w:val="false"/>
                <w:i w:val="false"/>
                <w:color w:val="000000"/>
                <w:sz w:val="20"/>
              </w:rPr>
              <w:t>
Воздушное судно __________________________________________________</w:t>
            </w:r>
          </w:p>
          <w:p>
            <w:pPr>
              <w:spacing w:after="20"/>
              <w:ind w:left="20"/>
              <w:jc w:val="both"/>
            </w:pPr>
            <w:r>
              <w:rPr>
                <w:rFonts w:ascii="Times New Roman"/>
                <w:b w:val="false"/>
                <w:i w:val="false"/>
                <w:color w:val="000000"/>
                <w:sz w:val="20"/>
              </w:rPr>
              <w:t>
Aircraft ___________________________________________________________</w:t>
            </w:r>
          </w:p>
          <w:p>
            <w:pPr>
              <w:spacing w:after="20"/>
              <w:ind w:left="20"/>
              <w:jc w:val="both"/>
            </w:pPr>
            <w:r>
              <w:rPr>
                <w:rFonts w:ascii="Times New Roman"/>
                <w:b w:val="false"/>
                <w:i w:val="false"/>
                <w:color w:val="000000"/>
                <w:sz w:val="20"/>
              </w:rPr>
              <w:t>
Сериялық (зауыт) нөмірі ____________________________________________</w:t>
            </w:r>
          </w:p>
          <w:p>
            <w:pPr>
              <w:spacing w:after="20"/>
              <w:ind w:left="20"/>
              <w:jc w:val="both"/>
            </w:pPr>
            <w:r>
              <w:rPr>
                <w:rFonts w:ascii="Times New Roman"/>
                <w:b w:val="false"/>
                <w:i w:val="false"/>
                <w:color w:val="000000"/>
                <w:sz w:val="20"/>
              </w:rPr>
              <w:t>
Серийный (заводской) номер ________________________________________</w:t>
            </w:r>
          </w:p>
          <w:p>
            <w:pPr>
              <w:spacing w:after="20"/>
              <w:ind w:left="20"/>
              <w:jc w:val="both"/>
            </w:pPr>
            <w:r>
              <w:rPr>
                <w:rFonts w:ascii="Times New Roman"/>
                <w:b w:val="false"/>
                <w:i w:val="false"/>
                <w:color w:val="000000"/>
                <w:sz w:val="20"/>
              </w:rPr>
              <w:t>
Serial number ______________________________________________________</w:t>
            </w:r>
          </w:p>
          <w:p>
            <w:pPr>
              <w:spacing w:after="20"/>
              <w:ind w:left="20"/>
              <w:jc w:val="both"/>
            </w:pPr>
            <w:r>
              <w:rPr>
                <w:rFonts w:ascii="Times New Roman"/>
                <w:b w:val="false"/>
                <w:i w:val="false"/>
                <w:color w:val="000000"/>
                <w:sz w:val="20"/>
              </w:rPr>
              <w:t>
Мемлекеттік және тіркеуді анықтау белгісі ____________________________</w:t>
            </w:r>
          </w:p>
          <w:p>
            <w:pPr>
              <w:spacing w:after="20"/>
              <w:ind w:left="20"/>
              <w:jc w:val="both"/>
            </w:pPr>
            <w:r>
              <w:rPr>
                <w:rFonts w:ascii="Times New Roman"/>
                <w:b w:val="false"/>
                <w:i w:val="false"/>
                <w:color w:val="000000"/>
                <w:sz w:val="20"/>
              </w:rPr>
              <w:t>
Государственный и регистрационный опознавательный знак ______________</w:t>
            </w:r>
          </w:p>
          <w:p>
            <w:pPr>
              <w:spacing w:after="20"/>
              <w:ind w:left="20"/>
              <w:jc w:val="both"/>
            </w:pPr>
            <w:r>
              <w:rPr>
                <w:rFonts w:ascii="Times New Roman"/>
                <w:b w:val="false"/>
                <w:i w:val="false"/>
                <w:color w:val="000000"/>
                <w:sz w:val="20"/>
              </w:rPr>
              <w:t>
Aircraft Nationality and Registration Marks _______________________________</w:t>
            </w:r>
          </w:p>
          <w:p>
            <w:pPr>
              <w:spacing w:after="20"/>
              <w:ind w:left="20"/>
              <w:jc w:val="both"/>
            </w:pPr>
            <w:r>
              <w:rPr>
                <w:rFonts w:ascii="Times New Roman"/>
                <w:b w:val="false"/>
                <w:i w:val="false"/>
                <w:color w:val="000000"/>
                <w:sz w:val="20"/>
              </w:rPr>
              <w:t>
Азаматтық әуе кемесінің ұшу жарамдылығы сертификаты және оны жарамды деп тану туралы осы қорытынды сертификаттың ұшу жарамдылығының қолданыс мерзімінде 20___ж. _______ дейінгі кезеңге Қазақстан Республикасы аумағында әуе кемесінде тасымалдап ұшуды орындауға құқық береді.</w:t>
            </w:r>
          </w:p>
          <w:p>
            <w:pPr>
              <w:spacing w:after="20"/>
              <w:ind w:left="20"/>
              <w:jc w:val="both"/>
            </w:pPr>
            <w:r>
              <w:rPr>
                <w:rFonts w:ascii="Times New Roman"/>
                <w:b w:val="false"/>
                <w:i w:val="false"/>
                <w:color w:val="000000"/>
                <w:sz w:val="20"/>
              </w:rPr>
              <w:t>
Заключение о признании действительно при наличии Сертификата летной годности гражданского воздушного судна и дает право на выполнение транспортных полетов на воздушном судне на территории Республики Казахстан на период: ________________________________________________</w:t>
            </w:r>
          </w:p>
          <w:p>
            <w:pPr>
              <w:spacing w:after="20"/>
              <w:ind w:left="20"/>
              <w:jc w:val="both"/>
            </w:pPr>
            <w:r>
              <w:rPr>
                <w:rFonts w:ascii="Times New Roman"/>
                <w:b w:val="false"/>
                <w:i w:val="false"/>
                <w:color w:val="000000"/>
                <w:sz w:val="20"/>
              </w:rPr>
              <w:t>
Decision of acceptance to be carried with the original civil aircraft Certificate of Airworthiness and it gives the right to provide transport flights on the aircraft in the territory of the Republic of Kazakhstan in period: ________________________</w:t>
            </w:r>
          </w:p>
          <w:p>
            <w:pPr>
              <w:spacing w:after="20"/>
              <w:ind w:left="20"/>
              <w:jc w:val="both"/>
            </w:pPr>
            <w:r>
              <w:rPr>
                <w:rFonts w:ascii="Times New Roman"/>
                <w:b w:val="false"/>
                <w:i w:val="false"/>
                <w:color w:val="000000"/>
                <w:sz w:val="20"/>
              </w:rPr>
              <w:t>
Қорытынды 20_____ж. _________________ жарамды.</w:t>
            </w:r>
          </w:p>
          <w:p>
            <w:pPr>
              <w:spacing w:after="20"/>
              <w:ind w:left="20"/>
              <w:jc w:val="both"/>
            </w:pPr>
            <w:r>
              <w:rPr>
                <w:rFonts w:ascii="Times New Roman"/>
                <w:b w:val="false"/>
                <w:i w:val="false"/>
                <w:color w:val="000000"/>
                <w:sz w:val="20"/>
              </w:rPr>
              <w:t>
Заключение действительно: ______________________</w:t>
            </w:r>
          </w:p>
          <w:p>
            <w:pPr>
              <w:spacing w:after="20"/>
              <w:ind w:left="20"/>
              <w:jc w:val="both"/>
            </w:pPr>
            <w:r>
              <w:rPr>
                <w:rFonts w:ascii="Times New Roman"/>
                <w:b w:val="false"/>
                <w:i w:val="false"/>
                <w:color w:val="000000"/>
                <w:sz w:val="20"/>
              </w:rPr>
              <w:t>
Decision of acceptance valid until ___________________</w:t>
            </w:r>
          </w:p>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36"/>
    <w:p>
      <w:pPr>
        <w:spacing w:after="0"/>
        <w:ind w:left="0"/>
        <w:jc w:val="left"/>
      </w:pPr>
      <w:r>
        <w:rPr>
          <w:rFonts w:ascii="Times New Roman"/>
          <w:b/>
          <w:i w:val="false"/>
          <w:color w:val="000000"/>
        </w:rPr>
        <w:t xml:space="preserve"> Өтінім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кемесіне арнайы ұшуды орындауға рұқсат (ұшуға жарамдылығының арнайы сертификаты) беруіңізді сұраймын: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(бұдан әрі – АӘК) мемлекеттік тіркеу туралы куәліктің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АӘК мемлекеттік тіркеу туралы куәлік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АӘК мемлекеттік және тіркеу тану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АӘК сериялық (заводтық)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АӘК зауыттан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АӘК тағайындау: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АӘК орналасқан жері (қала, әуежай,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Ұшу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Ұшу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Пайдаланушы/меншік иесі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Ұшуды орындайтын адамдар (экипаж):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лауазымы,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лауазымы,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зауыттан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жөндеуді жүргізу күні мен орны немесе мерзімдік техникалық қызмет көрсету (бұдан әрі – ТҚК):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немесе мерзімді жөндеуден кейінгі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 немесе мерзімді ТҚК:</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ресурсын ұзарту үшін негіз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Қозғалтқыштар мен әуе винттері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Қосалқы көмекші орнатқыш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Серийлық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жөндеуден кейінгі жұмыс: </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ресурсын ұзарту үшін негіз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Азаматтық әуе кемесі көлемінде тексерілді: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TҚК формасы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Ұшуға жарамдылық талаптарынан ауытқу: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Пайдалану (қабылданған) шектеулері: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Үлгілік конструкцияға жауапты ұйымдардан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Жауапты басшының декларациясы: Мен, төменде қол қойған, жоғарыда аталған азаматтық әуе кемесі тексерілгенін және қауіпсіз ұшуды орындай алатынын, сондай-ақ ұсынылған мәліметтердің толықтығы мен дұрыстығын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(меншік иесі/пайдаланушы) заңмен қорғалатын құпияны құрайтын мәліметтерді пайдалануға келісемін: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7-1-қосымша</w:t>
            </w:r>
          </w:p>
        </w:tc>
      </w:tr>
    </w:tbl>
    <w:bookmarkStart w:name="z86" w:id="37"/>
    <w:p>
      <w:pPr>
        <w:spacing w:after="0"/>
        <w:ind w:left="0"/>
        <w:jc w:val="left"/>
      </w:pPr>
      <w:r>
        <w:rPr>
          <w:rFonts w:ascii="Times New Roman"/>
          <w:b/>
          <w:i w:val="false"/>
          <w:color w:val="000000"/>
        </w:rPr>
        <w:t xml:space="preserve"> "Арнайы ұшуды орындауға рұқсат беру" мемлекеттік қызмет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Әуе кемесінің жай-күйіне қосымша бағалау жүргізу қажет болған жағдайда қарау мерзімі 3 (үш)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мәліметтерді уәкілетті ұйым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Арнайы ұшуды орындауға рұқсат алу үшін электрондық цифрлық қолтаңбамен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xml:space="preserve">
"Қазақстанның авиациялық әкімшілігі" акционерлік қоғамы www.caa.gov.kz </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Рәміз </w:t>
            </w:r>
          </w:p>
          <w:p>
            <w:pPr>
              <w:spacing w:after="20"/>
              <w:ind w:left="20"/>
              <w:jc w:val="both"/>
            </w:pPr>
          </w:p>
          <w:p>
            <w:pPr>
              <w:spacing w:after="20"/>
              <w:ind w:left="20"/>
              <w:jc w:val="both"/>
            </w:pPr>
            <w:r>
              <w:rPr>
                <w:rFonts w:ascii="Times New Roman"/>
                <w:b/>
                <w:i w:val="false"/>
                <w:color w:val="000000"/>
                <w:sz w:val="20"/>
              </w:rPr>
              <w:t xml:space="preserve">
Символ </w:t>
            </w:r>
          </w:p>
          <w:p>
            <w:pPr>
              <w:spacing w:after="20"/>
              <w:ind w:left="20"/>
              <w:jc w:val="both"/>
            </w:pPr>
            <w:r>
              <w:rPr>
                <w:rFonts w:ascii="Times New Roman"/>
                <w:b/>
                <w:i w:val="false"/>
                <w:color w:val="000000"/>
                <w:sz w:val="20"/>
              </w:rPr>
              <w:t xml:space="preserve">
Уәкілетті ұйымның атауы </w:t>
            </w:r>
          </w:p>
          <w:p>
            <w:pPr>
              <w:spacing w:after="20"/>
              <w:ind w:left="20"/>
              <w:jc w:val="both"/>
            </w:pPr>
            <w:r>
              <w:rPr>
                <w:rFonts w:ascii="Times New Roman"/>
                <w:b/>
                <w:i w:val="false"/>
                <w:color w:val="000000"/>
                <w:sz w:val="20"/>
              </w:rPr>
              <w:t xml:space="preserve">
Уәкілетті ұйымның мекенжайы </w:t>
            </w:r>
          </w:p>
          <w:p>
            <w:pPr>
              <w:spacing w:after="20"/>
              <w:ind w:left="20"/>
              <w:jc w:val="both"/>
            </w:pPr>
            <w:r>
              <w:rPr>
                <w:rFonts w:ascii="Times New Roman"/>
                <w:b/>
                <w:i w:val="false"/>
                <w:color w:val="000000"/>
                <w:sz w:val="20"/>
              </w:rPr>
              <w:t xml:space="preserve">
Наименование уполномоченной организации </w:t>
            </w:r>
          </w:p>
          <w:p>
            <w:pPr>
              <w:spacing w:after="20"/>
              <w:ind w:left="20"/>
              <w:jc w:val="both"/>
            </w:pPr>
            <w:r>
              <w:rPr>
                <w:rFonts w:ascii="Times New Roman"/>
                <w:b/>
                <w:i w:val="false"/>
                <w:color w:val="000000"/>
                <w:sz w:val="20"/>
              </w:rPr>
              <w:t>
Адрес уполномоченной организации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КОММЕРЦИЯЛЫҚ ТАСЫМАЛДАРДЫ ОРЫНДАУ ҚҰҚЫҒЫНСЫЗ АРНАЙЫ ҰШУДЫ ОРЫНДАУҒА РҰҚСАТ</w:t>
            </w:r>
          </w:p>
          <w:p>
            <w:pPr>
              <w:spacing w:after="20"/>
              <w:ind w:left="20"/>
              <w:jc w:val="both"/>
            </w:pPr>
          </w:p>
          <w:p>
            <w:pPr>
              <w:spacing w:after="20"/>
              <w:ind w:left="20"/>
              <w:jc w:val="both"/>
            </w:pPr>
            <w:r>
              <w:rPr>
                <w:rFonts w:ascii="Times New Roman"/>
                <w:b/>
                <w:i w:val="false"/>
                <w:color w:val="000000"/>
                <w:sz w:val="20"/>
              </w:rPr>
              <w:t>
РАЗРЕШЕНИЕ НА ВЫПОЛНЕНИЕ СПЕЦИАЛЬНОГО ПОЛЕТА БЕЗ ПРАВА ВЫПОЛНЕНИЯ КОММЕРЧЕСКИХ ПЕРЕВОЗОК</w:t>
            </w:r>
          </w:p>
          <w:p>
            <w:pPr>
              <w:spacing w:after="20"/>
              <w:ind w:left="20"/>
              <w:jc w:val="both"/>
            </w:pPr>
            <w:r>
              <w:rPr>
                <w:rFonts w:ascii="Times New Roman"/>
                <w:b/>
                <w:i w:val="false"/>
                <w:color w:val="000000"/>
                <w:sz w:val="20"/>
              </w:rPr>
              <w:t>
SPECIAL FLIGHT PERMIT WITH NO COMMERCIAL AIR OPERATIONS RIGHTS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1.Әуе кемесінің үлгісі және мақсаты</w:t>
            </w:r>
          </w:p>
          <w:p>
            <w:pPr>
              <w:spacing w:after="20"/>
              <w:ind w:left="20"/>
              <w:jc w:val="both"/>
            </w:pPr>
            <w:r>
              <w:rPr>
                <w:rFonts w:ascii="Times New Roman"/>
                <w:b w:val="false"/>
                <w:i w:val="false"/>
                <w:color w:val="000000"/>
                <w:sz w:val="20"/>
              </w:rPr>
              <w:t>
Тип и назначение воздушного судна</w:t>
            </w:r>
          </w:p>
          <w:p>
            <w:pPr>
              <w:spacing w:after="20"/>
              <w:ind w:left="20"/>
              <w:jc w:val="both"/>
            </w:pPr>
            <w:r>
              <w:rPr>
                <w:rFonts w:ascii="Times New Roman"/>
                <w:b w:val="false"/>
                <w:i w:val="false"/>
                <w:color w:val="000000"/>
                <w:sz w:val="20"/>
              </w:rPr>
              <w:t>
Aircraft type and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Aircraft’s national &amp;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3.Сериялық (зауыт)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(manufacture)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4.Ұшу мақсаты және маршруты: ________________________________________</w:t>
            </w:r>
          </w:p>
          <w:p>
            <w:pPr>
              <w:spacing w:after="20"/>
              <w:ind w:left="20"/>
              <w:jc w:val="both"/>
            </w:pPr>
            <w:r>
              <w:rPr>
                <w:rFonts w:ascii="Times New Roman"/>
                <w:b w:val="false"/>
                <w:i w:val="false"/>
                <w:color w:val="000000"/>
                <w:sz w:val="20"/>
              </w:rPr>
              <w:t>
Цель и маршрут полетов: ______________________________________________</w:t>
            </w:r>
          </w:p>
          <w:p>
            <w:pPr>
              <w:spacing w:after="20"/>
              <w:ind w:left="20"/>
              <w:jc w:val="both"/>
            </w:pPr>
            <w:r>
              <w:rPr>
                <w:rFonts w:ascii="Times New Roman"/>
                <w:b w:val="false"/>
                <w:i w:val="false"/>
                <w:color w:val="000000"/>
                <w:sz w:val="20"/>
              </w:rPr>
              <w:t>
Purpose and route of flights: _____________________________________________</w:t>
            </w:r>
          </w:p>
          <w:p>
            <w:pPr>
              <w:spacing w:after="20"/>
              <w:ind w:left="20"/>
              <w:jc w:val="both"/>
            </w:pPr>
            <w:r>
              <w:rPr>
                <w:rFonts w:ascii="Times New Roman"/>
                <w:b w:val="false"/>
                <w:i w:val="false"/>
                <w:color w:val="000000"/>
                <w:sz w:val="20"/>
              </w:rPr>
              <w:t>
5. Әуе кемесі Қазақстан Республикасы азаматтық әуе кемелерінің мемлекеттік тізіліміне __________ № _____ енгізілді.</w:t>
            </w:r>
          </w:p>
          <w:p>
            <w:pPr>
              <w:spacing w:after="20"/>
              <w:ind w:left="20"/>
              <w:jc w:val="both"/>
            </w:pPr>
            <w:r>
              <w:rPr>
                <w:rFonts w:ascii="Times New Roman"/>
                <w:b w:val="false"/>
                <w:i w:val="false"/>
                <w:color w:val="000000"/>
                <w:sz w:val="20"/>
              </w:rPr>
              <w:t>
Воздушное судно внесено в Государственный реестр гражданских воздушных судов Республики Казахстан за №_____от ___________.</w:t>
            </w:r>
          </w:p>
          <w:p>
            <w:pPr>
              <w:spacing w:after="20"/>
              <w:ind w:left="20"/>
              <w:jc w:val="both"/>
            </w:pPr>
            <w:r>
              <w:rPr>
                <w:rFonts w:ascii="Times New Roman"/>
                <w:b w:val="false"/>
                <w:i w:val="false"/>
                <w:color w:val="000000"/>
                <w:sz w:val="20"/>
              </w:rPr>
              <w:t>
The aircraft is included into State Register of Civil Aircrafts of the Republic of Kazakhstan under № _____ dated ___________.</w:t>
            </w:r>
          </w:p>
          <w:p>
            <w:pPr>
              <w:spacing w:after="20"/>
              <w:ind w:left="20"/>
              <w:jc w:val="both"/>
            </w:pPr>
            <w:r>
              <w:rPr>
                <w:rFonts w:ascii="Times New Roman"/>
                <w:b w:val="false"/>
                <w:i w:val="false"/>
                <w:color w:val="000000"/>
                <w:sz w:val="20"/>
              </w:rPr>
              <w:t xml:space="preserve">
6. Осы сертификат жоғарыда аталған әуе кемесіне "Қазақстан Республикасының әуе кеңістігін пайдалану және авиация қызметі туралы" </w:t>
            </w:r>
            <w:r>
              <w:rPr>
                <w:rFonts w:ascii="Times New Roman"/>
                <w:b w:val="false"/>
                <w:i w:val="false"/>
                <w:color w:val="000000"/>
                <w:sz w:val="20"/>
              </w:rPr>
              <w:t>Заңына</w:t>
            </w:r>
            <w:r>
              <w:rPr>
                <w:rFonts w:ascii="Times New Roman"/>
                <w:b w:val="false"/>
                <w:i w:val="false"/>
                <w:color w:val="000000"/>
                <w:sz w:val="20"/>
              </w:rPr>
              <w:t xml:space="preserve"> және 07.12.1944 ж. Халықаралық азаматтық авиация туралы конвенцияға сәйкес берілді.</w:t>
            </w:r>
          </w:p>
          <w:p>
            <w:pPr>
              <w:spacing w:after="20"/>
              <w:ind w:left="20"/>
              <w:jc w:val="both"/>
            </w:pPr>
            <w:r>
              <w:rPr>
                <w:rFonts w:ascii="Times New Roman"/>
                <w:b w:val="false"/>
                <w:i w:val="false"/>
                <w:color w:val="000000"/>
                <w:sz w:val="20"/>
              </w:rPr>
              <w:t>
Настоящее разрешение выдано на указанное выше воздушное судно в соответствии с Законом Республики Казахстан "Об использовании воздушного пространства Республики Казахстан и деятельности авиации" и Конвенции о Международной гражданской авиации от 07.12.1944.</w:t>
            </w:r>
          </w:p>
          <w:p>
            <w:pPr>
              <w:spacing w:after="20"/>
              <w:ind w:left="20"/>
              <w:jc w:val="both"/>
            </w:pPr>
            <w:r>
              <w:rPr>
                <w:rFonts w:ascii="Times New Roman"/>
                <w:b w:val="false"/>
                <w:i w:val="false"/>
                <w:color w:val="000000"/>
                <w:sz w:val="20"/>
              </w:rPr>
              <w:t>
This certificate has been issued for the abovementioned aircraft in accordance with the Law "About the use of airspace and aviation activity of the Republic of Kazakhstan" and Convention about International Civil Aviation from 07.12.1944</w:t>
            </w:r>
          </w:p>
          <w:p>
            <w:pPr>
              <w:spacing w:after="20"/>
              <w:ind w:left="20"/>
              <w:jc w:val="both"/>
            </w:pPr>
            <w:r>
              <w:rPr>
                <w:rFonts w:ascii="Times New Roman"/>
                <w:b w:val="false"/>
                <w:i w:val="false"/>
                <w:color w:val="000000"/>
                <w:sz w:val="20"/>
              </w:rPr>
              <w:t>
7. Пайдалану шектеулері _______________________________________________</w:t>
            </w:r>
          </w:p>
          <w:p>
            <w:pPr>
              <w:spacing w:after="20"/>
              <w:ind w:left="20"/>
              <w:jc w:val="both"/>
            </w:pPr>
            <w:r>
              <w:rPr>
                <w:rFonts w:ascii="Times New Roman"/>
                <w:b w:val="false"/>
                <w:i w:val="false"/>
                <w:color w:val="000000"/>
                <w:sz w:val="20"/>
              </w:rPr>
              <w:t>
Эксплуатационные ограничения_________________________________________</w:t>
            </w:r>
          </w:p>
          <w:p>
            <w:pPr>
              <w:spacing w:after="20"/>
              <w:ind w:left="20"/>
              <w:jc w:val="both"/>
            </w:pPr>
            <w:r>
              <w:rPr>
                <w:rFonts w:ascii="Times New Roman"/>
                <w:b w:val="false"/>
                <w:i w:val="false"/>
                <w:color w:val="000000"/>
                <w:sz w:val="20"/>
              </w:rPr>
              <w:t>
The operation limitations________________________________________________</w:t>
            </w:r>
          </w:p>
          <w:p>
            <w:pPr>
              <w:spacing w:after="20"/>
              <w:ind w:left="20"/>
              <w:jc w:val="both"/>
            </w:pPr>
            <w:r>
              <w:rPr>
                <w:rFonts w:ascii="Times New Roman"/>
                <w:b w:val="false"/>
                <w:i w:val="false"/>
                <w:color w:val="000000"/>
                <w:sz w:val="20"/>
              </w:rPr>
              <w:t>
8. Шетелдік әуе кеңістігінде осы мемлекеттердің авиациялық билік орындарының тиісті рұқсатынсыз арнайы ұшуға сертификат жарамсыз болып табылады.</w:t>
            </w:r>
          </w:p>
          <w:p>
            <w:pPr>
              <w:spacing w:after="20"/>
              <w:ind w:left="20"/>
              <w:jc w:val="both"/>
            </w:pPr>
            <w:r>
              <w:rPr>
                <w:rFonts w:ascii="Times New Roman"/>
                <w:b w:val="false"/>
                <w:i w:val="false"/>
                <w:color w:val="000000"/>
                <w:sz w:val="20"/>
              </w:rPr>
              <w:t>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p>
          <w:p>
            <w:pPr>
              <w:spacing w:after="20"/>
              <w:ind w:left="20"/>
              <w:jc w:val="both"/>
            </w:pPr>
            <w:r>
              <w:rPr>
                <w:rFonts w:ascii="Times New Roman"/>
                <w:b w:val="false"/>
                <w:i w:val="false"/>
                <w:color w:val="000000"/>
                <w:sz w:val="20"/>
              </w:rPr>
              <w:t>
The permission for special flights is invalid for use in foreign air space without conforming permission by aviation authorities of these states.</w:t>
            </w:r>
          </w:p>
          <w:p>
            <w:pPr>
              <w:spacing w:after="20"/>
              <w:ind w:left="20"/>
              <w:jc w:val="both"/>
            </w:pPr>
            <w:r>
              <w:rPr>
                <w:rFonts w:ascii="Times New Roman"/>
                <w:b w:val="false"/>
                <w:i w:val="false"/>
                <w:color w:val="000000"/>
                <w:sz w:val="20"/>
              </w:rPr>
              <w:t>
9. Сертификаттың қолданылу мерзімі: _____________________________ дейін.</w:t>
            </w:r>
          </w:p>
          <w:p>
            <w:pPr>
              <w:spacing w:after="20"/>
              <w:ind w:left="20"/>
              <w:jc w:val="both"/>
            </w:pPr>
            <w:r>
              <w:rPr>
                <w:rFonts w:ascii="Times New Roman"/>
                <w:b w:val="false"/>
                <w:i w:val="false"/>
                <w:color w:val="000000"/>
                <w:sz w:val="20"/>
              </w:rPr>
              <w:t>
Срок действия разрешения c ____________ до ___________________.</w:t>
            </w:r>
          </w:p>
          <w:p>
            <w:pPr>
              <w:spacing w:after="20"/>
              <w:ind w:left="20"/>
              <w:jc w:val="both"/>
            </w:pPr>
            <w:r>
              <w:rPr>
                <w:rFonts w:ascii="Times New Roman"/>
                <w:b w:val="false"/>
                <w:i w:val="false"/>
                <w:color w:val="000000"/>
                <w:sz w:val="20"/>
              </w:rPr>
              <w:t>
Validity with to _______________________________________________________</w:t>
            </w:r>
          </w:p>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38"/>
    <w:p>
      <w:pPr>
        <w:spacing w:after="0"/>
        <w:ind w:left="0"/>
        <w:jc w:val="left"/>
      </w:pPr>
      <w:r>
        <w:rPr>
          <w:rFonts w:ascii="Times New Roman"/>
          <w:b/>
          <w:i w:val="false"/>
          <w:color w:val="000000"/>
        </w:rPr>
        <w:t xml:space="preserve"> Радиомен хабарлау аппаратурасын пайдалануға рұқсат алу үшін өтінім</w:t>
      </w:r>
    </w:p>
    <w:bookmarkEnd w:id="38"/>
    <w:p>
      <w:pPr>
        <w:spacing w:after="0"/>
        <w:ind w:left="0"/>
        <w:jc w:val="both"/>
      </w:pPr>
      <w:r>
        <w:rPr>
          <w:rFonts w:ascii="Times New Roman"/>
          <w:b w:val="false"/>
          <w:i w:val="false"/>
          <w:color w:val="000000"/>
          <w:sz w:val="28"/>
        </w:rPr>
        <w:t>
      Мемлекеттік тізілімге енгізілген №____ "__" ______ 20____ж. әуе кемесінің радиохабарлау аппаратурасын пайдалануға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радиотаратқыш аппаратураны пайдалануға рұқсат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радиотаратқыш құрылғылардың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әуе кемесін пайдаланушының мекенжайы, телефоны, факсы___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 (меншік иесі/пайдаланушы):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толықтығы мен дұрыстығын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9-1-қосымша</w:t>
            </w:r>
          </w:p>
        </w:tc>
      </w:tr>
    </w:tbl>
    <w:bookmarkStart w:name="z94" w:id="39"/>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қызмет көрсетуге қойылатын негізгі талаптардың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 </w:t>
            </w:r>
          </w:p>
          <w:p>
            <w:pPr>
              <w:spacing w:after="20"/>
              <w:ind w:left="20"/>
              <w:jc w:val="both"/>
            </w:pPr>
            <w:r>
              <w:rPr>
                <w:rFonts w:ascii="Times New Roman"/>
                <w:b w:val="false"/>
                <w:i w:val="false"/>
                <w:color w:val="000000"/>
                <w:sz w:val="20"/>
              </w:rPr>
              <w:t>
Радиомен хабарлау аппаратурасын пайдалануға рұқсат алу үшін мынадай құжатты қоса бере отырып электрондық цифрлық қолтаңбамен қол қойылған өтінім беріледі:</w:t>
            </w:r>
          </w:p>
          <w:p>
            <w:pPr>
              <w:spacing w:after="20"/>
              <w:ind w:left="20"/>
              <w:jc w:val="both"/>
            </w:pPr>
            <w:r>
              <w:rPr>
                <w:rFonts w:ascii="Times New Roman"/>
                <w:b w:val="false"/>
                <w:i w:val="false"/>
                <w:color w:val="000000"/>
                <w:sz w:val="20"/>
              </w:rPr>
              <w:t>
1) осы Қағидаларға 9-қосымшаға сәйкес нысан бойынша азаматтық әуе кемелерінде орналасқан Радиомен хабарлау аппаратурасын пайдалануға рұқсат алу үшін ұсынылатын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таңдауы бойынша "Радиомен хабарлау аппаратурасын пайдалануға рұқсат беру" мемлекеттік қызметі "Қазақстан Республикасының азаматтық әуе кемелерін мемлекеттік тіркеу туралы куәліктер беру"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рұқсат әуе кеменің бортында болуы керек</w:t>
            </w:r>
          </w:p>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p>
          <w:p>
            <w:pPr>
              <w:spacing w:after="20"/>
              <w:ind w:left="20"/>
              <w:jc w:val="both"/>
            </w:pPr>
            <w:r>
              <w:rPr>
                <w:rFonts w:ascii="Times New Roman"/>
                <w:b w:val="false"/>
                <w:i w:val="false"/>
                <w:color w:val="000000"/>
                <w:sz w:val="20"/>
              </w:rPr>
              <w:t>
This License must be on board the aircraft when operated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РАДИОХАБАРЛАУ АППАРАТУРАСЫН ПАЙДАЛАНУ РҰҚСАТЫ РАЗРЕШЕНИЕ НА ИСПОЛЬЗОВАНИЕ РАДИОПЕРЕДАЮЩЕЙ АППАРАТУРЫ </w:t>
            </w:r>
          </w:p>
          <w:p>
            <w:pPr>
              <w:spacing w:after="20"/>
              <w:ind w:left="20"/>
              <w:jc w:val="both"/>
            </w:pPr>
          </w:p>
          <w:p>
            <w:pPr>
              <w:spacing w:after="20"/>
              <w:ind w:left="20"/>
              <w:jc w:val="both"/>
            </w:pPr>
            <w:r>
              <w:rPr>
                <w:rFonts w:ascii="Times New Roman"/>
                <w:b/>
                <w:i w:val="false"/>
                <w:color w:val="000000"/>
                <w:sz w:val="20"/>
              </w:rPr>
              <w:t>
AIRCRAFT RADIO STATION LICENSE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кемесінің үлгісі</w:t>
            </w:r>
          </w:p>
          <w:p>
            <w:pPr>
              <w:spacing w:after="20"/>
              <w:ind w:left="20"/>
              <w:jc w:val="both"/>
            </w:pPr>
            <w:r>
              <w:rPr>
                <w:rFonts w:ascii="Times New Roman"/>
                <w:b w:val="false"/>
                <w:i w:val="false"/>
                <w:color w:val="000000"/>
                <w:sz w:val="20"/>
              </w:rPr>
              <w:t>
Тип воздушного судна</w:t>
            </w:r>
          </w:p>
          <w:p>
            <w:pPr>
              <w:spacing w:after="20"/>
              <w:ind w:left="20"/>
              <w:jc w:val="both"/>
            </w:pPr>
            <w:r>
              <w:rPr>
                <w:rFonts w:ascii="Times New Roman"/>
                <w:b w:val="false"/>
                <w:i w:val="false"/>
                <w:color w:val="000000"/>
                <w:sz w:val="20"/>
              </w:rPr>
              <w:t>
Type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 нөмірі</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 рұқсат Әуе кеменің бортында орналасқан және пайдалануға келесі радиохабарлау аппаратураларына берілген.</w:t>
            </w:r>
          </w:p>
          <w:p>
            <w:pPr>
              <w:spacing w:after="20"/>
              <w:ind w:left="20"/>
              <w:jc w:val="both"/>
            </w:pPr>
            <w:r>
              <w:rPr>
                <w:rFonts w:ascii="Times New Roman"/>
                <w:b w:val="false"/>
                <w:i w:val="false"/>
                <w:color w:val="000000"/>
                <w:sz w:val="20"/>
              </w:rPr>
              <w:t>
Настоящее разрешение выдано на установку и эксплуатацию следующих радиопередающих аппаратур на борту данного воздушного судна:</w:t>
            </w:r>
          </w:p>
          <w:p>
            <w:pPr>
              <w:spacing w:after="20"/>
              <w:ind w:left="20"/>
              <w:jc w:val="both"/>
            </w:pPr>
            <w:r>
              <w:rPr>
                <w:rFonts w:ascii="Times New Roman"/>
                <w:b w:val="false"/>
                <w:i w:val="false"/>
                <w:color w:val="000000"/>
                <w:sz w:val="20"/>
              </w:rPr>
              <w:t>
This license is here by granted to installand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Жоғарыда көрсетілген әуе кеменің бортында орнатылған радиожабдық осы рұқсат болған жағдайда қолдалынады.</w:t>
            </w:r>
          </w:p>
          <w:p>
            <w:pPr>
              <w:spacing w:after="20"/>
              <w:ind w:left="20"/>
              <w:jc w:val="both"/>
            </w:pPr>
            <w:r>
              <w:rPr>
                <w:rFonts w:ascii="Times New Roman"/>
                <w:b w:val="false"/>
                <w:i w:val="false"/>
                <w:color w:val="000000"/>
                <w:sz w:val="20"/>
              </w:rPr>
              <w:t>
Радиооборудование на борту вышеуказанного воздушного судна используется только при наличии настоящего разрешения.</w:t>
            </w:r>
          </w:p>
          <w:p>
            <w:pPr>
              <w:spacing w:after="20"/>
              <w:ind w:left="20"/>
              <w:jc w:val="both"/>
            </w:pPr>
            <w:r>
              <w:rPr>
                <w:rFonts w:ascii="Times New Roman"/>
                <w:b w:val="false"/>
                <w:i w:val="false"/>
                <w:color w:val="000000"/>
                <w:sz w:val="20"/>
              </w:rPr>
              <w:t>
The radio station on board of above mentioned aircraft may be used only when present license has been issued.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40"/>
    <w:p>
      <w:pPr>
        <w:spacing w:after="0"/>
        <w:ind w:left="0"/>
        <w:jc w:val="left"/>
      </w:pPr>
      <w:r>
        <w:rPr>
          <w:rFonts w:ascii="Times New Roman"/>
          <w:b/>
          <w:i w:val="false"/>
          <w:color w:val="000000"/>
        </w:rPr>
        <w:t xml:space="preserve"> Өтінім</w:t>
      </w:r>
    </w:p>
    <w:bookmarkEnd w:id="40"/>
    <w:p>
      <w:pPr>
        <w:spacing w:after="0"/>
        <w:ind w:left="0"/>
        <w:jc w:val="both"/>
      </w:pPr>
      <w:r>
        <w:rPr>
          <w:rFonts w:ascii="Times New Roman"/>
          <w:b w:val="false"/>
          <w:i w:val="false"/>
          <w:color w:val="000000"/>
          <w:sz w:val="28"/>
        </w:rPr>
        <w:t>
      Ұшу жарамдылығының экспорттық сертификатын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(бұдан әрі – АӘК) тіркеу туралы куәліктің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және тіркеу тану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АӘК мемлекеттік тізіліміне енгізілген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(орындалған ірі модификациялар мен жөндеулер):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аты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немесе импорттаушы мемлекеттің арнайы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мемлекеттің үлгі сертификат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орналасқан жері (қала, әуежай,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 (меншік иесі/пайдаланушы):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толықтығы мен дұрыстығын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11-1-қосымша</w:t>
            </w:r>
          </w:p>
        </w:tc>
      </w:tr>
    </w:tbl>
    <w:bookmarkStart w:name="z102" w:id="41"/>
    <w:p>
      <w:pPr>
        <w:spacing w:after="0"/>
        <w:ind w:left="0"/>
        <w:jc w:val="left"/>
      </w:pPr>
      <w:r>
        <w:rPr>
          <w:rFonts w:ascii="Times New Roman"/>
          <w:b/>
          <w:i w:val="false"/>
          <w:color w:val="000000"/>
        </w:rPr>
        <w:t xml:space="preserve"> "Ұшу жарамдылығының экспорттық сертификатын беру" мемлекеттік қызмет көрсетуге қойылатын негізгі талаптардың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Ұшу жарамдылығының экспорттық сертификатын алу үшін электрондық цифрлық қолтаңбамен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әуе кемесін </w:t>
            </w:r>
            <w:r>
              <w:br/>
            </w:r>
            <w:r>
              <w:rPr>
                <w:rFonts w:ascii="Times New Roman"/>
                <w:b w:val="false"/>
                <w:i w:val="false"/>
                <w:color w:val="000000"/>
                <w:sz w:val="20"/>
              </w:rPr>
              <w:t xml:space="preserve">сертификаттау және ұшу </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Рәміз </w:t>
            </w:r>
          </w:p>
          <w:p>
            <w:pPr>
              <w:spacing w:after="20"/>
              <w:ind w:left="20"/>
              <w:jc w:val="both"/>
            </w:pPr>
          </w:p>
          <w:p>
            <w:pPr>
              <w:spacing w:after="20"/>
              <w:ind w:left="20"/>
              <w:jc w:val="both"/>
            </w:pPr>
            <w:r>
              <w:rPr>
                <w:rFonts w:ascii="Times New Roman"/>
                <w:b/>
                <w:i w:val="false"/>
                <w:color w:val="000000"/>
                <w:sz w:val="20"/>
              </w:rPr>
              <w:t xml:space="preserve">
Символ </w:t>
            </w:r>
          </w:p>
          <w:p>
            <w:pPr>
              <w:spacing w:after="20"/>
              <w:ind w:left="20"/>
              <w:jc w:val="both"/>
            </w:pPr>
            <w:r>
              <w:rPr>
                <w:rFonts w:ascii="Times New Roman"/>
                <w:b/>
                <w:i w:val="false"/>
                <w:color w:val="000000"/>
                <w:sz w:val="20"/>
              </w:rPr>
              <w:t xml:space="preserve">
Уәкілетті ұйымның атауы </w:t>
            </w:r>
          </w:p>
          <w:p>
            <w:pPr>
              <w:spacing w:after="20"/>
              <w:ind w:left="20"/>
              <w:jc w:val="both"/>
            </w:pPr>
            <w:r>
              <w:rPr>
                <w:rFonts w:ascii="Times New Roman"/>
                <w:b/>
                <w:i w:val="false"/>
                <w:color w:val="000000"/>
                <w:sz w:val="20"/>
              </w:rPr>
              <w:t xml:space="preserve">
Уәкілетті ұйымның мекенжайы </w:t>
            </w:r>
          </w:p>
          <w:p>
            <w:pPr>
              <w:spacing w:after="20"/>
              <w:ind w:left="20"/>
              <w:jc w:val="both"/>
            </w:pPr>
            <w:r>
              <w:rPr>
                <w:rFonts w:ascii="Times New Roman"/>
                <w:b/>
                <w:i w:val="false"/>
                <w:color w:val="000000"/>
                <w:sz w:val="20"/>
              </w:rPr>
              <w:t xml:space="preserve">
Наименование уполномоченной организации </w:t>
            </w:r>
          </w:p>
          <w:p>
            <w:pPr>
              <w:spacing w:after="20"/>
              <w:ind w:left="20"/>
              <w:jc w:val="both"/>
            </w:pPr>
            <w:r>
              <w:rPr>
                <w:rFonts w:ascii="Times New Roman"/>
                <w:b/>
                <w:i w:val="false"/>
                <w:color w:val="000000"/>
                <w:sz w:val="20"/>
              </w:rPr>
              <w:t>
Адрес уполномоченной организации</w:t>
            </w:r>
          </w:p>
          <w:p>
            <w:pPr>
              <w:spacing w:after="20"/>
              <w:ind w:left="20"/>
              <w:jc w:val="both"/>
            </w:pPr>
            <w:r>
              <w:rPr>
                <w:rFonts w:ascii="Times New Roman"/>
                <w:b/>
                <w:i w:val="false"/>
                <w:color w:val="000000"/>
                <w:sz w:val="20"/>
              </w:rPr>
              <w:t xml:space="preserve">
ҰШУҒА ЖАРАМДЫЛЫҚ ЭКСПОРТТЫҚ СЕРТИФИКАТЫ ЭКСПОРТНЫЙ СЕРТИФИКАТ ЛЕТНОЙ ГОДНОСТИ </w:t>
            </w:r>
          </w:p>
          <w:p>
            <w:pPr>
              <w:spacing w:after="20"/>
              <w:ind w:left="20"/>
              <w:jc w:val="both"/>
            </w:pPr>
            <w:r>
              <w:rPr>
                <w:rFonts w:ascii="Times New Roman"/>
                <w:b/>
                <w:i w:val="false"/>
                <w:color w:val="000000"/>
                <w:sz w:val="20"/>
              </w:rPr>
              <w:t xml:space="preserve">
EXPORT CERTIFICATE OF AIRWORTHINESS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ОСЫМЕН төменде сипатталған,</w:t>
            </w:r>
          </w:p>
          <w:p>
            <w:pPr>
              <w:spacing w:after="20"/>
              <w:ind w:left="20"/>
              <w:jc w:val="both"/>
            </w:pPr>
            <w:r>
              <w:rPr>
                <w:rFonts w:ascii="Times New Roman"/>
                <w:b/>
                <w:i w:val="false"/>
                <w:color w:val="000000"/>
                <w:sz w:val="20"/>
              </w:rPr>
              <w:t>
________________________________________________________________</w:t>
            </w:r>
          </w:p>
          <w:p>
            <w:pPr>
              <w:spacing w:after="20"/>
              <w:ind w:left="20"/>
              <w:jc w:val="both"/>
            </w:pPr>
            <w:r>
              <w:rPr>
                <w:rFonts w:ascii="Times New Roman"/>
                <w:b/>
                <w:i w:val="false"/>
                <w:color w:val="000000"/>
                <w:sz w:val="20"/>
              </w:rPr>
              <w:t>
[әзірлеуші мемлекеттің үлгі сертификатының №] толық айқындалған авиациялық бұйымның тексерілгені және осы сертификат берілген күні Қазақстан Республикасының нормалары мен ережелеріне сәйкес ұшуға жарамды деп есептелгені және төменде көрсетілгендерді қоспағанда, импорттаушы мемлекеттің арнайы талаптарына жауап беретіні куәландырылады.</w:t>
            </w:r>
          </w:p>
          <w:p>
            <w:pPr>
              <w:spacing w:after="20"/>
              <w:ind w:left="20"/>
              <w:jc w:val="both"/>
            </w:pPr>
            <w:r>
              <w:rPr>
                <w:rFonts w:ascii="Times New Roman"/>
                <w:b/>
                <w:i w:val="false"/>
                <w:color w:val="000000"/>
                <w:sz w:val="20"/>
              </w:rPr>
              <w:t>
НАСТОЯЩИМ УДОСТОВЕРЯЕТСЯ, что описанная ниже авиационная техника которая более подробно определено в</w:t>
            </w:r>
          </w:p>
          <w:p>
            <w:pPr>
              <w:spacing w:after="20"/>
              <w:ind w:left="20"/>
              <w:jc w:val="both"/>
            </w:pPr>
            <w:r>
              <w:rPr>
                <w:rFonts w:ascii="Times New Roman"/>
                <w:b/>
                <w:i w:val="false"/>
                <w:color w:val="000000"/>
                <w:sz w:val="20"/>
              </w:rPr>
              <w:t>
________________________________________________________________</w:t>
            </w:r>
          </w:p>
          <w:p>
            <w:pPr>
              <w:spacing w:after="20"/>
              <w:ind w:left="20"/>
              <w:jc w:val="both"/>
            </w:pPr>
            <w:r>
              <w:rPr>
                <w:rFonts w:ascii="Times New Roman"/>
                <w:b/>
                <w:i w:val="false"/>
                <w:color w:val="000000"/>
                <w:sz w:val="20"/>
              </w:rPr>
              <w:t>
[№ сертификата типа государства разработчика], было проверено и на дату выдачи настоящего сертификата считается пригодным для выполнения полетов в соответствии с нормами и правилами Республики Казахстан и отвечает специальным требованиям импортирующего государства, за исключением указанных ниже.</w:t>
            </w:r>
          </w:p>
          <w:p>
            <w:pPr>
              <w:spacing w:after="20"/>
              <w:ind w:left="20"/>
              <w:jc w:val="both"/>
            </w:pPr>
            <w:r>
              <w:rPr>
                <w:rFonts w:ascii="Times New Roman"/>
                <w:b/>
                <w:i w:val="false"/>
                <w:color w:val="000000"/>
                <w:sz w:val="20"/>
              </w:rPr>
              <w:t>
THIS CERTIFIES that the product identified below and detailed in</w:t>
            </w:r>
          </w:p>
          <w:p>
            <w:pPr>
              <w:spacing w:after="20"/>
              <w:ind w:left="20"/>
              <w:jc w:val="both"/>
            </w:pPr>
            <w:r>
              <w:rPr>
                <w:rFonts w:ascii="Times New Roman"/>
                <w:b/>
                <w:i w:val="false"/>
                <w:color w:val="000000"/>
                <w:sz w:val="20"/>
              </w:rPr>
              <w:t>
________________________________________________________________</w:t>
            </w:r>
          </w:p>
          <w:p>
            <w:pPr>
              <w:spacing w:after="20"/>
              <w:ind w:left="20"/>
              <w:jc w:val="both"/>
            </w:pPr>
            <w:r>
              <w:rPr>
                <w:rFonts w:ascii="Times New Roman"/>
                <w:b/>
                <w:i w:val="false"/>
                <w:color w:val="000000"/>
                <w:sz w:val="20"/>
              </w:rPr>
              <w:t>
[insert type certificate no. of state of design]</w:t>
            </w:r>
          </w:p>
          <w:p>
            <w:pPr>
              <w:spacing w:after="20"/>
              <w:ind w:left="20"/>
              <w:jc w:val="both"/>
            </w:pPr>
            <w:r>
              <w:rPr>
                <w:rFonts w:ascii="Times New Roman"/>
                <w:b/>
                <w:i w:val="false"/>
                <w:color w:val="000000"/>
                <w:sz w:val="20"/>
              </w:rPr>
              <w:t>
has been examined and, as of the date of this certificate, is considered airworthy in accordance with the regulations of Republic of Kazakhstan and is in compliance with those special requirements of the importing State, except as stated below.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Осы сертификат жеткізуші мен сатып алушы арасындағы қандай да бір келісімдерге немесе шарттарға сәйкестігін ешқандай түрде растамайды, сол сияқты ол әуе кемені пайдалану құқығын бермейді.</w:t>
            </w:r>
          </w:p>
          <w:p>
            <w:pPr>
              <w:spacing w:after="20"/>
              <w:ind w:left="20"/>
              <w:jc w:val="both"/>
            </w:pPr>
            <w:r>
              <w:rPr>
                <w:rFonts w:ascii="Times New Roman"/>
                <w:b w:val="false"/>
                <w:i w:val="false"/>
                <w:color w:val="000000"/>
                <w:sz w:val="20"/>
              </w:rPr>
              <w:t>
Примечание. Настоящий сертификат не подтверждает соответствие каким-либо соглашениям или договорам между поставщиком и покупателем, а также не дает права на эксплуатацию воздушного судна.</w:t>
            </w:r>
          </w:p>
          <w:p>
            <w:pPr>
              <w:spacing w:after="20"/>
              <w:ind w:left="20"/>
              <w:jc w:val="both"/>
            </w:pPr>
            <w:r>
              <w:rPr>
                <w:rFonts w:ascii="Times New Roman"/>
                <w:b w:val="false"/>
                <w:i w:val="false"/>
                <w:color w:val="000000"/>
                <w:sz w:val="20"/>
              </w:rPr>
              <w:t>
Note: This certificate does not attest to compliance with any agreements or contracts between the vendor and purchaser, nor does it constitute authority to operate an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бұйым:</w:t>
            </w:r>
          </w:p>
          <w:p>
            <w:pPr>
              <w:spacing w:after="20"/>
              <w:ind w:left="20"/>
              <w:jc w:val="both"/>
            </w:pPr>
            <w:r>
              <w:rPr>
                <w:rFonts w:ascii="Times New Roman"/>
                <w:b w:val="false"/>
                <w:i w:val="false"/>
                <w:color w:val="000000"/>
                <w:sz w:val="20"/>
              </w:rPr>
              <w:t>
Авиацинное изделие:</w:t>
            </w:r>
          </w:p>
          <w:p>
            <w:pPr>
              <w:spacing w:after="20"/>
              <w:ind w:left="20"/>
              <w:jc w:val="both"/>
            </w:pPr>
            <w:r>
              <w:rPr>
                <w:rFonts w:ascii="Times New Roman"/>
                <w:b w:val="false"/>
                <w:i w:val="false"/>
                <w:color w:val="000000"/>
                <w:sz w:val="20"/>
              </w:rPr>
              <w:t>
Aviation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p>
            <w:pPr>
              <w:spacing w:after="20"/>
              <w:ind w:left="20"/>
              <w:jc w:val="both"/>
            </w:pPr>
            <w:r>
              <w:rPr>
                <w:rFonts w:ascii="Times New Roman"/>
                <w:b w:val="false"/>
                <w:i w:val="false"/>
                <w:color w:val="000000"/>
                <w:sz w:val="20"/>
              </w:rPr>
              <w:t>
Модель:</w:t>
            </w:r>
          </w:p>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p>
            <w:pPr>
              <w:spacing w:after="20"/>
              <w:ind w:left="20"/>
              <w:jc w:val="both"/>
            </w:pPr>
            <w:r>
              <w:rPr>
                <w:rFonts w:ascii="Times New Roman"/>
                <w:b w:val="false"/>
                <w:i w:val="false"/>
                <w:color w:val="000000"/>
                <w:sz w:val="20"/>
              </w:rPr>
              <w:t>
Новый:</w:t>
            </w:r>
          </w:p>
          <w:p>
            <w:pPr>
              <w:spacing w:after="20"/>
              <w:ind w:left="20"/>
              <w:jc w:val="both"/>
            </w:pPr>
            <w:r>
              <w:rPr>
                <w:rFonts w:ascii="Times New Roman"/>
                <w:b w:val="false"/>
                <w:i w:val="false"/>
                <w:color w:val="000000"/>
                <w:sz w:val="20"/>
              </w:rPr>
              <w:t>
New: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w:t>
            </w:r>
          </w:p>
          <w:p>
            <w:pPr>
              <w:spacing w:after="20"/>
              <w:ind w:left="20"/>
              <w:jc w:val="both"/>
            </w:pPr>
            <w:r>
              <w:rPr>
                <w:rFonts w:ascii="Times New Roman"/>
                <w:b w:val="false"/>
                <w:i w:val="false"/>
                <w:color w:val="000000"/>
                <w:sz w:val="20"/>
              </w:rPr>
              <w:t>
Был в эксплуатации:</w:t>
            </w:r>
          </w:p>
          <w:p>
            <w:pPr>
              <w:spacing w:after="20"/>
              <w:ind w:left="20"/>
              <w:jc w:val="both"/>
            </w:pPr>
            <w:r>
              <w:rPr>
                <w:rFonts w:ascii="Times New Roman"/>
                <w:b w:val="false"/>
                <w:i w:val="false"/>
                <w:color w:val="000000"/>
                <w:sz w:val="20"/>
              </w:rPr>
              <w:t>
Used aircraft: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xml:space="preserve">
Да/нет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мемлекет:</w:t>
            </w:r>
          </w:p>
          <w:p>
            <w:pPr>
              <w:spacing w:after="20"/>
              <w:ind w:left="20"/>
              <w:jc w:val="both"/>
            </w:pPr>
            <w:r>
              <w:rPr>
                <w:rFonts w:ascii="Times New Roman"/>
                <w:b w:val="false"/>
                <w:i w:val="false"/>
                <w:color w:val="000000"/>
                <w:sz w:val="20"/>
              </w:rPr>
              <w:t>
Государство, в которое экспортируется:</w:t>
            </w:r>
          </w:p>
          <w:p>
            <w:pPr>
              <w:spacing w:after="20"/>
              <w:ind w:left="20"/>
              <w:jc w:val="both"/>
            </w:pPr>
            <w:r>
              <w:rPr>
                <w:rFonts w:ascii="Times New Roman"/>
                <w:b w:val="false"/>
                <w:i w:val="false"/>
                <w:color w:val="000000"/>
                <w:sz w:val="20"/>
              </w:rPr>
              <w:t>
The State to which exported: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p>
            <w:pPr>
              <w:spacing w:after="20"/>
              <w:ind w:left="20"/>
              <w:jc w:val="both"/>
            </w:pPr>
            <w:r>
              <w:rPr>
                <w:rFonts w:ascii="Times New Roman"/>
                <w:b w:val="false"/>
                <w:i w:val="false"/>
                <w:color w:val="000000"/>
                <w:sz w:val="20"/>
              </w:rPr>
              <w:t>
Исключения:</w:t>
            </w:r>
          </w:p>
          <w:p>
            <w:pPr>
              <w:spacing w:after="20"/>
              <w:ind w:left="20"/>
              <w:jc w:val="both"/>
            </w:pPr>
            <w:r>
              <w:rPr>
                <w:rFonts w:ascii="Times New Roman"/>
                <w:b w:val="false"/>
                <w:i w:val="false"/>
                <w:color w:val="000000"/>
                <w:sz w:val="20"/>
              </w:rPr>
              <w:t>
Exceptions: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 ________ дейiн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(Электрондық цифрлық қолтаңба)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