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939c" w14:textId="3229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Жариялануға жататын мәліметтер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Сыбайлас жемқорлыққа қарсы іс-қимыл агенттігі (Сыбайлас жемқорлыққа қарсы қызмет) Төрағасының 2025 жылғы 7 ақпандағы № 26 бұйрығы. Қазақстан Республикасының Әділет министірлігінде 2025 жылғы 7 ақпанда № 35710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"Сыбайлас жемқорлыққа қарсы іс-қимыл туралы" 2015 жылғы 18 қарашадағы Қазақстан Республикасы Заңының 11-бабы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жариялануға жататын мәліметтер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заңнамасына сәйкес мемлекеттік құпияларды құрайтын мәліметтерді қоспағанда, жариялануға жататын мәліметтердің тізбесін бекіту туралы" Қазақстан Республикасы Мемлекеттік қызмет істері және сыбайлас жемқорлыққа қарсы іс-қимыл агенттігі Төрағасының 2016 жылғы 6 қазандағы № 3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жылы 10 қазанда № 14316 болып тіркелген) күші жойылды деп танылсын.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Сыбайлас жемқорлыққа қарсы іс-қимыл агенттігінің (Сыбайлас жемқорлыққа қарсы қызмет) Әкімшілік-құқықтық департаменті заңнамада белгіленген тәртіппен: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жарияланғаннан кейін, оны Қазақстан Республикасы Сыбайлас жемқорлыққа қарсы іс-қимыл агенттігінің (Сыбайлас жемқорлыққа қарсы қызмет) интернет-ресурсында орналастыруды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Сыбайлас жемқорлыққа қарсы іс-қимыл агенттігі (Сыбайлас жемқорлыққа қарсы қызмет) Төрағасының бірінші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кейін,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Сыбайлас жемқорлыққа қарсы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іс-қимыл агенттігінің (Сыбайлас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жемқорлыққа қарсы қызмет)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Жұмағали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қарсы іс-қимыл агенттігінің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(Сыбайлас жемқорлыққа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қарсы қызмет)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Жариялануға жататын мәліметтер тізбесі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Кірістер мен мүлік туралы декларацияны ұсынған адамның тегі, аты, әкесінің аты (ол болған жағдайда).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Кірістер мен мүлік туралы декларация табыс етілген есептік салық кезеңі.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мен мүлік туралы декларацияда көрсетілген ақпарат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Жариялануға жататын мәліметтер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Декларациялауға жататын кірістерін қоспағанда, жеке тұлға өз бетінше салық салуға жататын кірістер туралы ақпарат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салық кезеңі ішінде, оның ішінде Қазақстан Республикасынан тыс жерлерде сатып алу және (немесе) өтеусіз алынған мүлік (оның ішінде ақша) туралы ақпарат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мүліктің түрі;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мүлік тіркелген ел (елдің коды);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мүліктің құны (бағасы)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салық кезеңі ішінде, оның ішінде Қазақстан Республикасынан тыс жерлерде иеліктен шығару және (немесе) өтеусіз берілген мүлік (туралы ақпарат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мүліктің түрі;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мүлік тіркелген ел (елдің коды);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өткізу құны (бағасы)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 тыс орналасқан шетелдік банктердегі банктік шоттардағы ақша туралы ақпарат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Ақшаның валютамен көрсетілген сомасы;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Банк мекемесінің атауы және банк мекемесі орналасқан 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салық кезеңінің 31 желтоқсанындағы жағдай бойынша жеке тұлғаның меншік құқығындағы мүлік туралы ақпарат: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немесе өзге де тіркеуге (есепке алуға) жататын не құқықтары және (немесе) мәмілелері шет мемлекеттің заңнамасына сәйкес шет мемлекеттің құзыретті органында мемлекеттік немесе өзге де тіркеуге (есепке алуға) жататын мүлікке;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эмитенттері Қазақстан Республикасынан тыс жерлерде тіркелген бағалы қағаздарға, цифрлық активтерге;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алтын;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 тыс жерде тіркелген заңды тұлғаның жарғылық капиталындағы қатысу үлесі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мүліктің түрі;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мүлік тіркелген 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