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dc1a" w14:textId="582d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 иеленушілердің отырыстарына қол жеткізу қағидаларын бекіту туралы" Қазақстан Республикасы Мәдениет және ақпарат министрінің міндетін атқарушының 2023 жылғы 29 желтоқсандағы № 605-НҚ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11 наурыздағы № 89-НҚ бұйрығы. Қазақстан Республикасының Әділет министрлігінде 2025 жылғы 12 наурызда № 35810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17.03.2025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 иеленушілердің отырыстарына қол жеткізу қағидаларын бекіту туралы" Қазақстан Республикасы Мәдениет және ақпарат министрінің міндетін атқарушының 2023 жылғы 29 желтоқсандағы № 605-НҚ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33861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 иеленушілердің отырыстарына қол жеткізу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қол жеткізу шектелген ақпарат – мемлекеттік құпияларға, жеке басының құпиясына, отбасылық, банктік, коммерциялық құпияға, медицина қызметкерінің құпиясына және (немесе) заңмен қорғалатын өзге де құпияларға жатқызылған ақпарат, қолжетімділігі шектеулі дербес деректер, сондай-ақ "таратылуы шектелген" қызметтік ақпарат;".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17 наурыздан бастап қолданысқа енгізіледі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