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0d1c0" w14:textId="850d1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мен жасөспірімдерге арналған спорт секцияларында мемлекеттік спорттық тапсырысты орналастыру және олардың жұмыс істеу қағидаларын бекіту туралы" Қазақстан Республикасы Мәдениет және спорт министрінің 2021 жылғы 27 сәуірдегі № 120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18 наурыздағы № 38 бұйрығы. Қазақстан Республикасының Әділет министрлігінде 2025 жылғы 19 наурызда № 35841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01.07.2025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"Балалар мен жасөспірімдерге арналған спорт секцияларында мемлекеттік спорттық тапсырысты орналастыру және олардың жұмыс істеу қағидаларын бекіту туралы" Қазақстан Республикасы Мәдениет және спорт министрінің 2021 жылғы 27 сәуірдегі № 120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 мемлекеттік тіркеу тізілімінде № 22631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Балалар мен жасөспірімдерге арналған спорт секцияларында мемлекеттік спорттық тапсырысты орналастыру және олардың жұмыс істеу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Қағидаларда мынадай ұғымдар пайдаланылады:</w:t>
      </w:r>
    </w:p>
    <w:bookmarkStart w:name="z5" w:id="1"/>
    <w:p>
      <w:pPr>
        <w:spacing w:after="0"/>
        <w:ind w:left="0"/>
        <w:jc w:val="both"/>
      </w:pPr>
      <w:r>
        <w:rPr>
          <w:rFonts w:ascii="Times New Roman"/>
          <w:b w:val="false"/>
          <w:i w:val="false"/>
          <w:color w:val="000000"/>
          <w:sz w:val="28"/>
        </w:rPr>
        <w:t>
      1) баланың заңды өкілдері – ата-аналар (ата-ана), бала асырап алушылар, қорғаншы немесе қамқоршы, баланы қабылдайтын ата-ана (баланы қабылдайтын ата-аналар), баланы қабылдайтын кәсіби тәрбиеші (баланы қабылдайтын кәсіби тәрбиешілер), патронат тәрбиеші және Қазақстан Республикасының заңнамасына сәйкес балаға қамқорлық жасауды, білім, тәрбие беруді, оның құқықтары мен заңды мүдделерін қорғауды жүзеге асыратын олардың орнындағы басқа да адамдар;</w:t>
      </w:r>
    </w:p>
    <w:bookmarkEnd w:id="1"/>
    <w:bookmarkStart w:name="z6" w:id="2"/>
    <w:p>
      <w:pPr>
        <w:spacing w:after="0"/>
        <w:ind w:left="0"/>
        <w:jc w:val="both"/>
      </w:pPr>
      <w:r>
        <w:rPr>
          <w:rFonts w:ascii="Times New Roman"/>
          <w:b w:val="false"/>
          <w:i w:val="false"/>
          <w:color w:val="000000"/>
          <w:sz w:val="28"/>
        </w:rPr>
        <w:t>
      2) оператор – облыстың, республикалық маңызы бар қаланың және астананың жергілікті атқарушы органы немесе осы Қағидаларға сәйкес мемлекеттік спорттық тапсырысты орналастыру рәсімін әкімшілендіруді орындауға уәкілеттік берілген оның құрылымдық бөлімшесі;</w:t>
      </w:r>
    </w:p>
    <w:bookmarkEnd w:id="2"/>
    <w:bookmarkStart w:name="z7" w:id="3"/>
    <w:p>
      <w:pPr>
        <w:spacing w:after="0"/>
        <w:ind w:left="0"/>
        <w:jc w:val="both"/>
      </w:pPr>
      <w:r>
        <w:rPr>
          <w:rFonts w:ascii="Times New Roman"/>
          <w:b w:val="false"/>
          <w:i w:val="false"/>
          <w:color w:val="000000"/>
          <w:sz w:val="28"/>
        </w:rPr>
        <w:t>
      3) өнім беруші – білім беру ұйымдарынан басқа, меншік нысанына, ведомстволық бағыныстылығына қарамастан, заңды тұлға немесе дара кәсіпкер.";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екінші бөлігі алынып тасталсын.</w:t>
      </w:r>
    </w:p>
    <w:bookmarkStart w:name="z9" w:id="4"/>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w:t>
      </w:r>
    </w:p>
    <w:bookmarkEnd w:id="4"/>
    <w:bookmarkStart w:name="z10"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1" w:id="6"/>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Туризм және спорт министрлігінің интернет-ресурсында орналастыруды;</w:t>
      </w:r>
    </w:p>
    <w:bookmarkEnd w:id="6"/>
    <w:bookmarkStart w:name="z12" w:id="7"/>
    <w:p>
      <w:pPr>
        <w:spacing w:after="0"/>
        <w:ind w:left="0"/>
        <w:jc w:val="both"/>
      </w:pPr>
      <w:r>
        <w:rPr>
          <w:rFonts w:ascii="Times New Roman"/>
          <w:b w:val="false"/>
          <w:i w:val="false"/>
          <w:color w:val="000000"/>
          <w:sz w:val="28"/>
        </w:rPr>
        <w:t>
      3) осы бұйрықпен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ақпаратты ұсынуды қамтамасыз етсін.</w:t>
      </w:r>
    </w:p>
    <w:bookmarkEnd w:id="7"/>
    <w:bookmarkStart w:name="z13"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8"/>
    <w:bookmarkStart w:name="z14" w:id="9"/>
    <w:p>
      <w:pPr>
        <w:spacing w:after="0"/>
        <w:ind w:left="0"/>
        <w:jc w:val="both"/>
      </w:pPr>
      <w:r>
        <w:rPr>
          <w:rFonts w:ascii="Times New Roman"/>
          <w:b w:val="false"/>
          <w:i w:val="false"/>
          <w:color w:val="000000"/>
          <w:sz w:val="28"/>
        </w:rPr>
        <w:t>
      4. Осы бұйрық 2025 жылғы 1 шілдеден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туризм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жоғарғы білім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