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c81f" w14:textId="476c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министрінің міндетін атқарушының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2025 жылғы 3 сәуірдегі № 102 бұйрығы. Қазақстан Республикасының Әділет министрлігінде 2025 жылғы 4 сәуірде № 35941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Инвестициялар және даму министрінің міндетін атқарушының кейбір бұйрықтарына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"Азаматтық әуе кемелерін авиациялық жанар-жағармай материалдарымен қамтамасыз ету қағидаларын бекіту туралы" Қазақстан Республикасы Инвестициялар және даму министрінің міндетін атқарушының 2015 жылғы 24 ақпандағы № 190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11677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әуе кемелерін авиациялық жанар-жағармай материалдарымен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"Авиакеросиндер" деген бөлім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АВИАКЕРОСИНДЕР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Реактивті қозғалтқыштарға арналған отын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Газтурбиналы қозғалтқыштарға арналған авиациялық отын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ТС-1, 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 А-1 (Jet A-1)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ТР 013/2011;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МССТ 10227.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ТР 013/2011;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ASTM D1655,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(ҚР СТ ASTM D 1655).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азаматтық авиация ұйымдарында авиациялық жанар-жағармай материалдары мен арнаулы сұйықтықтарды сақтау, құюға беруге дайындау және олардың сапасына бақылау жүргізу қағидаларын бекіту туралы" Қазақстан Республикасы Инвестициялар және даму министрінің міндетін атқарушының 2015 жылғы 24 ақпандағы № 191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11678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азаматтық авиация ұйымдарында авиациялық жанар-жағармай материалдары мен арнаулы сұйықтықтарды сақтау, құюға беруге дайындау және олардың сапасына бақылау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Газтурбиналық қозғалтқыштар мен ҚҚҚ үшін қолданылатын негізгі отындардың маркалары ТС-1, РТ және Джет А-1 болып табылады.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маркалардың әрқайсысын жеке немесе кез келген үлестегі ТС-1 және РТ маркаларының қоспасын ӘК (оның ішінде шетелдік) бактарында отын қалдығының маркасына қарамастан құюға және үстемелеп құюға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ТС-1 и РТ маркалар қоспасы болып табылатын отынды құйған кезде бақылау талонына тиісті жазба енгізіледі.".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Азаматтық авиация комитеті заңнамада белгіленген тәртіппен: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ресми жариялағаннан кейін оны Қазақстан Республикасы Көлік министрлігінің интернет-ресурсында орналастыруды қамтамасыз етсін.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