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9586" w14:textId="9759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Сұрыптық сынау саласындағы мемлекеттік мекеменің тауарларды (жұмыстарды, көрсетілетін қызметтерді) өткізуі бойынша ақылы қызмет түрлерін жүзеге асыру, оның тауарларды (жұмыстарды, көрсетілетін қызметтерді) өткізуінен түсетін, өз иелігінде қалатын ақшаны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29 сәуірдегі № 135 бұйрығы. Қазақстан Республикасының Әділет министрлігінде 2025 жылғы 30 сәуірде № 36050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Бюджет кодексінің 102-бабының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Сұрыптық сынау саласындағы мемлекеттік мекеменің тауарларды (жұмыстарды, көрсетілетін қызметтерді) өткізуі бойынша ақылы қызмет түрлерін жүзеге асыру, оның тауарларды (жұмыстарды, көрсетілетін қызметтерді) өткізуінен түсетін, өз иелігінде қалатын ақшаны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тізбе</w:t>
      </w:r>
      <w:r>
        <w:rPr>
          <w:rFonts w:ascii="Times New Roman"/>
          <w:b w:val="false"/>
          <w:i w:val="false"/>
          <w:color w:val="000000"/>
          <w:sz w:val="28"/>
        </w:rPr>
        <w:t xml:space="preserve"> бойынша Қазақстан Республикасы Ауыл шаруашылығы министрінің кейбір бұйрықтарының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Ауыл шаруашылығы министрлігінің Егіншілік департаменті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
    <w:bookmarkStart w:name="z7"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3"/>
    <w:bookmarkStart w:name="z8"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29 сәуірдегі</w:t>
            </w:r>
            <w:r>
              <w:br/>
            </w:r>
            <w:r>
              <w:rPr>
                <w:rFonts w:ascii="Times New Roman"/>
                <w:b w:val="false"/>
                <w:i w:val="false"/>
                <w:color w:val="000000"/>
                <w:sz w:val="20"/>
              </w:rPr>
              <w:t>№ 135 бұйрығына</w:t>
            </w:r>
            <w:r>
              <w:br/>
            </w:r>
            <w:r>
              <w:rPr>
                <w:rFonts w:ascii="Times New Roman"/>
                <w:b w:val="false"/>
                <w:i w:val="false"/>
                <w:color w:val="000000"/>
                <w:sz w:val="20"/>
              </w:rPr>
              <w:t>1-қосымша</w:t>
            </w:r>
          </w:p>
        </w:tc>
      </w:tr>
    </w:tbl>
    <w:bookmarkStart w:name="z10" w:id="5"/>
    <w:p>
      <w:pPr>
        <w:spacing w:after="0"/>
        <w:ind w:left="0"/>
        <w:jc w:val="left"/>
      </w:pPr>
      <w:r>
        <w:rPr>
          <w:rFonts w:ascii="Times New Roman"/>
          <w:b/>
          <w:i w:val="false"/>
          <w:color w:val="000000"/>
        </w:rPr>
        <w:t xml:space="preserve"> Сұрыптық сынау саласындағы мемлекеттік мекеменің тауарларды (жұмыстарды, көрсетілетін қызметтерді) өткізуі бойынша ақылы қызмет түрлерін жүзеге асыру, оның тауарларды (жұмыстарды, көрсетілетін қызметтерді) өткізуінен түсетін, өз иелігінде қалатын ақшаны пайдалану қағидалары</w:t>
      </w:r>
    </w:p>
    <w:bookmarkEnd w:id="5"/>
    <w:p>
      <w:pPr>
        <w:spacing w:after="0"/>
        <w:ind w:left="0"/>
        <w:jc w:val="left"/>
      </w:pPr>
    </w:p>
    <w:p>
      <w:pPr>
        <w:spacing w:after="0"/>
        <w:ind w:left="0"/>
        <w:jc w:val="both"/>
      </w:pPr>
      <w:r>
        <w:rPr>
          <w:rFonts w:ascii="Times New Roman"/>
          <w:b w:val="false"/>
          <w:i w:val="false"/>
          <w:color w:val="000000"/>
          <w:sz w:val="28"/>
        </w:rPr>
        <w:t xml:space="preserve">
      1. Осы Сұрыптық сынау саласындағы мемлекеттік мекеменің тауарларды (жұмыстарды, көрсетілетін қызметтерді) өткізуі бойынша ақылы қызмет түрлерін жүзеге асыру, оның тауарларды (жұмыстарды, көрсетілетін қызметтерді) өткізуінен түсетін, өз иелігінде қалатын ақшаны пайдалану қағидалары (бұдан әрі – Қағидалар) Қазақстан Республикасы Бюджет кодексінің (бұдан әрі – Бюджет кодексі) 102-бабының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сұрыптық сынау саласындағы мемлекеттік мекеменің тауарларды (жұмыстарды, көрсетілетін қызметтерді) өткізуі бойынша ақылы қызмет түрлерін жүзеге асыру, оның тауарларды (жұмыстарды, көрсетілетін қызметтерді) өткізуінен түсетін, өз иелігінде қалатын ақшаны пайдалану тәртібін айқындайды.</w:t>
      </w:r>
    </w:p>
    <w:bookmarkStart w:name="z1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3" w:id="7"/>
    <w:p>
      <w:pPr>
        <w:spacing w:after="0"/>
        <w:ind w:left="0"/>
        <w:jc w:val="both"/>
      </w:pPr>
      <w:r>
        <w:rPr>
          <w:rFonts w:ascii="Times New Roman"/>
          <w:b w:val="false"/>
          <w:i w:val="false"/>
          <w:color w:val="000000"/>
          <w:sz w:val="28"/>
        </w:rPr>
        <w:t xml:space="preserve">
      1) ақылы көрсетілетін қызметті алушы – осы Қағидаларға сәйкес ақылы көрсетілетін қызметті алатын жеке немесе заңды тұлға;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сұрыптық сынақ – Қазақстан Республикасы Ауыл шаруашылығы министрінің 2015 жылғы 2 шілдедегі № 4-2/602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11879 болып тіркелген) бекітілген Ауыл шаруашылығы өсімдіктерін сұрыптық сынақтан өткізу қағидаларына сәйкес жүргізілетін селекциялық жетістіктің патент қабілеттілігі мен шаруашылыққа пайдалылығын сараптау және сынау.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Сұрыптық сынау саласындағы мемлекеттік мекеме тауарларды (жұмыстарды, көрсетілетін қызметтерді) өткізу бойынша ақылы қызмет түрлерін "Селекциялық жетістіктерді қорғау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және "Тұқым шаруашылығы туралы" Қазақстан Республикасы Заңының </w:t>
      </w:r>
      <w:r>
        <w:rPr>
          <w:rFonts w:ascii="Times New Roman"/>
          <w:b w:val="false"/>
          <w:i w:val="false"/>
          <w:color w:val="000000"/>
          <w:sz w:val="28"/>
        </w:rPr>
        <w:t>23-4-бабына</w:t>
      </w:r>
      <w:r>
        <w:rPr>
          <w:rFonts w:ascii="Times New Roman"/>
          <w:b w:val="false"/>
          <w:i w:val="false"/>
          <w:color w:val="000000"/>
          <w:sz w:val="28"/>
        </w:rPr>
        <w:t xml:space="preserve">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Сұрыптық сынау саласындағы мемлекеттік мекемемен тауарларды (жұмыстарды, көрсетілетін қызметтерді) өткізу жөніндегі ақылы қызмет түрлері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негізінде, сондай-ақ сараптама ұйымынан селекциялық жетістікке патент беруге өтінімнің (бұдан әрі – патент беруге өтінім) көшірмесі келіп түскен кезде ақылы көрсетілетін қызметті алушыға көрсетіледі. </w:t>
      </w:r>
    </w:p>
    <w:bookmarkStart w:name="z17" w:id="8"/>
    <w:p>
      <w:pPr>
        <w:spacing w:after="0"/>
        <w:ind w:left="0"/>
        <w:jc w:val="both"/>
      </w:pPr>
      <w:r>
        <w:rPr>
          <w:rFonts w:ascii="Times New Roman"/>
          <w:b w:val="false"/>
          <w:i w:val="false"/>
          <w:color w:val="000000"/>
          <w:sz w:val="28"/>
        </w:rPr>
        <w:t>
      5. Өтініш сұрыптық сынау саласындағы мемлекеттік мекеменің жауапты орындаушысымен өтініш тіркелген күннен бастап 10 (он) жұмыс күні ішінде қаралады.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Өтінішті қарау нәтижелері бойынша сұрыптық сынау саласындағы мемлекеттік мекеменің жауапты орындаушысы ақылы көрсетілетін қызметті алушыға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 туралы хабарламаны (бұдан әрі – хабарлама) электрондық мекенжайға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өтініште толық емес мәліметтер болған жағдайда, ақылы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хабарлама жіберіледі.</w:t>
      </w:r>
    </w:p>
    <w:bookmarkStart w:name="z20" w:id="9"/>
    <w:p>
      <w:pPr>
        <w:spacing w:after="0"/>
        <w:ind w:left="0"/>
        <w:jc w:val="both"/>
      </w:pPr>
      <w:r>
        <w:rPr>
          <w:rFonts w:ascii="Times New Roman"/>
          <w:b w:val="false"/>
          <w:i w:val="false"/>
          <w:color w:val="000000"/>
          <w:sz w:val="28"/>
        </w:rPr>
        <w:t>
      6. Хабарлама берілген немесе патент беруге өтінім келіп түскен күннен бастап 10 (он) жұмыс күні ішінде сұрыптық сынау саласындағы мемлекеттік мекеме мен ақылы көрсетілетін қызметті алушы арасында сұрыптық сынау саласындағы тауарларды (жұмыстарды, көрсетілетін қызметтерді) өткізу жөніндегі ақылы қызмет түрлерін көрсетуге арналған шарт (бұдан әрі – шарт) жасалады. Тараптар арасындағы шарт Қазақстан Республикасының азаматтық заңнамасына сәйкес жасалады.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Сұрыптық сынау саласындағы мемлекеттік мекеме өндіретін және (немесе) өткізетін тауарлардың (жұмыстардың, көрсетілетін қызметтердің) бағалары "Сұрып сынағын өткізу саласындағы мемлекеттік мекемелер өндіретін және (немесе) өткізетін тауарлардың (жұмыстардың, көрсетілетін қызметтердің) бағасын белгілеу туралы" Қазақстан Республикасы Ауыл шаруашылығы министрінің 2020 жылғы 31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19995 болып тіркелген) сәйкес белгіленеді.</w:t>
      </w:r>
    </w:p>
    <w:bookmarkStart w:name="z22" w:id="10"/>
    <w:p>
      <w:pPr>
        <w:spacing w:after="0"/>
        <w:ind w:left="0"/>
        <w:jc w:val="both"/>
      </w:pPr>
      <w:r>
        <w:rPr>
          <w:rFonts w:ascii="Times New Roman"/>
          <w:b w:val="false"/>
          <w:i w:val="false"/>
          <w:color w:val="000000"/>
          <w:sz w:val="28"/>
        </w:rPr>
        <w:t>
      Ауыл шаруашылығы өсімдіктерін сұрыптық сынау нәтижесінде алынған өнімдердің өткізу бағалары өткізу сәтінде өңірде қалыптасқан нарықтық бағаларға сәйкес айқындалады.</w:t>
      </w:r>
    </w:p>
    <w:bookmarkEnd w:id="10"/>
    <w:bookmarkStart w:name="z23" w:id="11"/>
    <w:p>
      <w:pPr>
        <w:spacing w:after="0"/>
        <w:ind w:left="0"/>
        <w:jc w:val="both"/>
      </w:pPr>
      <w:r>
        <w:rPr>
          <w:rFonts w:ascii="Times New Roman"/>
          <w:b w:val="false"/>
          <w:i w:val="false"/>
          <w:color w:val="000000"/>
          <w:sz w:val="28"/>
        </w:rPr>
        <w:t>
      Қажетті құжаттардың тізімі, тауарлар (жұмыстар, көрсетілетін қызметтер) бағаларының прейскуранты мемлекеттік мекеменің интернет ресурсында орналастырылады.</w:t>
      </w:r>
    </w:p>
    <w:bookmarkEnd w:id="11"/>
    <w:bookmarkStart w:name="z24" w:id="12"/>
    <w:p>
      <w:pPr>
        <w:spacing w:after="0"/>
        <w:ind w:left="0"/>
        <w:jc w:val="both"/>
      </w:pPr>
      <w:r>
        <w:rPr>
          <w:rFonts w:ascii="Times New Roman"/>
          <w:b w:val="false"/>
          <w:i w:val="false"/>
          <w:color w:val="000000"/>
          <w:sz w:val="28"/>
        </w:rPr>
        <w:t>
      8. Қызметтерге ақы төлеу деректерді тіркеу және (немесе) беру функциясы бар бақылау-касса машиналарын қолдана отырып және бақылау чегін (Webkassa 2.0 аппараттық-бағдарламалық кешені) бере отырып, сұрыптық сынау саласындағы мемлекеттік мекеменің кассалары арқылы қолма-қол ақша арқылы не сұрыптық сынау саласындағы мемлекеттік мекеменің "Ақылы қызметтердің қолма-қол ақшасын бақылау шоты" ағымдағы шотына аудару арқылы қолма-қол ақшасыз есеп айырысу бойынша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Ақылы қызмет түрлерін жүзеге асыру қорытындылары бойынша сұрыптық сынау саласындағы мемлекеттік мекеменің жауапты орындаушысы 3 (үш) жұмыс күні ішінде ақылы көрсетілетін қызметті алушының электрондық мекенжайына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сұрыптық сынау саласындағы тауарларды (жұмыстарды, көрсетілетін қызметтерді) өткізу бойынша ақылы қызмет түрлерінің көрсетілгені туралы хабарламаны, шот-фактураны және орындалған жұмыстар актісін жібереді.</w:t>
      </w:r>
    </w:p>
    <w:bookmarkStart w:name="z26" w:id="13"/>
    <w:p>
      <w:pPr>
        <w:spacing w:after="0"/>
        <w:ind w:left="0"/>
        <w:jc w:val="both"/>
      </w:pPr>
      <w:r>
        <w:rPr>
          <w:rFonts w:ascii="Times New Roman"/>
          <w:b w:val="false"/>
          <w:i w:val="false"/>
          <w:color w:val="000000"/>
          <w:sz w:val="28"/>
        </w:rPr>
        <w:t>
      10. Сұрыптық сынау саласындағы мемлекеттік мекеменің тауарларды (жұмыстарды, көрсетілетін қызметтерді) өткізу бойынша ақылы қызмет түрлерін жүзеге асырудан алған қаражаты ақша түсімдері мен шығыстарының жоспарларына сәйкес:</w:t>
      </w:r>
    </w:p>
    <w:bookmarkEnd w:id="13"/>
    <w:bookmarkStart w:name="z27" w:id="14"/>
    <w:p>
      <w:pPr>
        <w:spacing w:after="0"/>
        <w:ind w:left="0"/>
        <w:jc w:val="both"/>
      </w:pPr>
      <w:r>
        <w:rPr>
          <w:rFonts w:ascii="Times New Roman"/>
          <w:b w:val="false"/>
          <w:i w:val="false"/>
          <w:color w:val="000000"/>
          <w:sz w:val="28"/>
        </w:rPr>
        <w:t>
      1) сұрыптық сынау станциялары мен учаскелерінде ауыл шаруашылығы жұмыстарын және зертханалық зерттеулер жүргізуге;</w:t>
      </w:r>
    </w:p>
    <w:bookmarkEnd w:id="14"/>
    <w:bookmarkStart w:name="z28" w:id="15"/>
    <w:p>
      <w:pPr>
        <w:spacing w:after="0"/>
        <w:ind w:left="0"/>
        <w:jc w:val="both"/>
      </w:pPr>
      <w:r>
        <w:rPr>
          <w:rFonts w:ascii="Times New Roman"/>
          <w:b w:val="false"/>
          <w:i w:val="false"/>
          <w:color w:val="000000"/>
          <w:sz w:val="28"/>
        </w:rPr>
        <w:t>
      2) көлік құралдарын, ауыл шаруашылығы техникасын, тракторларды, комбайндарды, күштік машиналар мен жабдықтарды, генератор машиналарын, жұмыс машиналары мен жабдықтарды, өлшеу аспаптарын, реттеуші аспаптар мен құрылғыларды, зертханалық жабдықтарды, компьютерлік жабдықтарды, өзге де машиналар мен жабдықтарды, жалпы мақсатқа арналған механикаландырылған және механикаландырылмаған еңбек құралдарын, өндірістік мүкәммал мен керек-жарақтарды, шаруашылық мүкәммалын, өртке қарсы мақсатқа арналған заттарды, өзге де өндірістік және шаруашылық мүкәммал мен құралдарды сатып алуға;</w:t>
      </w:r>
    </w:p>
    <w:bookmarkEnd w:id="15"/>
    <w:bookmarkStart w:name="z29" w:id="16"/>
    <w:p>
      <w:pPr>
        <w:spacing w:after="0"/>
        <w:ind w:left="0"/>
        <w:jc w:val="both"/>
      </w:pPr>
      <w:r>
        <w:rPr>
          <w:rFonts w:ascii="Times New Roman"/>
          <w:b w:val="false"/>
          <w:i w:val="false"/>
          <w:color w:val="000000"/>
          <w:sz w:val="28"/>
        </w:rPr>
        <w:t>
      3) ауыл шаруашылығы өсімдіктерін сұрыптық сынау саласындағы ғылыми зерттеулер жүргізуге;</w:t>
      </w:r>
    </w:p>
    <w:bookmarkEnd w:id="16"/>
    <w:bookmarkStart w:name="z30" w:id="17"/>
    <w:p>
      <w:pPr>
        <w:spacing w:after="0"/>
        <w:ind w:left="0"/>
        <w:jc w:val="both"/>
      </w:pPr>
      <w:r>
        <w:rPr>
          <w:rFonts w:ascii="Times New Roman"/>
          <w:b w:val="false"/>
          <w:i w:val="false"/>
          <w:color w:val="000000"/>
          <w:sz w:val="28"/>
        </w:rPr>
        <w:t>
      4) сұрыптық сынау саласындағы ауыл шаруашылығы және зертханалық жұмыстарды жүргізу үшін сұрыптық сынау саласындағы мемлекеттік мекеме тартатын штаттан тыс маусымдық, мамандар мен жұмысшыларға, техникалық персоналға, еңбекақы төлеуге;</w:t>
      </w:r>
    </w:p>
    <w:bookmarkEnd w:id="17"/>
    <w:bookmarkStart w:name="z31" w:id="18"/>
    <w:p>
      <w:pPr>
        <w:spacing w:after="0"/>
        <w:ind w:left="0"/>
        <w:jc w:val="both"/>
      </w:pPr>
      <w:r>
        <w:rPr>
          <w:rFonts w:ascii="Times New Roman"/>
          <w:b w:val="false"/>
          <w:i w:val="false"/>
          <w:color w:val="000000"/>
          <w:sz w:val="28"/>
        </w:rPr>
        <w:t>
      5) отын, жанар-жағармай материалдарын (май, тосол, отын, көмір, шымтезек, бензин, керосин, мазут, автол және басқа да жанар-жағармай материалдары), жанар-жағармай материалдарына талондар сатып алуға, сондай-ақ отынның барлық түрлерін тиеу, түсіру, тасымалдау және сақтау бойынша көрсетілетін қызметтерге ақы төлеуге;</w:t>
      </w:r>
    </w:p>
    <w:bookmarkEnd w:id="18"/>
    <w:bookmarkStart w:name="z32" w:id="19"/>
    <w:p>
      <w:pPr>
        <w:spacing w:after="0"/>
        <w:ind w:left="0"/>
        <w:jc w:val="both"/>
      </w:pPr>
      <w:r>
        <w:rPr>
          <w:rFonts w:ascii="Times New Roman"/>
          <w:b w:val="false"/>
          <w:i w:val="false"/>
          <w:color w:val="000000"/>
          <w:sz w:val="28"/>
        </w:rPr>
        <w:t>
      6) өзге де материалдарды (отырғызу материалы, тұқымдар, тыңайтқыштар, пестицидтер, техникалық ақпарат тасығыштар, почта маркалары, таңбаланған конверттер, бланк өнімдері, кіріс (шығыс) хат-хабарларды тіркеу журналдары, картридждер, тонерлер) сатып алуға;</w:t>
      </w:r>
    </w:p>
    <w:bookmarkEnd w:id="19"/>
    <w:bookmarkStart w:name="z33" w:id="20"/>
    <w:p>
      <w:pPr>
        <w:spacing w:after="0"/>
        <w:ind w:left="0"/>
        <w:jc w:val="both"/>
      </w:pPr>
      <w:r>
        <w:rPr>
          <w:rFonts w:ascii="Times New Roman"/>
          <w:b w:val="false"/>
          <w:i w:val="false"/>
          <w:color w:val="000000"/>
          <w:sz w:val="28"/>
        </w:rPr>
        <w:t>
      7) дәрілік заттарды, медициналық мақсаттағы бұйымдарды, дәрі қобдишаларын (автомобильдерге арналған дәрі қобдишаларын) сатып алуға;</w:t>
      </w:r>
    </w:p>
    <w:bookmarkEnd w:id="20"/>
    <w:bookmarkStart w:name="z34" w:id="21"/>
    <w:p>
      <w:pPr>
        <w:spacing w:after="0"/>
        <w:ind w:left="0"/>
        <w:jc w:val="both"/>
      </w:pPr>
      <w:r>
        <w:rPr>
          <w:rFonts w:ascii="Times New Roman"/>
          <w:b w:val="false"/>
          <w:i w:val="false"/>
          <w:color w:val="000000"/>
          <w:sz w:val="28"/>
        </w:rPr>
        <w:t>
      8) құрылыс және монтаждау жұмыстары процесінде пайдаланылатын құрылыс материалдарын (рукан (рубероид), араластырғыштар, раковиналар, унитаздар, себезгі кабиналар, ванналар, есік блогі, терезе блогі, коннектор, кәбіл каналы, есіктер, есіктегі тұтқалар, есік жеткізгіш, ойма құлып, розеткалар, ажыратқыштар, линолеум, ковролан) сатып алуға;</w:t>
      </w:r>
    </w:p>
    <w:bookmarkEnd w:id="21"/>
    <w:bookmarkStart w:name="z35" w:id="22"/>
    <w:p>
      <w:pPr>
        <w:spacing w:after="0"/>
        <w:ind w:left="0"/>
        <w:jc w:val="both"/>
      </w:pPr>
      <w:r>
        <w:rPr>
          <w:rFonts w:ascii="Times New Roman"/>
          <w:b w:val="false"/>
          <w:i w:val="false"/>
          <w:color w:val="000000"/>
          <w:sz w:val="28"/>
        </w:rPr>
        <w:t>
      9) шаруашылық материалдарын (электр желілік сүзгілерді, ұзартқыштарды, ыдыстарды, үй-жайларды күтіп ұстауға арналған тазалағыш, дезинфекциялағыш, жуғыш құралдарды, ауа тазартқыштарды, қоқысқа арналған қаптарды; шүберектерді, шаруашылық қолғаптарды, күректерге арналған саптарды, батареяларды, шпагаттарды, шлангілерді, дәретхана қағазын, қағаз сүлгілерді, үй-жайларды жинауға арналған керек-жарақтарды, кеңсе керек-жарақтарын, арнайы киімдер, қораптар, тұқымдарға арналған қаптар) сатып алуға;</w:t>
      </w:r>
    </w:p>
    <w:bookmarkEnd w:id="22"/>
    <w:bookmarkStart w:name="z36" w:id="23"/>
    <w:p>
      <w:pPr>
        <w:spacing w:after="0"/>
        <w:ind w:left="0"/>
        <w:jc w:val="both"/>
      </w:pPr>
      <w:r>
        <w:rPr>
          <w:rFonts w:ascii="Times New Roman"/>
          <w:b w:val="false"/>
          <w:i w:val="false"/>
          <w:color w:val="000000"/>
          <w:sz w:val="28"/>
        </w:rPr>
        <w:t>
      10) байланыстың барлық түрлерінің көрсетілетін қызметтеріне, оның ішінде интернет байланысы, коммуналдық көрсетілетін қызметтерге, үй-жайлар мен ғимараттарды жалға алуға, топырақты агрохимиялық зерттеп-қарау және мелиорациялық іс-шаралар жүргізу жөніндегі, таразылық және мамандандырылған жабдықтарды тексеру жөніндегі көрсетілетін қызметтерге ақы төлеуге;</w:t>
      </w:r>
    </w:p>
    <w:bookmarkEnd w:id="23"/>
    <w:bookmarkStart w:name="z37" w:id="24"/>
    <w:p>
      <w:pPr>
        <w:spacing w:after="0"/>
        <w:ind w:left="0"/>
        <w:jc w:val="both"/>
      </w:pPr>
      <w:r>
        <w:rPr>
          <w:rFonts w:ascii="Times New Roman"/>
          <w:b w:val="false"/>
          <w:i w:val="false"/>
          <w:color w:val="000000"/>
          <w:sz w:val="28"/>
        </w:rPr>
        <w:t>
      11) жазылым басылымдарын, ғылыми, әдістемелік және арнайы әдебиет сатып алуға;</w:t>
      </w:r>
    </w:p>
    <w:bookmarkEnd w:id="24"/>
    <w:bookmarkStart w:name="z38" w:id="25"/>
    <w:p>
      <w:pPr>
        <w:spacing w:after="0"/>
        <w:ind w:left="0"/>
        <w:jc w:val="both"/>
      </w:pPr>
      <w:r>
        <w:rPr>
          <w:rFonts w:ascii="Times New Roman"/>
          <w:b w:val="false"/>
          <w:i w:val="false"/>
          <w:color w:val="000000"/>
          <w:sz w:val="28"/>
        </w:rPr>
        <w:t>
      12) ғылыми, әдістемелік материалдар мен ресми бюллетеньдер шығаруға;</w:t>
      </w:r>
    </w:p>
    <w:bookmarkEnd w:id="25"/>
    <w:bookmarkStart w:name="z39" w:id="26"/>
    <w:p>
      <w:pPr>
        <w:spacing w:after="0"/>
        <w:ind w:left="0"/>
        <w:jc w:val="both"/>
      </w:pPr>
      <w:r>
        <w:rPr>
          <w:rFonts w:ascii="Times New Roman"/>
          <w:b w:val="false"/>
          <w:i w:val="false"/>
          <w:color w:val="000000"/>
          <w:sz w:val="28"/>
        </w:rPr>
        <w:t>
      13) мамандар даярлауға және олардың біліктілігін арттыруға;</w:t>
      </w:r>
    </w:p>
    <w:bookmarkEnd w:id="26"/>
    <w:bookmarkStart w:name="z40" w:id="27"/>
    <w:p>
      <w:pPr>
        <w:spacing w:after="0"/>
        <w:ind w:left="0"/>
        <w:jc w:val="both"/>
      </w:pPr>
      <w:r>
        <w:rPr>
          <w:rFonts w:ascii="Times New Roman"/>
          <w:b w:val="false"/>
          <w:i w:val="false"/>
          <w:color w:val="000000"/>
          <w:sz w:val="28"/>
        </w:rPr>
        <w:t>
      14) шетелдік хат-хабарды және ғылыми құжаттаманы аудару жөніндегі көрсетілетін қызметтерге ақы төлеуге;</w:t>
      </w:r>
    </w:p>
    <w:bookmarkEnd w:id="27"/>
    <w:bookmarkStart w:name="z41" w:id="28"/>
    <w:p>
      <w:pPr>
        <w:spacing w:after="0"/>
        <w:ind w:left="0"/>
        <w:jc w:val="both"/>
      </w:pPr>
      <w:r>
        <w:rPr>
          <w:rFonts w:ascii="Times New Roman"/>
          <w:b w:val="false"/>
          <w:i w:val="false"/>
          <w:color w:val="000000"/>
          <w:sz w:val="28"/>
        </w:rPr>
        <w:t>
      15) ауыл шаруашылығы өсімдіктерінің перспективалы және бағалы сұрыптарын жарнамалау және насихаттау жөніндегі бұқаралық іс-шараларды (дала күндері, семинарлар, көрмелер, экскурсиялар, таныстырылымдар) өткізуге;</w:t>
      </w:r>
    </w:p>
    <w:bookmarkEnd w:id="28"/>
    <w:bookmarkStart w:name="z42" w:id="29"/>
    <w:p>
      <w:pPr>
        <w:spacing w:after="0"/>
        <w:ind w:left="0"/>
        <w:jc w:val="both"/>
      </w:pPr>
      <w:r>
        <w:rPr>
          <w:rFonts w:ascii="Times New Roman"/>
          <w:b w:val="false"/>
          <w:i w:val="false"/>
          <w:color w:val="000000"/>
          <w:sz w:val="28"/>
        </w:rPr>
        <w:t>
      16) сұрыптық сынау саласындағы мемлекеттік мекеменің жұмыс істеуімен байланысты ғимараттарды, құрылысжайлар мен объектілерді ағымдағы жөндеуге (жалпы құрылыс жұмыстары, гидрооқшаулау жұмыстары, электр сымдарын монтаждау және электр арматурасын орнату жөніндегі жұмыстар, электр байланысы жабдығын орнату жөніндегі электр монтаждау жұмыстары, ғимаратқа электр жабдығын орнату, жергілікті желі (электр) желілерін жүргізу, газдандыру, монтаждау (орнату), су құбыры есептегішін, электр есептегішті, күш қалқаншасын, электр автоматын, трансформаторды, сплит-жүйелерді, газ есептегішін демонтаждау, зертханалық жабдықты орнату);</w:t>
      </w:r>
    </w:p>
    <w:bookmarkEnd w:id="29"/>
    <w:bookmarkStart w:name="z43" w:id="30"/>
    <w:p>
      <w:pPr>
        <w:spacing w:after="0"/>
        <w:ind w:left="0"/>
        <w:jc w:val="both"/>
      </w:pPr>
      <w:r>
        <w:rPr>
          <w:rFonts w:ascii="Times New Roman"/>
          <w:b w:val="false"/>
          <w:i w:val="false"/>
          <w:color w:val="000000"/>
          <w:sz w:val="28"/>
        </w:rPr>
        <w:t>
      17) жылыту, кәріз, су құбыры жүйесіне техникалық қызмет көрсетуге, оны ағымдағы жөндеуге, дәнекерлеу жұмыстарына, су құбыры жұмыстарына, қоршаулар мен дуалдарды, қақпалар мен бастырмаларды, қақпаларды орнатуға, ауабаптағышты, ғимараттарға арналған антенналарды монтаждауға (орнатуға);</w:t>
      </w:r>
    </w:p>
    <w:bookmarkEnd w:id="30"/>
    <w:bookmarkStart w:name="z44" w:id="31"/>
    <w:p>
      <w:pPr>
        <w:spacing w:after="0"/>
        <w:ind w:left="0"/>
        <w:jc w:val="both"/>
      </w:pPr>
      <w:r>
        <w:rPr>
          <w:rFonts w:ascii="Times New Roman"/>
          <w:b w:val="false"/>
          <w:i w:val="false"/>
          <w:color w:val="000000"/>
          <w:sz w:val="28"/>
        </w:rPr>
        <w:t>
      18) сылау, сырлау жұмыстарына, шыны жұмыстарына, үй-жайда арақабырғалар орнатуға;</w:t>
      </w:r>
    </w:p>
    <w:bookmarkEnd w:id="31"/>
    <w:bookmarkStart w:name="z45" w:id="32"/>
    <w:p>
      <w:pPr>
        <w:spacing w:after="0"/>
        <w:ind w:left="0"/>
        <w:jc w:val="both"/>
      </w:pPr>
      <w:r>
        <w:rPr>
          <w:rFonts w:ascii="Times New Roman"/>
          <w:b w:val="false"/>
          <w:i w:val="false"/>
          <w:color w:val="000000"/>
          <w:sz w:val="28"/>
        </w:rPr>
        <w:t>
      19) жабдықтардағы, тракторлардағы, комбайндардағы, көлік құралдарындағы тозған бөлшектерді жөндеуге және ауыстыруға арналған қосалқы бөлшектерді (автомобиль қозғалтқыштары, аккумулятор, аккумуляторлық батареялар, трос, сермер, тығыздамалар, реле, су сорғысы, айқастырма, амортизаторлар және басқа да қосалқы бөлшектер), компьютерлік техниканы (негізгі плата, қатты диск, кулер, жедел есте сақтау құрылғысы, қоректендіру блогі) сатып алуға;</w:t>
      </w:r>
    </w:p>
    <w:bookmarkEnd w:id="32"/>
    <w:bookmarkStart w:name="z46" w:id="33"/>
    <w:p>
      <w:pPr>
        <w:spacing w:after="0"/>
        <w:ind w:left="0"/>
        <w:jc w:val="both"/>
      </w:pPr>
      <w:r>
        <w:rPr>
          <w:rFonts w:ascii="Times New Roman"/>
          <w:b w:val="false"/>
          <w:i w:val="false"/>
          <w:color w:val="000000"/>
          <w:sz w:val="28"/>
        </w:rPr>
        <w:t>
      20) Қазақстан Республикасының еңбек заңнамасына сәйкес іссапар шығыстарын өтеу нормалары шегінде сұрыптық сынау саласындағы мемлекеттік мекеме қызметкерлерінің және техникалық персоналдың, Қазақстан Республикасының шегінде және одан тыс жерлерге іссапар шығыстарына;</w:t>
      </w:r>
    </w:p>
    <w:bookmarkEnd w:id="33"/>
    <w:bookmarkStart w:name="z47" w:id="34"/>
    <w:p>
      <w:pPr>
        <w:spacing w:after="0"/>
        <w:ind w:left="0"/>
        <w:jc w:val="both"/>
      </w:pPr>
      <w:r>
        <w:rPr>
          <w:rFonts w:ascii="Times New Roman"/>
          <w:b w:val="false"/>
          <w:i w:val="false"/>
          <w:color w:val="000000"/>
          <w:sz w:val="28"/>
        </w:rPr>
        <w:t>
      21) сұрыптық сынау саласындағы мемлекеттік мекеменің жұмыскерлерін еңбек көрсеткіштері үшін көтермелеуге;</w:t>
      </w:r>
    </w:p>
    <w:bookmarkEnd w:id="34"/>
    <w:bookmarkStart w:name="z48" w:id="35"/>
    <w:p>
      <w:pPr>
        <w:spacing w:after="0"/>
        <w:ind w:left="0"/>
        <w:jc w:val="both"/>
      </w:pPr>
      <w:r>
        <w:rPr>
          <w:rFonts w:ascii="Times New Roman"/>
          <w:b w:val="false"/>
          <w:i w:val="false"/>
          <w:color w:val="000000"/>
          <w:sz w:val="28"/>
        </w:rPr>
        <w:t>
      22) жобалау құжаттамасын (техникалық-экономикалық негіздеме) әзірлеу және сараптау, жер учаскесінің топографиялық түсірілімін дайындау, жерге орналастыру жобасын әзірлеу, жергілікті жерде жер учаскесінің шекараларын белгілеу, жер учаскесіне сәйкестіндіру құжатын дайындау және беру жөніндегі көрсетілетін қызметтерге ақы төлеуге;</w:t>
      </w:r>
    </w:p>
    <w:bookmarkEnd w:id="35"/>
    <w:bookmarkStart w:name="z49" w:id="36"/>
    <w:p>
      <w:pPr>
        <w:spacing w:after="0"/>
        <w:ind w:left="0"/>
        <w:jc w:val="both"/>
      </w:pPr>
      <w:r>
        <w:rPr>
          <w:rFonts w:ascii="Times New Roman"/>
          <w:b w:val="false"/>
          <w:i w:val="false"/>
          <w:color w:val="000000"/>
          <w:sz w:val="28"/>
        </w:rPr>
        <w:t>
      23) ауыл шаруашылығы жұмыстарын жүргізуге арналған көлік құралдарын жалдау шығындарына;</w:t>
      </w:r>
    </w:p>
    <w:bookmarkEnd w:id="36"/>
    <w:bookmarkStart w:name="z50" w:id="37"/>
    <w:p>
      <w:pPr>
        <w:spacing w:after="0"/>
        <w:ind w:left="0"/>
        <w:jc w:val="both"/>
      </w:pPr>
      <w:r>
        <w:rPr>
          <w:rFonts w:ascii="Times New Roman"/>
          <w:b w:val="false"/>
          <w:i w:val="false"/>
          <w:color w:val="000000"/>
          <w:sz w:val="28"/>
        </w:rPr>
        <w:t>
      24) ағымдағы шығындарға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өсімақылар мен айыппұлдар (әлеуметтік салықтан басқа));</w:t>
      </w:r>
    </w:p>
    <w:bookmarkEnd w:id="37"/>
    <w:bookmarkStart w:name="z51" w:id="38"/>
    <w:p>
      <w:pPr>
        <w:spacing w:after="0"/>
        <w:ind w:left="0"/>
        <w:jc w:val="both"/>
      </w:pPr>
      <w:r>
        <w:rPr>
          <w:rFonts w:ascii="Times New Roman"/>
          <w:b w:val="false"/>
          <w:i w:val="false"/>
          <w:color w:val="000000"/>
          <w:sz w:val="28"/>
        </w:rPr>
        <w:t>
      25) үй-жайларды, ғимараттарды, құрылысжайларды, беріліс құрылғыларын ресімдеу, сондай-ақ үй-жайлар, ғимараттар мен құрылысжайлар орналасқан жерді ресімдеу шығындарына;</w:t>
      </w:r>
    </w:p>
    <w:bookmarkEnd w:id="38"/>
    <w:bookmarkStart w:name="z52" w:id="39"/>
    <w:p>
      <w:pPr>
        <w:spacing w:after="0"/>
        <w:ind w:left="0"/>
        <w:jc w:val="both"/>
      </w:pPr>
      <w:r>
        <w:rPr>
          <w:rFonts w:ascii="Times New Roman"/>
          <w:b w:val="false"/>
          <w:i w:val="false"/>
          <w:color w:val="000000"/>
          <w:sz w:val="28"/>
        </w:rPr>
        <w:t>
      26) ауыл шаруашылығы өсімдіктерін сұрыптық сынау саласындағы нәтижелерді деректерін автоматты түрде өңдеуге офистік жабдықтарды, офистік техниканы, ақпараттық жүйелер мен бағдарламалық қамтылымды, вирусқа қарсы бағдарламаны, арнайы бағдарламалық қамтылымды сатып алуға және орнатуға;</w:t>
      </w:r>
    </w:p>
    <w:bookmarkEnd w:id="39"/>
    <w:bookmarkStart w:name="z53" w:id="40"/>
    <w:p>
      <w:pPr>
        <w:spacing w:after="0"/>
        <w:ind w:left="0"/>
        <w:jc w:val="both"/>
      </w:pPr>
      <w:r>
        <w:rPr>
          <w:rFonts w:ascii="Times New Roman"/>
          <w:b w:val="false"/>
          <w:i w:val="false"/>
          <w:color w:val="000000"/>
          <w:sz w:val="28"/>
        </w:rPr>
        <w:t>
      27) көлік құралдарын техникалық қарап-тексеру, иелерінің азаматтық-құқықтық жауапкершілігін міндетті сақтандыру жөніндегі көрсетілетін қызметтерге ақы төлеуге;</w:t>
      </w:r>
    </w:p>
    <w:bookmarkEnd w:id="40"/>
    <w:bookmarkStart w:name="z54" w:id="41"/>
    <w:p>
      <w:pPr>
        <w:spacing w:after="0"/>
        <w:ind w:left="0"/>
        <w:jc w:val="both"/>
      </w:pPr>
      <w:r>
        <w:rPr>
          <w:rFonts w:ascii="Times New Roman"/>
          <w:b w:val="false"/>
          <w:i w:val="false"/>
          <w:color w:val="000000"/>
          <w:sz w:val="28"/>
        </w:rPr>
        <w:t>
      28) Webkassa 2.0 бағдарламалық қамтылымын орнату, оған қызмет көрсету жөніндегі көрсетілетін қызметтерге, бағдарламалық қамтылымды қолдау бойынша консультациялық қызмет көрсету деректерді өңдеу, дерекқорлар құру, мемлекеттік сұрыптық сынау саласындағы веб-порталдарға техникалық қызмет көрсету жөніндегі көрсетілетін қызметтерге ақы төлеуге;</w:t>
      </w:r>
    </w:p>
    <w:bookmarkEnd w:id="41"/>
    <w:bookmarkStart w:name="z55" w:id="42"/>
    <w:p>
      <w:pPr>
        <w:spacing w:after="0"/>
        <w:ind w:left="0"/>
        <w:jc w:val="both"/>
      </w:pPr>
      <w:r>
        <w:rPr>
          <w:rFonts w:ascii="Times New Roman"/>
          <w:b w:val="false"/>
          <w:i w:val="false"/>
          <w:color w:val="000000"/>
          <w:sz w:val="28"/>
        </w:rPr>
        <w:t>
      29) қатты тұрмыстық қалдықтарды шығару жөніндегі көрсетілетін қызметтерге, дезинфекциялау, дезинсекциялау, дератизациялау жөніндегі көрсетілетін қызметтерге ақы төлеуге;</w:t>
      </w:r>
    </w:p>
    <w:bookmarkEnd w:id="42"/>
    <w:bookmarkStart w:name="z56" w:id="43"/>
    <w:p>
      <w:pPr>
        <w:spacing w:after="0"/>
        <w:ind w:left="0"/>
        <w:jc w:val="both"/>
      </w:pPr>
      <w:r>
        <w:rPr>
          <w:rFonts w:ascii="Times New Roman"/>
          <w:b w:val="false"/>
          <w:i w:val="false"/>
          <w:color w:val="000000"/>
          <w:sz w:val="28"/>
        </w:rPr>
        <w:t>
      30) көлік құралдарын диагностикалау, жөндеу, автомобиль майын ауыстыру, шиналарды монтаждау, резеңкені ауыстыру, көлік құралдарына техникалық қызмет көрсету жөніндегі көрсетілетін қызметтерге ақы төлеуге;</w:t>
      </w:r>
    </w:p>
    <w:bookmarkEnd w:id="43"/>
    <w:bookmarkStart w:name="z57" w:id="44"/>
    <w:p>
      <w:pPr>
        <w:spacing w:after="0"/>
        <w:ind w:left="0"/>
        <w:jc w:val="both"/>
      </w:pPr>
      <w:r>
        <w:rPr>
          <w:rFonts w:ascii="Times New Roman"/>
          <w:b w:val="false"/>
          <w:i w:val="false"/>
          <w:color w:val="000000"/>
          <w:sz w:val="28"/>
        </w:rPr>
        <w:t>
      31) электр энергиясын, суды, газды есепке алу аспаптарын мемлекеттік тексеруден өткізе және бағдарлама жасай отырып орнату үшін ақы төлеуге;</w:t>
      </w:r>
    </w:p>
    <w:bookmarkEnd w:id="44"/>
    <w:bookmarkStart w:name="z58" w:id="45"/>
    <w:p>
      <w:pPr>
        <w:spacing w:after="0"/>
        <w:ind w:left="0"/>
        <w:jc w:val="both"/>
      </w:pPr>
      <w:r>
        <w:rPr>
          <w:rFonts w:ascii="Times New Roman"/>
          <w:b w:val="false"/>
          <w:i w:val="false"/>
          <w:color w:val="000000"/>
          <w:sz w:val="28"/>
        </w:rPr>
        <w:t>
      32) баннерлер, бланкілер, қатты папкалар, алғыс хаттар, грамоталар, арнайы журналдар, мөртабандар, стендтер дайындауға;</w:t>
      </w:r>
    </w:p>
    <w:bookmarkEnd w:id="45"/>
    <w:bookmarkStart w:name="z59" w:id="46"/>
    <w:p>
      <w:pPr>
        <w:spacing w:after="0"/>
        <w:ind w:left="0"/>
        <w:jc w:val="both"/>
      </w:pPr>
      <w:r>
        <w:rPr>
          <w:rFonts w:ascii="Times New Roman"/>
          <w:b w:val="false"/>
          <w:i w:val="false"/>
          <w:color w:val="000000"/>
          <w:sz w:val="28"/>
        </w:rPr>
        <w:t>
      33) офистік техниканы, компьютерлер мен перифериялық құрылғыларды, принтерлерді, серверлік жабдықтарды, көшіру аппаратын, факсты, өрт дабылдамасы жүйелері мен өрт сөндіргіштерге арналған жабдықты жөндеу, құрастыру, орнату, оларға қызмет көрсету жөніндегі көрсетілетін қызметтерге ақы төлеуге;</w:t>
      </w:r>
    </w:p>
    <w:bookmarkEnd w:id="46"/>
    <w:bookmarkStart w:name="z60" w:id="47"/>
    <w:p>
      <w:pPr>
        <w:spacing w:after="0"/>
        <w:ind w:left="0"/>
        <w:jc w:val="both"/>
      </w:pPr>
      <w:r>
        <w:rPr>
          <w:rFonts w:ascii="Times New Roman"/>
          <w:b w:val="false"/>
          <w:i w:val="false"/>
          <w:color w:val="000000"/>
          <w:sz w:val="28"/>
        </w:rPr>
        <w:t>
      34) өкілдік шығыстарға;</w:t>
      </w:r>
    </w:p>
    <w:bookmarkEnd w:id="47"/>
    <w:bookmarkStart w:name="z61" w:id="48"/>
    <w:p>
      <w:pPr>
        <w:spacing w:after="0"/>
        <w:ind w:left="0"/>
        <w:jc w:val="both"/>
      </w:pPr>
      <w:r>
        <w:rPr>
          <w:rFonts w:ascii="Times New Roman"/>
          <w:b w:val="false"/>
          <w:i w:val="false"/>
          <w:color w:val="000000"/>
          <w:sz w:val="28"/>
        </w:rPr>
        <w:t>
      35) жұмыс берушілердің міндетті зейнетақы жарналарын төлеуге;</w:t>
      </w:r>
    </w:p>
    <w:bookmarkEnd w:id="48"/>
    <w:bookmarkStart w:name="z62" w:id="49"/>
    <w:p>
      <w:pPr>
        <w:spacing w:after="0"/>
        <w:ind w:left="0"/>
        <w:jc w:val="both"/>
      </w:pPr>
      <w:r>
        <w:rPr>
          <w:rFonts w:ascii="Times New Roman"/>
          <w:b w:val="false"/>
          <w:i w:val="false"/>
          <w:color w:val="000000"/>
          <w:sz w:val="28"/>
        </w:rPr>
        <w:t>
      36) аумақтық қазынашылық бөлімшесіне инкассалық өкім ұсынылғанға дейін мемлекеттік мекеменің атқарушылық құжатты ерікті түрде орындауға;</w:t>
      </w:r>
    </w:p>
    <w:bookmarkEnd w:id="49"/>
    <w:bookmarkStart w:name="z63" w:id="50"/>
    <w:p>
      <w:pPr>
        <w:spacing w:after="0"/>
        <w:ind w:left="0"/>
        <w:jc w:val="both"/>
      </w:pPr>
      <w:r>
        <w:rPr>
          <w:rFonts w:ascii="Times New Roman"/>
          <w:b w:val="false"/>
          <w:i w:val="false"/>
          <w:color w:val="000000"/>
          <w:sz w:val="28"/>
        </w:rPr>
        <w:t>
      37) кепілдік жарнаны төлеуге;</w:t>
      </w:r>
    </w:p>
    <w:bookmarkEnd w:id="50"/>
    <w:bookmarkStart w:name="z64" w:id="51"/>
    <w:p>
      <w:pPr>
        <w:spacing w:after="0"/>
        <w:ind w:left="0"/>
        <w:jc w:val="both"/>
      </w:pPr>
      <w:r>
        <w:rPr>
          <w:rFonts w:ascii="Times New Roman"/>
          <w:b w:val="false"/>
          <w:i w:val="false"/>
          <w:color w:val="000000"/>
          <w:sz w:val="28"/>
        </w:rPr>
        <w:t>
      38) астықты сақтау жөніндегі қызметтерге ақы төлеуге;</w:t>
      </w:r>
    </w:p>
    <w:bookmarkEnd w:id="51"/>
    <w:bookmarkStart w:name="z65" w:id="52"/>
    <w:p>
      <w:pPr>
        <w:spacing w:after="0"/>
        <w:ind w:left="0"/>
        <w:jc w:val="both"/>
      </w:pPr>
      <w:r>
        <w:rPr>
          <w:rFonts w:ascii="Times New Roman"/>
          <w:b w:val="false"/>
          <w:i w:val="false"/>
          <w:color w:val="000000"/>
          <w:sz w:val="28"/>
        </w:rPr>
        <w:t>
      39) ақпараттын тіркеу жүресіндегі клиенттің дербес шотына жылдық қызмет көрсеткені үшін абоненттік төлемақы төлеуге;</w:t>
      </w:r>
    </w:p>
    <w:bookmarkEnd w:id="52"/>
    <w:bookmarkStart w:name="z66" w:id="53"/>
    <w:p>
      <w:pPr>
        <w:spacing w:after="0"/>
        <w:ind w:left="0"/>
        <w:jc w:val="both"/>
      </w:pPr>
      <w:r>
        <w:rPr>
          <w:rFonts w:ascii="Times New Roman"/>
          <w:b w:val="false"/>
          <w:i w:val="false"/>
          <w:color w:val="000000"/>
          <w:sz w:val="28"/>
        </w:rPr>
        <w:t>
      40) аккредиттеу жөніндегі органның бағалау жүргізу жөніндегі жұмыстарының құнын төлеуге пайдаланылады.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сынау саласындағы</w:t>
            </w:r>
            <w:r>
              <w:br/>
            </w:r>
            <w:r>
              <w:rPr>
                <w:rFonts w:ascii="Times New Roman"/>
                <w:b w:val="false"/>
                <w:i w:val="false"/>
                <w:color w:val="000000"/>
                <w:sz w:val="20"/>
              </w:rPr>
              <w:t xml:space="preserve">мемлекеттік мекеменің </w:t>
            </w:r>
            <w:r>
              <w:br/>
            </w:r>
            <w:r>
              <w:rPr>
                <w:rFonts w:ascii="Times New Roman"/>
                <w:b w:val="false"/>
                <w:i w:val="false"/>
                <w:color w:val="000000"/>
                <w:sz w:val="20"/>
              </w:rPr>
              <w:t xml:space="preserve">тауарларды (жұмыстарды, </w:t>
            </w:r>
            <w:r>
              <w:br/>
            </w:r>
            <w:r>
              <w:rPr>
                <w:rFonts w:ascii="Times New Roman"/>
                <w:b w:val="false"/>
                <w:i w:val="false"/>
                <w:color w:val="000000"/>
                <w:sz w:val="20"/>
              </w:rPr>
              <w:t>көрсетілетін қызметтерді)</w:t>
            </w:r>
            <w:r>
              <w:br/>
            </w:r>
            <w:r>
              <w:rPr>
                <w:rFonts w:ascii="Times New Roman"/>
                <w:b w:val="false"/>
                <w:i w:val="false"/>
                <w:color w:val="000000"/>
                <w:sz w:val="20"/>
              </w:rPr>
              <w:t xml:space="preserve">өткізуі бойынша ақылы қызмет </w:t>
            </w:r>
            <w:r>
              <w:br/>
            </w:r>
            <w:r>
              <w:rPr>
                <w:rFonts w:ascii="Times New Roman"/>
                <w:b w:val="false"/>
                <w:i w:val="false"/>
                <w:color w:val="000000"/>
                <w:sz w:val="20"/>
              </w:rPr>
              <w:t xml:space="preserve">түрлерін жүзеге асыру, оның </w:t>
            </w:r>
            <w:r>
              <w:br/>
            </w:r>
            <w:r>
              <w:rPr>
                <w:rFonts w:ascii="Times New Roman"/>
                <w:b w:val="false"/>
                <w:i w:val="false"/>
                <w:color w:val="000000"/>
                <w:sz w:val="20"/>
              </w:rPr>
              <w:t xml:space="preserve">тауарларды (жұмыстарды, </w:t>
            </w:r>
            <w:r>
              <w:br/>
            </w:r>
            <w:r>
              <w:rPr>
                <w:rFonts w:ascii="Times New Roman"/>
                <w:b w:val="false"/>
                <w:i w:val="false"/>
                <w:color w:val="000000"/>
                <w:sz w:val="20"/>
              </w:rPr>
              <w:t>көрсетілетін қызметтерді)</w:t>
            </w:r>
            <w:r>
              <w:br/>
            </w:r>
            <w:r>
              <w:rPr>
                <w:rFonts w:ascii="Times New Roman"/>
                <w:b w:val="false"/>
                <w:i w:val="false"/>
                <w:color w:val="000000"/>
                <w:sz w:val="20"/>
              </w:rPr>
              <w:t xml:space="preserve">өткізуінен түсетін, өз иелігінде </w:t>
            </w:r>
            <w:r>
              <w:br/>
            </w:r>
            <w:r>
              <w:rPr>
                <w:rFonts w:ascii="Times New Roman"/>
                <w:b w:val="false"/>
                <w:i w:val="false"/>
                <w:color w:val="000000"/>
                <w:sz w:val="20"/>
              </w:rPr>
              <w:t xml:space="preserve">қалатын ақшаны пайдалану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8" w:id="54"/>
    <w:p>
      <w:pPr>
        <w:spacing w:after="0"/>
        <w:ind w:left="0"/>
        <w:jc w:val="both"/>
      </w:pPr>
      <w:r>
        <w:rPr>
          <w:rFonts w:ascii="Times New Roman"/>
          <w:b w:val="false"/>
          <w:i w:val="false"/>
          <w:color w:val="000000"/>
          <w:sz w:val="28"/>
        </w:rPr>
        <w:t>
      Нысан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Ауыл шаруашылығы министрлігінің Ауыл шаруашылығы дақылдарын сұрыптық сынау жөнiндегi мемлекеттiк комиссиясы</w:t>
            </w:r>
            <w:r>
              <w:rPr>
                <w:rFonts w:ascii="Times New Roman"/>
                <w:b w:val="false"/>
                <w:i w:val="false"/>
                <w:color w:val="000000"/>
                <w:sz w:val="20"/>
              </w:rPr>
              <w:t xml:space="preserve"> </w:t>
            </w:r>
            <w:r>
              <w:rPr>
                <w:rFonts w:ascii="Times New Roman"/>
                <w:b/>
                <w:i w:val="false"/>
                <w:color w:val="000000"/>
                <w:sz w:val="20"/>
              </w:rPr>
              <w:t>(010000, Астана қаласы, Абай даңғылы, 13-үй, "Іскер" бизнес о</w:t>
            </w:r>
            <w:r>
              <w:rPr>
                <w:rFonts w:ascii="Times New Roman"/>
                <w:b/>
                <w:i w:val="false"/>
                <w:color w:val="000000"/>
                <w:sz w:val="20"/>
              </w:rPr>
              <w:t>рталығы, 11-қабат, 1111-кабинет)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w:t>
            </w:r>
            <w:r>
              <w:rPr>
                <w:rFonts w:ascii="Times New Roman"/>
                <w:b/>
                <w:i w:val="false"/>
                <w:color w:val="000000"/>
                <w:sz w:val="20"/>
              </w:rPr>
              <w:t xml:space="preserve"> нөмірі</w:t>
            </w:r>
          </w:p>
          <w:p>
            <w:pPr>
              <w:spacing w:after="20"/>
              <w:ind w:left="20"/>
              <w:jc w:val="both"/>
            </w:pPr>
          </w:p>
          <w:p>
            <w:pPr>
              <w:spacing w:after="20"/>
              <w:ind w:left="20"/>
              <w:jc w:val="both"/>
            </w:pPr>
            <w:r>
              <w:drawing>
                <wp:inline distT="0" distB="0" distL="0" distR="0">
                  <wp:extent cx="2273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733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Тіркелген күні</w:t>
            </w:r>
          </w:p>
          <w:p>
            <w:pPr>
              <w:spacing w:after="20"/>
              <w:ind w:left="20"/>
              <w:jc w:val="both"/>
            </w:pPr>
          </w:p>
          <w:p>
            <w:pPr>
              <w:spacing w:after="20"/>
              <w:ind w:left="20"/>
              <w:jc w:val="both"/>
            </w:pPr>
            <w:r>
              <w:drawing>
                <wp:inline distT="0" distB="0" distL="0" distR="0">
                  <wp:extent cx="2273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419100"/>
                          </a:xfrm>
                          <a:prstGeom prst="rect">
                            <a:avLst/>
                          </a:prstGeom>
                        </pic:spPr>
                      </pic:pic>
                    </a:graphicData>
                  </a:graphic>
                </wp:inline>
              </w:drawing>
            </w:r>
          </w:p>
          <w:p>
            <w:pPr>
              <w:spacing w:after="20"/>
              <w:ind w:left="20"/>
              <w:jc w:val="both"/>
            </w:pPr>
          </w:p>
          <w:p>
            <w:pPr>
              <w:spacing w:after="20"/>
              <w:ind w:left="20"/>
              <w:jc w:val="both"/>
            </w:pPr>
          </w:p>
        </w:tc>
      </w:tr>
    </w:tbl>
    <w:bookmarkStart w:name="z69" w:id="55"/>
    <w:p>
      <w:pPr>
        <w:spacing w:after="0"/>
        <w:ind w:left="0"/>
        <w:jc w:val="left"/>
      </w:pPr>
      <w:r>
        <w:rPr>
          <w:rFonts w:ascii="Times New Roman"/>
          <w:b/>
          <w:i w:val="false"/>
          <w:color w:val="000000"/>
        </w:rPr>
        <w:t xml:space="preserve"> Өтініш</w:t>
      </w:r>
    </w:p>
    <w:bookmarkEnd w:id="55"/>
    <w:bookmarkStart w:name="z70" w:id="56"/>
    <w:p>
      <w:pPr>
        <w:spacing w:after="0"/>
        <w:ind w:left="0"/>
        <w:jc w:val="both"/>
      </w:pPr>
      <w:r>
        <w:rPr>
          <w:rFonts w:ascii="Times New Roman"/>
          <w:b w:val="false"/>
          <w:i w:val="false"/>
          <w:color w:val="000000"/>
          <w:sz w:val="28"/>
        </w:rPr>
        <w:t>
      1. Өтiнiш берушi(лер)</w:t>
      </w:r>
    </w:p>
    <w:bookmarkEnd w:id="5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аты, әкесiнiң аты (бар болса), тегі)</w:t>
      </w:r>
    </w:p>
    <w:bookmarkStart w:name="z71" w:id="57"/>
    <w:p>
      <w:pPr>
        <w:spacing w:after="0"/>
        <w:ind w:left="0"/>
        <w:jc w:val="both"/>
      </w:pPr>
      <w:r>
        <w:rPr>
          <w:rFonts w:ascii="Times New Roman"/>
          <w:b w:val="false"/>
          <w:i w:val="false"/>
          <w:color w:val="000000"/>
          <w:sz w:val="28"/>
        </w:rPr>
        <w:t>
      2. Почталық мекенжайы</w:t>
      </w:r>
    </w:p>
    <w:bookmarkEnd w:id="5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72" w:id="58"/>
    <w:p>
      <w:pPr>
        <w:spacing w:after="0"/>
        <w:ind w:left="0"/>
        <w:jc w:val="both"/>
      </w:pPr>
      <w:r>
        <w:rPr>
          <w:rFonts w:ascii="Times New Roman"/>
          <w:b w:val="false"/>
          <w:i w:val="false"/>
          <w:color w:val="000000"/>
          <w:sz w:val="28"/>
        </w:rPr>
        <w:t>
      3. Телефоны _______________________________________________________________</w:t>
      </w:r>
    </w:p>
    <w:bookmarkEnd w:id="58"/>
    <w:bookmarkStart w:name="z73" w:id="59"/>
    <w:p>
      <w:pPr>
        <w:spacing w:after="0"/>
        <w:ind w:left="0"/>
        <w:jc w:val="both"/>
      </w:pPr>
      <w:r>
        <w:rPr>
          <w:rFonts w:ascii="Times New Roman"/>
          <w:b w:val="false"/>
          <w:i w:val="false"/>
          <w:color w:val="000000"/>
          <w:sz w:val="28"/>
        </w:rPr>
        <w:t>
      4. Электрондық мекенжайы__________________________________________________</w:t>
      </w:r>
    </w:p>
    <w:bookmarkEnd w:id="59"/>
    <w:p>
      <w:pPr>
        <w:spacing w:after="0"/>
        <w:ind w:left="0"/>
        <w:jc w:val="both"/>
      </w:pPr>
      <w:r>
        <w:rPr>
          <w:rFonts w:ascii="Times New Roman"/>
          <w:b w:val="false"/>
          <w:i w:val="false"/>
          <w:color w:val="000000"/>
          <w:sz w:val="28"/>
        </w:rPr>
        <w:t>
      Мен (біз)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қызметтің атауы)</w:t>
      </w:r>
    </w:p>
    <w:p>
      <w:pPr>
        <w:spacing w:after="0"/>
        <w:ind w:left="0"/>
        <w:jc w:val="both"/>
      </w:pPr>
      <w:r>
        <w:rPr>
          <w:rFonts w:ascii="Times New Roman"/>
          <w:b w:val="false"/>
          <w:i w:val="false"/>
          <w:color w:val="000000"/>
          <w:sz w:val="28"/>
        </w:rPr>
        <w:t>
      бойынша қызмет көрсетуді сұраймын (сұраймыз).</w:t>
      </w:r>
    </w:p>
    <w:bookmarkStart w:name="z74" w:id="60"/>
    <w:p>
      <w:pPr>
        <w:spacing w:after="0"/>
        <w:ind w:left="0"/>
        <w:jc w:val="both"/>
      </w:pPr>
      <w:r>
        <w:rPr>
          <w:rFonts w:ascii="Times New Roman"/>
          <w:b w:val="false"/>
          <w:i w:val="false"/>
          <w:color w:val="000000"/>
          <w:sz w:val="28"/>
        </w:rPr>
        <w:t>
      Көрсетілетін қызмет туралы қосымша мәліметтер (көрсетілетін қызметке байланысты толтырылады):</w:t>
      </w:r>
    </w:p>
    <w:bookmarkEnd w:id="6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Мен (біз) өзімде (өзімізде) бар мәліметтер бойынша өтінімді қарау үшін қажетті және осы</w:t>
      </w:r>
    </w:p>
    <w:p>
      <w:pPr>
        <w:spacing w:after="0"/>
        <w:ind w:left="0"/>
        <w:jc w:val="both"/>
      </w:pPr>
      <w:r>
        <w:rPr>
          <w:rFonts w:ascii="Times New Roman"/>
          <w:b w:val="false"/>
          <w:i w:val="false"/>
          <w:color w:val="000000"/>
          <w:sz w:val="28"/>
        </w:rPr>
        <w:t>
      өтінішке енгізілген ақпарат түпкілікті және дұрыс болып табылатынын мәлімдеймін (мәлімдейміз).</w:t>
      </w:r>
    </w:p>
    <w:p>
      <w:pPr>
        <w:spacing w:after="0"/>
        <w:ind w:left="0"/>
        <w:jc w:val="both"/>
      </w:pPr>
      <w:r>
        <w:rPr>
          <w:rFonts w:ascii="Times New Roman"/>
          <w:b w:val="false"/>
          <w:i w:val="false"/>
          <w:color w:val="000000"/>
          <w:sz w:val="28"/>
        </w:rPr>
        <w:t xml:space="preserve">
      Мен (біз) сұрыптарды сынақтан өткізу саласындағы ақылы қызмет түрлерін көрсетуге белгіленген </w:t>
      </w:r>
    </w:p>
    <w:p>
      <w:pPr>
        <w:spacing w:after="0"/>
        <w:ind w:left="0"/>
        <w:jc w:val="both"/>
      </w:pPr>
      <w:r>
        <w:rPr>
          <w:rFonts w:ascii="Times New Roman"/>
          <w:b w:val="false"/>
          <w:i w:val="false"/>
          <w:color w:val="000000"/>
          <w:sz w:val="28"/>
        </w:rPr>
        <w:t>
      бағалармен таныстым (таныстық) және уақтылы төлеуге кепілдік беремін (кепілдік береміз) деп мәлімдеймін (мәлімдейміз).</w:t>
      </w:r>
    </w:p>
    <w:p>
      <w:pPr>
        <w:spacing w:after="0"/>
        <w:ind w:left="0"/>
        <w:jc w:val="both"/>
      </w:pPr>
      <w:r>
        <w:rPr>
          <w:rFonts w:ascii="Times New Roman"/>
          <w:b w:val="false"/>
          <w:i w:val="false"/>
          <w:color w:val="000000"/>
          <w:sz w:val="28"/>
        </w:rPr>
        <w:t>
      Өтініш берушінің (өтініш берушілердің) қолы (қолдары) 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сынау саласындағы</w:t>
            </w:r>
            <w:r>
              <w:br/>
            </w:r>
            <w:r>
              <w:rPr>
                <w:rFonts w:ascii="Times New Roman"/>
                <w:b w:val="false"/>
                <w:i w:val="false"/>
                <w:color w:val="000000"/>
                <w:sz w:val="20"/>
              </w:rPr>
              <w:t xml:space="preserve">мемлекеттік мекеменің </w:t>
            </w:r>
            <w:r>
              <w:br/>
            </w:r>
            <w:r>
              <w:rPr>
                <w:rFonts w:ascii="Times New Roman"/>
                <w:b w:val="false"/>
                <w:i w:val="false"/>
                <w:color w:val="000000"/>
                <w:sz w:val="20"/>
              </w:rPr>
              <w:t xml:space="preserve">тауарларды (жұмыстарды, </w:t>
            </w:r>
            <w:r>
              <w:br/>
            </w:r>
            <w:r>
              <w:rPr>
                <w:rFonts w:ascii="Times New Roman"/>
                <w:b w:val="false"/>
                <w:i w:val="false"/>
                <w:color w:val="000000"/>
                <w:sz w:val="20"/>
              </w:rPr>
              <w:t>көрсетілетін қызметтерді)</w:t>
            </w:r>
            <w:r>
              <w:br/>
            </w:r>
            <w:r>
              <w:rPr>
                <w:rFonts w:ascii="Times New Roman"/>
                <w:b w:val="false"/>
                <w:i w:val="false"/>
                <w:color w:val="000000"/>
                <w:sz w:val="20"/>
              </w:rPr>
              <w:t xml:space="preserve">өткізуі бойынша ақылы қызмет </w:t>
            </w:r>
            <w:r>
              <w:br/>
            </w:r>
            <w:r>
              <w:rPr>
                <w:rFonts w:ascii="Times New Roman"/>
                <w:b w:val="false"/>
                <w:i w:val="false"/>
                <w:color w:val="000000"/>
                <w:sz w:val="20"/>
              </w:rPr>
              <w:t xml:space="preserve">түрлерін жүзеге асыру, оның </w:t>
            </w:r>
            <w:r>
              <w:br/>
            </w:r>
            <w:r>
              <w:rPr>
                <w:rFonts w:ascii="Times New Roman"/>
                <w:b w:val="false"/>
                <w:i w:val="false"/>
                <w:color w:val="000000"/>
                <w:sz w:val="20"/>
              </w:rPr>
              <w:t xml:space="preserve">тауарларды (жұмыстарды, </w:t>
            </w:r>
            <w:r>
              <w:br/>
            </w:r>
            <w:r>
              <w:rPr>
                <w:rFonts w:ascii="Times New Roman"/>
                <w:b w:val="false"/>
                <w:i w:val="false"/>
                <w:color w:val="000000"/>
                <w:sz w:val="20"/>
              </w:rPr>
              <w:t>көрсетілетін қызметтерді)</w:t>
            </w:r>
            <w:r>
              <w:br/>
            </w:r>
            <w:r>
              <w:rPr>
                <w:rFonts w:ascii="Times New Roman"/>
                <w:b w:val="false"/>
                <w:i w:val="false"/>
                <w:color w:val="000000"/>
                <w:sz w:val="20"/>
              </w:rPr>
              <w:t xml:space="preserve">өткізуінен түсетін, өз иелігінде </w:t>
            </w:r>
            <w:r>
              <w:br/>
            </w:r>
            <w:r>
              <w:rPr>
                <w:rFonts w:ascii="Times New Roman"/>
                <w:b w:val="false"/>
                <w:i w:val="false"/>
                <w:color w:val="000000"/>
                <w:sz w:val="20"/>
              </w:rPr>
              <w:t xml:space="preserve">қалатын ақшаны пайдалану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6" w:id="61"/>
    <w:p>
      <w:pPr>
        <w:spacing w:after="0"/>
        <w:ind w:left="0"/>
        <w:jc w:val="both"/>
      </w:pPr>
      <w:r>
        <w:rPr>
          <w:rFonts w:ascii="Times New Roman"/>
          <w:b w:val="false"/>
          <w:i w:val="false"/>
          <w:color w:val="000000"/>
          <w:sz w:val="28"/>
        </w:rPr>
        <w:t>
      Нысан</w:t>
      </w:r>
    </w:p>
    <w:bookmarkEnd w:id="61"/>
    <w:bookmarkStart w:name="z77" w:id="62"/>
    <w:p>
      <w:pPr>
        <w:spacing w:after="0"/>
        <w:ind w:left="0"/>
        <w:jc w:val="left"/>
      </w:pPr>
      <w:r>
        <w:rPr>
          <w:rFonts w:ascii="Times New Roman"/>
          <w:b/>
          <w:i w:val="false"/>
          <w:color w:val="000000"/>
        </w:rPr>
        <w:t xml:space="preserve"> Өтінішті қабылдау туралы хабарлама</w:t>
      </w:r>
    </w:p>
    <w:bookmarkEnd w:id="62"/>
    <w:p>
      <w:pPr>
        <w:spacing w:after="0"/>
        <w:ind w:left="0"/>
        <w:jc w:val="both"/>
      </w:pPr>
      <w:r>
        <w:rPr>
          <w:rFonts w:ascii="Times New Roman"/>
          <w:b w:val="false"/>
          <w:i w:val="false"/>
          <w:color w:val="000000"/>
          <w:sz w:val="28"/>
        </w:rPr>
        <w:t>
      Орындаушы: _____________________________________________________________</w:t>
      </w:r>
    </w:p>
    <w:p>
      <w:pPr>
        <w:spacing w:after="0"/>
        <w:ind w:left="0"/>
        <w:jc w:val="both"/>
      </w:pPr>
      <w:r>
        <w:rPr>
          <w:rFonts w:ascii="Times New Roman"/>
          <w:b w:val="false"/>
          <w:i w:val="false"/>
          <w:color w:val="000000"/>
          <w:sz w:val="28"/>
        </w:rPr>
        <w:t>
      Тапсырыс беруші(лер):_____________________________________________________</w:t>
      </w:r>
    </w:p>
    <w:p>
      <w:pPr>
        <w:spacing w:after="0"/>
        <w:ind w:left="0"/>
        <w:jc w:val="both"/>
      </w:pPr>
      <w:r>
        <w:rPr>
          <w:rFonts w:ascii="Times New Roman"/>
          <w:b w:val="false"/>
          <w:i w:val="false"/>
          <w:color w:val="000000"/>
          <w:sz w:val="28"/>
        </w:rPr>
        <w:t>
      Өтінімнің тіркеу нөмірі:_____________________________________________________</w:t>
      </w:r>
    </w:p>
    <w:p>
      <w:pPr>
        <w:spacing w:after="0"/>
        <w:ind w:left="0"/>
        <w:jc w:val="both"/>
      </w:pPr>
      <w:r>
        <w:rPr>
          <w:rFonts w:ascii="Times New Roman"/>
          <w:b w:val="false"/>
          <w:i w:val="false"/>
          <w:color w:val="000000"/>
          <w:sz w:val="28"/>
        </w:rPr>
        <w:t>
      Өтінімді тіркеу күні: ________________________________________________________</w:t>
      </w:r>
    </w:p>
    <w:p>
      <w:pPr>
        <w:spacing w:after="0"/>
        <w:ind w:left="0"/>
        <w:jc w:val="both"/>
      </w:pPr>
      <w:r>
        <w:rPr>
          <w:rFonts w:ascii="Times New Roman"/>
          <w:b w:val="false"/>
          <w:i w:val="false"/>
          <w:color w:val="000000"/>
          <w:sz w:val="28"/>
        </w:rPr>
        <w:t>
      Көрсетілетін қызметтің атауы: ________________________________________________</w:t>
      </w:r>
    </w:p>
    <w:p>
      <w:pPr>
        <w:spacing w:after="0"/>
        <w:ind w:left="0"/>
        <w:jc w:val="both"/>
      </w:pPr>
      <w:r>
        <w:rPr>
          <w:rFonts w:ascii="Times New Roman"/>
          <w:b w:val="false"/>
          <w:i w:val="false"/>
          <w:color w:val="000000"/>
          <w:sz w:val="28"/>
        </w:rPr>
        <w:t>
      Қоса берілген құжаттардың саны және атауы: __________________________________</w:t>
      </w:r>
    </w:p>
    <w:p>
      <w:pPr>
        <w:spacing w:after="0"/>
        <w:ind w:left="0"/>
        <w:jc w:val="both"/>
      </w:pPr>
      <w:r>
        <w:rPr>
          <w:rFonts w:ascii="Times New Roman"/>
          <w:b w:val="false"/>
          <w:i w:val="false"/>
          <w:color w:val="000000"/>
          <w:sz w:val="28"/>
        </w:rPr>
        <w:t>
      Өтінішті қабылдаған жауапты лауазымды адам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__________ 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сынау саласындағы</w:t>
            </w:r>
            <w:r>
              <w:br/>
            </w:r>
            <w:r>
              <w:rPr>
                <w:rFonts w:ascii="Times New Roman"/>
                <w:b w:val="false"/>
                <w:i w:val="false"/>
                <w:color w:val="000000"/>
                <w:sz w:val="20"/>
              </w:rPr>
              <w:t xml:space="preserve">мемлекеттік мекеменің </w:t>
            </w:r>
            <w:r>
              <w:br/>
            </w:r>
            <w:r>
              <w:rPr>
                <w:rFonts w:ascii="Times New Roman"/>
                <w:b w:val="false"/>
                <w:i w:val="false"/>
                <w:color w:val="000000"/>
                <w:sz w:val="20"/>
              </w:rPr>
              <w:t xml:space="preserve">тауарларды (жұмыстарды, </w:t>
            </w:r>
            <w:r>
              <w:br/>
            </w:r>
            <w:r>
              <w:rPr>
                <w:rFonts w:ascii="Times New Roman"/>
                <w:b w:val="false"/>
                <w:i w:val="false"/>
                <w:color w:val="000000"/>
                <w:sz w:val="20"/>
              </w:rPr>
              <w:t>көрсетілетін қызметтерді)</w:t>
            </w:r>
            <w:r>
              <w:br/>
            </w:r>
            <w:r>
              <w:rPr>
                <w:rFonts w:ascii="Times New Roman"/>
                <w:b w:val="false"/>
                <w:i w:val="false"/>
                <w:color w:val="000000"/>
                <w:sz w:val="20"/>
              </w:rPr>
              <w:t xml:space="preserve">өткізуі бойынша ақылы қызмет </w:t>
            </w:r>
            <w:r>
              <w:br/>
            </w:r>
            <w:r>
              <w:rPr>
                <w:rFonts w:ascii="Times New Roman"/>
                <w:b w:val="false"/>
                <w:i w:val="false"/>
                <w:color w:val="000000"/>
                <w:sz w:val="20"/>
              </w:rPr>
              <w:t xml:space="preserve">түрлерін жүзеге асыру, оның </w:t>
            </w:r>
            <w:r>
              <w:br/>
            </w:r>
            <w:r>
              <w:rPr>
                <w:rFonts w:ascii="Times New Roman"/>
                <w:b w:val="false"/>
                <w:i w:val="false"/>
                <w:color w:val="000000"/>
                <w:sz w:val="20"/>
              </w:rPr>
              <w:t xml:space="preserve">тауарларды (жұмыстарды, </w:t>
            </w:r>
            <w:r>
              <w:br/>
            </w:r>
            <w:r>
              <w:rPr>
                <w:rFonts w:ascii="Times New Roman"/>
                <w:b w:val="false"/>
                <w:i w:val="false"/>
                <w:color w:val="000000"/>
                <w:sz w:val="20"/>
              </w:rPr>
              <w:t>көрсетілетін қызметтерді)</w:t>
            </w:r>
            <w:r>
              <w:br/>
            </w:r>
            <w:r>
              <w:rPr>
                <w:rFonts w:ascii="Times New Roman"/>
                <w:b w:val="false"/>
                <w:i w:val="false"/>
                <w:color w:val="000000"/>
                <w:sz w:val="20"/>
              </w:rPr>
              <w:t xml:space="preserve">өткізуінен түсетін, өз иелігінде </w:t>
            </w:r>
            <w:r>
              <w:br/>
            </w:r>
            <w:r>
              <w:rPr>
                <w:rFonts w:ascii="Times New Roman"/>
                <w:b w:val="false"/>
                <w:i w:val="false"/>
                <w:color w:val="000000"/>
                <w:sz w:val="20"/>
              </w:rPr>
              <w:t xml:space="preserve">қалатын ақшаны пайдалану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9" w:id="63"/>
    <w:p>
      <w:pPr>
        <w:spacing w:after="0"/>
        <w:ind w:left="0"/>
        <w:jc w:val="both"/>
      </w:pPr>
      <w:r>
        <w:rPr>
          <w:rFonts w:ascii="Times New Roman"/>
          <w:b w:val="false"/>
          <w:i w:val="false"/>
          <w:color w:val="000000"/>
          <w:sz w:val="28"/>
        </w:rPr>
        <w:t>
      Нысан</w:t>
      </w:r>
    </w:p>
    <w:bookmarkEnd w:id="63"/>
    <w:bookmarkStart w:name="z80" w:id="64"/>
    <w:p>
      <w:pPr>
        <w:spacing w:after="0"/>
        <w:ind w:left="0"/>
        <w:jc w:val="left"/>
      </w:pPr>
      <w:r>
        <w:rPr>
          <w:rFonts w:ascii="Times New Roman"/>
          <w:b/>
          <w:i w:val="false"/>
          <w:color w:val="000000"/>
        </w:rPr>
        <w:t xml:space="preserve"> Өтінішті қабылдаудан бас тарту туралы хабарлама</w:t>
      </w:r>
    </w:p>
    <w:bookmarkEnd w:id="64"/>
    <w:p>
      <w:pPr>
        <w:spacing w:after="0"/>
        <w:ind w:left="0"/>
        <w:jc w:val="both"/>
      </w:pPr>
      <w:r>
        <w:rPr>
          <w:rFonts w:ascii="Times New Roman"/>
          <w:b w:val="false"/>
          <w:i w:val="false"/>
          <w:color w:val="000000"/>
          <w:sz w:val="28"/>
        </w:rPr>
        <w:t>
      Орындаушы: _____________________________________________________________</w:t>
      </w:r>
    </w:p>
    <w:p>
      <w:pPr>
        <w:spacing w:after="0"/>
        <w:ind w:left="0"/>
        <w:jc w:val="both"/>
      </w:pPr>
      <w:r>
        <w:rPr>
          <w:rFonts w:ascii="Times New Roman"/>
          <w:b w:val="false"/>
          <w:i w:val="false"/>
          <w:color w:val="000000"/>
          <w:sz w:val="28"/>
        </w:rPr>
        <w:t>
      Тапсырыс беруші(лер):_____________________________________________________</w:t>
      </w:r>
    </w:p>
    <w:p>
      <w:pPr>
        <w:spacing w:after="0"/>
        <w:ind w:left="0"/>
        <w:jc w:val="both"/>
      </w:pPr>
      <w:r>
        <w:rPr>
          <w:rFonts w:ascii="Times New Roman"/>
          <w:b w:val="false"/>
          <w:i w:val="false"/>
          <w:color w:val="000000"/>
          <w:sz w:val="28"/>
        </w:rPr>
        <w:t>
      Өтінімнің тіркеу нөмірі:_____________________________________________________</w:t>
      </w:r>
    </w:p>
    <w:p>
      <w:pPr>
        <w:spacing w:after="0"/>
        <w:ind w:left="0"/>
        <w:jc w:val="both"/>
      </w:pPr>
      <w:r>
        <w:rPr>
          <w:rFonts w:ascii="Times New Roman"/>
          <w:b w:val="false"/>
          <w:i w:val="false"/>
          <w:color w:val="000000"/>
          <w:sz w:val="28"/>
        </w:rPr>
        <w:t>
      Өтінімді тіркеу күні: ________________________________________________________</w:t>
      </w:r>
    </w:p>
    <w:p>
      <w:pPr>
        <w:spacing w:after="0"/>
        <w:ind w:left="0"/>
        <w:jc w:val="both"/>
      </w:pPr>
      <w:r>
        <w:rPr>
          <w:rFonts w:ascii="Times New Roman"/>
          <w:b w:val="false"/>
          <w:i w:val="false"/>
          <w:color w:val="000000"/>
          <w:sz w:val="28"/>
        </w:rPr>
        <w:t>
      Көрсетілетін қызметтің атауы: _______________________________________________</w:t>
      </w:r>
    </w:p>
    <w:p>
      <w:pPr>
        <w:spacing w:after="0"/>
        <w:ind w:left="0"/>
        <w:jc w:val="both"/>
      </w:pPr>
      <w:r>
        <w:rPr>
          <w:rFonts w:ascii="Times New Roman"/>
          <w:b w:val="false"/>
          <w:i w:val="false"/>
          <w:color w:val="000000"/>
          <w:sz w:val="28"/>
        </w:rPr>
        <w:t>
      Өтінішті қабылдаудан бас тарту себебі_________________________________________</w:t>
      </w:r>
    </w:p>
    <w:p>
      <w:pPr>
        <w:spacing w:after="0"/>
        <w:ind w:left="0"/>
        <w:jc w:val="both"/>
      </w:pPr>
      <w:r>
        <w:rPr>
          <w:rFonts w:ascii="Times New Roman"/>
          <w:b w:val="false"/>
          <w:i w:val="false"/>
          <w:color w:val="000000"/>
          <w:sz w:val="28"/>
        </w:rPr>
        <w:t>
      Басшы ____________ 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сынау саласындағы</w:t>
            </w:r>
            <w:r>
              <w:br/>
            </w:r>
            <w:r>
              <w:rPr>
                <w:rFonts w:ascii="Times New Roman"/>
                <w:b w:val="false"/>
                <w:i w:val="false"/>
                <w:color w:val="000000"/>
                <w:sz w:val="20"/>
              </w:rPr>
              <w:t xml:space="preserve">мемлекеттік мекеменің </w:t>
            </w:r>
            <w:r>
              <w:br/>
            </w:r>
            <w:r>
              <w:rPr>
                <w:rFonts w:ascii="Times New Roman"/>
                <w:b w:val="false"/>
                <w:i w:val="false"/>
                <w:color w:val="000000"/>
                <w:sz w:val="20"/>
              </w:rPr>
              <w:t xml:space="preserve">тауарларды (жұмыстарды, </w:t>
            </w:r>
            <w:r>
              <w:br/>
            </w:r>
            <w:r>
              <w:rPr>
                <w:rFonts w:ascii="Times New Roman"/>
                <w:b w:val="false"/>
                <w:i w:val="false"/>
                <w:color w:val="000000"/>
                <w:sz w:val="20"/>
              </w:rPr>
              <w:t>көрсетілетін қызметтерді)</w:t>
            </w:r>
            <w:r>
              <w:br/>
            </w:r>
            <w:r>
              <w:rPr>
                <w:rFonts w:ascii="Times New Roman"/>
                <w:b w:val="false"/>
                <w:i w:val="false"/>
                <w:color w:val="000000"/>
                <w:sz w:val="20"/>
              </w:rPr>
              <w:t xml:space="preserve">өткізуі бойынша ақылы қызмет </w:t>
            </w:r>
            <w:r>
              <w:br/>
            </w:r>
            <w:r>
              <w:rPr>
                <w:rFonts w:ascii="Times New Roman"/>
                <w:b w:val="false"/>
                <w:i w:val="false"/>
                <w:color w:val="000000"/>
                <w:sz w:val="20"/>
              </w:rPr>
              <w:t xml:space="preserve">түрлерін жүзеге асыру, оның </w:t>
            </w:r>
            <w:r>
              <w:br/>
            </w:r>
            <w:r>
              <w:rPr>
                <w:rFonts w:ascii="Times New Roman"/>
                <w:b w:val="false"/>
                <w:i w:val="false"/>
                <w:color w:val="000000"/>
                <w:sz w:val="20"/>
              </w:rPr>
              <w:t xml:space="preserve">тауарларды (жұмыстарды, </w:t>
            </w:r>
            <w:r>
              <w:br/>
            </w:r>
            <w:r>
              <w:rPr>
                <w:rFonts w:ascii="Times New Roman"/>
                <w:b w:val="false"/>
                <w:i w:val="false"/>
                <w:color w:val="000000"/>
                <w:sz w:val="20"/>
              </w:rPr>
              <w:t>көрсетілетін қызметтерді)</w:t>
            </w:r>
            <w:r>
              <w:br/>
            </w:r>
            <w:r>
              <w:rPr>
                <w:rFonts w:ascii="Times New Roman"/>
                <w:b w:val="false"/>
                <w:i w:val="false"/>
                <w:color w:val="000000"/>
                <w:sz w:val="20"/>
              </w:rPr>
              <w:t xml:space="preserve">өткізуінен түсетін, өз иелігінде </w:t>
            </w:r>
            <w:r>
              <w:br/>
            </w:r>
            <w:r>
              <w:rPr>
                <w:rFonts w:ascii="Times New Roman"/>
                <w:b w:val="false"/>
                <w:i w:val="false"/>
                <w:color w:val="000000"/>
                <w:sz w:val="20"/>
              </w:rPr>
              <w:t xml:space="preserve">қалатын ақшаны пайдалану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82" w:id="65"/>
    <w:p>
      <w:pPr>
        <w:spacing w:after="0"/>
        <w:ind w:left="0"/>
        <w:jc w:val="both"/>
      </w:pPr>
      <w:r>
        <w:rPr>
          <w:rFonts w:ascii="Times New Roman"/>
          <w:b w:val="false"/>
          <w:i w:val="false"/>
          <w:color w:val="000000"/>
          <w:sz w:val="28"/>
        </w:rPr>
        <w:t>
      Нысан</w:t>
      </w:r>
    </w:p>
    <w:bookmarkEnd w:id="65"/>
    <w:bookmarkStart w:name="z83" w:id="66"/>
    <w:p>
      <w:pPr>
        <w:spacing w:after="0"/>
        <w:ind w:left="0"/>
        <w:jc w:val="left"/>
      </w:pPr>
      <w:r>
        <w:rPr>
          <w:rFonts w:ascii="Times New Roman"/>
          <w:b/>
          <w:i w:val="false"/>
          <w:color w:val="000000"/>
        </w:rPr>
        <w:t xml:space="preserve"> Сұрыптық сынау саласындағы тауарларды (жұмыстарды, көрсетілетін қызметтерді) өткізу бойынша ақылы қызмет түрлерінің көрсетілгені туралы хабарлама</w:t>
      </w:r>
    </w:p>
    <w:bookmarkEnd w:id="66"/>
    <w:p>
      <w:pPr>
        <w:spacing w:after="0"/>
        <w:ind w:left="0"/>
        <w:jc w:val="both"/>
      </w:pPr>
      <w:r>
        <w:rPr>
          <w:rFonts w:ascii="Times New Roman"/>
          <w:b w:val="false"/>
          <w:i w:val="false"/>
          <w:color w:val="000000"/>
          <w:sz w:val="28"/>
        </w:rPr>
        <w:t>
      Орындаушы: ______________________________________________________________</w:t>
      </w:r>
    </w:p>
    <w:p>
      <w:pPr>
        <w:spacing w:after="0"/>
        <w:ind w:left="0"/>
        <w:jc w:val="both"/>
      </w:pPr>
      <w:r>
        <w:rPr>
          <w:rFonts w:ascii="Times New Roman"/>
          <w:b w:val="false"/>
          <w:i w:val="false"/>
          <w:color w:val="000000"/>
          <w:sz w:val="28"/>
        </w:rPr>
        <w:t>
      Тапсырыс беруші (лер):______________________________________________________</w:t>
      </w:r>
    </w:p>
    <w:p>
      <w:pPr>
        <w:spacing w:after="0"/>
        <w:ind w:left="0"/>
        <w:jc w:val="both"/>
      </w:pPr>
      <w:r>
        <w:rPr>
          <w:rFonts w:ascii="Times New Roman"/>
          <w:b w:val="false"/>
          <w:i w:val="false"/>
          <w:color w:val="000000"/>
          <w:sz w:val="28"/>
        </w:rPr>
        <w:t>
      Өтінімнің тіркеу нөмірі:_____________________________________________________</w:t>
      </w:r>
    </w:p>
    <w:p>
      <w:pPr>
        <w:spacing w:after="0"/>
        <w:ind w:left="0"/>
        <w:jc w:val="both"/>
      </w:pPr>
      <w:r>
        <w:rPr>
          <w:rFonts w:ascii="Times New Roman"/>
          <w:b w:val="false"/>
          <w:i w:val="false"/>
          <w:color w:val="000000"/>
          <w:sz w:val="28"/>
        </w:rPr>
        <w:t>
      Өтінімді тіркеу күні:________________________________________________________</w:t>
      </w:r>
    </w:p>
    <w:p>
      <w:pPr>
        <w:spacing w:after="0"/>
        <w:ind w:left="0"/>
        <w:jc w:val="both"/>
      </w:pPr>
      <w:r>
        <w:rPr>
          <w:rFonts w:ascii="Times New Roman"/>
          <w:b w:val="false"/>
          <w:i w:val="false"/>
          <w:color w:val="000000"/>
          <w:sz w:val="28"/>
        </w:rPr>
        <w:t>
      Көрсетілген қызметтің атауы:_________________________________________________</w:t>
      </w:r>
    </w:p>
    <w:p>
      <w:pPr>
        <w:spacing w:after="0"/>
        <w:ind w:left="0"/>
        <w:jc w:val="both"/>
      </w:pPr>
      <w:r>
        <w:rPr>
          <w:rFonts w:ascii="Times New Roman"/>
          <w:b w:val="false"/>
          <w:i w:val="false"/>
          <w:color w:val="000000"/>
          <w:sz w:val="28"/>
        </w:rPr>
        <w:t>
      Көрсетілетін қызметтің мәртебесі:_____________________________________________</w:t>
      </w:r>
    </w:p>
    <w:p>
      <w:pPr>
        <w:spacing w:after="0"/>
        <w:ind w:left="0"/>
        <w:jc w:val="both"/>
      </w:pPr>
      <w:r>
        <w:rPr>
          <w:rFonts w:ascii="Times New Roman"/>
          <w:b w:val="false"/>
          <w:i w:val="false"/>
          <w:color w:val="000000"/>
          <w:sz w:val="28"/>
        </w:rPr>
        <w:t>
      Төлеу сомасы:_____________________________________________________________</w:t>
      </w:r>
    </w:p>
    <w:p>
      <w:pPr>
        <w:spacing w:after="0"/>
        <w:ind w:left="0"/>
        <w:jc w:val="both"/>
      </w:pPr>
      <w:r>
        <w:rPr>
          <w:rFonts w:ascii="Times New Roman"/>
          <w:b w:val="false"/>
          <w:i w:val="false"/>
          <w:color w:val="000000"/>
          <w:sz w:val="28"/>
        </w:rPr>
        <w:t>
      Басшы ________ 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29 сәуірдегі</w:t>
            </w:r>
            <w:r>
              <w:br/>
            </w:r>
            <w:r>
              <w:rPr>
                <w:rFonts w:ascii="Times New Roman"/>
                <w:b w:val="false"/>
                <w:i w:val="false"/>
                <w:color w:val="000000"/>
                <w:sz w:val="20"/>
              </w:rPr>
              <w:t>№ 135 бұйрығына</w:t>
            </w:r>
            <w:r>
              <w:br/>
            </w:r>
            <w:r>
              <w:rPr>
                <w:rFonts w:ascii="Times New Roman"/>
                <w:b w:val="false"/>
                <w:i w:val="false"/>
                <w:color w:val="000000"/>
                <w:sz w:val="20"/>
              </w:rPr>
              <w:t>2-қосымша</w:t>
            </w:r>
          </w:p>
        </w:tc>
      </w:tr>
    </w:tbl>
    <w:bookmarkStart w:name="z85" w:id="67"/>
    <w:p>
      <w:pPr>
        <w:spacing w:after="0"/>
        <w:ind w:left="0"/>
        <w:jc w:val="left"/>
      </w:pPr>
      <w:r>
        <w:rPr>
          <w:rFonts w:ascii="Times New Roman"/>
          <w:b/>
          <w:i w:val="false"/>
          <w:color w:val="000000"/>
        </w:rPr>
        <w:t xml:space="preserve"> Қазақстан Республикасы Ауыл шаруашылығы министрінің күші жойылған кейбір бұйрықтарының тізбесі</w:t>
      </w:r>
    </w:p>
    <w:bookmarkEnd w:id="67"/>
    <w:p>
      <w:pPr>
        <w:spacing w:after="0"/>
        <w:ind w:left="0"/>
        <w:jc w:val="left"/>
      </w:pPr>
    </w:p>
    <w:p>
      <w:pPr>
        <w:spacing w:after="0"/>
        <w:ind w:left="0"/>
        <w:jc w:val="both"/>
      </w:pPr>
      <w:r>
        <w:rPr>
          <w:rFonts w:ascii="Times New Roman"/>
          <w:b w:val="false"/>
          <w:i w:val="false"/>
          <w:color w:val="000000"/>
          <w:sz w:val="28"/>
        </w:rPr>
        <w:t xml:space="preserve">
      1. "Сұрыптық сынау саласындағы мемлекеттік мекеменің тауарларды (жұмыстарды, көрсетілетін қызметтерді) өткізу бойынша ақылы қызмет түрлерін көрсетуі және оның тауарларды (жұмыстарды, көрсетілетін қызметтерді) өткізуден түскен ақшаны жұмсауы қағидаларын бекіту туралы" Қазақстан Республикасы Ауыл шаруашылығы министрінің 2015 жылғы 28 қазандағы № 4-2/956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12331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Ауыл шаруашылығы министрінің кейбір бұйрықтарына өзгерістер енгізу туралы" Қазақстан Республикасы Ауыл шаруашылығы министрінің 2015 жылғы 31 желтоқсандағы № 4-6/1154 бұйрығымен бекітілген Қазақстан Республикасы Ауыл шаруашылығы министрінің өзгерістер енгізілетін бұйрықтар тізбесінің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13379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2015 жылғы 28 қазандағы № 4-2/956 бұйрығына өзгерістер енгізу туралы" Қазақстан Республикасы Ауыл шаруашылығы министрінің 2022 жылғы 17 ақпандағы № 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26846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