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9a55" w14:textId="3da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13 қаңтардағы № 29-2-VIII шешімі. Абай облысының Әділет департаментінде 2025 жылғы 14 қаңтарда № 409-18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"Бородулиха ауданы бойынша коммуналдық қалдықтардың түзілу және жинақталу нормаларын бекіту туралы" 2022 жылғы 28 қарашадағы № 23-2-VII (Нормативтік құқықтық актілерді мемлекеттік тіркеу тізілімінде № 30913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