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3eb5" w14:textId="b983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2023 жылғы 23 қарашадағы № 75 шешіміне өзгеріс енгізу туралы</w:t>
      </w:r>
    </w:p>
    <w:p>
      <w:pPr>
        <w:spacing w:after="0"/>
        <w:ind w:left="0"/>
        <w:jc w:val="both"/>
      </w:pPr>
      <w:r>
        <w:rPr>
          <w:rFonts w:ascii="Times New Roman"/>
          <w:b w:val="false"/>
          <w:i w:val="false"/>
          <w:color w:val="000000"/>
          <w:sz w:val="28"/>
        </w:rPr>
        <w:t>Қарағанды облысы Саран қалалық мәслихатының 2025 жылғы 20 ақпандағы № 188 шешімі. Қарағанды облысының Әділет департаментінде 2025 жылғы 24 ақпанда № 6718-09 болып тіркелді</w:t>
      </w:r>
    </w:p>
    <w:p>
      <w:pPr>
        <w:spacing w:after="0"/>
        <w:ind w:left="0"/>
        <w:jc w:val="both"/>
      </w:pPr>
      <w:bookmarkStart w:name="z4" w:id="0"/>
      <w:r>
        <w:rPr>
          <w:rFonts w:ascii="Times New Roman"/>
          <w:b w:val="false"/>
          <w:i w:val="false"/>
          <w:color w:val="000000"/>
          <w:sz w:val="28"/>
        </w:rPr>
        <w:t>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2023 жылғы 23 қарашадағы № 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тізімілімінде № 6520-09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шешіммен бекітілген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 алғашқы ресми жарияланған күнінен кейін күнтізбелік он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2025 жылғы 20 ақпандағы</w:t>
            </w:r>
            <w:r>
              <w:br/>
            </w:r>
            <w:r>
              <w:rPr>
                <w:rFonts w:ascii="Times New Roman"/>
                <w:b w:val="false"/>
                <w:i w:val="false"/>
                <w:color w:val="000000"/>
                <w:sz w:val="20"/>
              </w:rPr>
              <w:t>№ 188</w:t>
            </w:r>
            <w:r>
              <w:br/>
            </w: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75 шешіміне</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Саран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органдар мұқтаж азаматтардың жекелеген санаттарына (бұдан әрі - алушылар), сондай-ақ мереке күндері мен атаулы күндерге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бойынша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төменгі күнкөріс деңгейі -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 күндері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білдірген адамдардың (отбасылардың) материалдық жағдайына тексеру жүргізу үшін Саран қаласы мен Ақтас кентінің әкімдерінің шешімімен құрылатын арнайы комиссия;</w:t>
      </w:r>
    </w:p>
    <w:bookmarkEnd w:id="18"/>
    <w:bookmarkStart w:name="z26"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2"/>
    <w:bookmarkStart w:name="z30" w:id="23"/>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25"/>
    <w:bookmarkStart w:name="z33"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6"/>
    <w:bookmarkStart w:name="z34" w:id="27"/>
    <w:p>
      <w:pPr>
        <w:spacing w:after="0"/>
        <w:ind w:left="0"/>
        <w:jc w:val="both"/>
      </w:pPr>
      <w:r>
        <w:rPr>
          <w:rFonts w:ascii="Times New Roman"/>
          <w:b w:val="false"/>
          <w:i w:val="false"/>
          <w:color w:val="000000"/>
          <w:sz w:val="28"/>
        </w:rPr>
        <w:t>
      2) Халықаралық әйелдер күні – 8 наурыз;</w:t>
      </w:r>
    </w:p>
    <w:bookmarkEnd w:id="27"/>
    <w:bookmarkStart w:name="z35" w:id="28"/>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w:t>
      </w:r>
    </w:p>
    <w:bookmarkEnd w:id="28"/>
    <w:bookmarkStart w:name="z36" w:id="29"/>
    <w:p>
      <w:pPr>
        <w:spacing w:after="0"/>
        <w:ind w:left="0"/>
        <w:jc w:val="both"/>
      </w:pPr>
      <w:r>
        <w:rPr>
          <w:rFonts w:ascii="Times New Roman"/>
          <w:b w:val="false"/>
          <w:i w:val="false"/>
          <w:color w:val="000000"/>
          <w:sz w:val="28"/>
        </w:rPr>
        <w:t>
      4) Қазақстан Республикасында Отан қорғаушылар күні – 7 мамыр;</w:t>
      </w:r>
    </w:p>
    <w:bookmarkEnd w:id="29"/>
    <w:bookmarkStart w:name="z37" w:id="30"/>
    <w:p>
      <w:pPr>
        <w:spacing w:after="0"/>
        <w:ind w:left="0"/>
        <w:jc w:val="both"/>
      </w:pPr>
      <w:r>
        <w:rPr>
          <w:rFonts w:ascii="Times New Roman"/>
          <w:b w:val="false"/>
          <w:i w:val="false"/>
          <w:color w:val="000000"/>
          <w:sz w:val="28"/>
        </w:rPr>
        <w:t>
      5) Ұлы Отан соғысындағы Жеңіс күні – 9 мамыр;</w:t>
      </w:r>
    </w:p>
    <w:bookmarkEnd w:id="30"/>
    <w:bookmarkStart w:name="z38" w:id="31"/>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31"/>
    <w:bookmarkStart w:name="z39" w:id="32"/>
    <w:p>
      <w:pPr>
        <w:spacing w:after="0"/>
        <w:ind w:left="0"/>
        <w:jc w:val="both"/>
      </w:pPr>
      <w:r>
        <w:rPr>
          <w:rFonts w:ascii="Times New Roman"/>
          <w:b w:val="false"/>
          <w:i w:val="false"/>
          <w:color w:val="000000"/>
          <w:sz w:val="28"/>
        </w:rPr>
        <w:t>
      7) Қарттар күні – 1 қазан;</w:t>
      </w:r>
    </w:p>
    <w:bookmarkEnd w:id="32"/>
    <w:bookmarkStart w:name="z40" w:id="33"/>
    <w:p>
      <w:pPr>
        <w:spacing w:after="0"/>
        <w:ind w:left="0"/>
        <w:jc w:val="both"/>
      </w:pPr>
      <w:r>
        <w:rPr>
          <w:rFonts w:ascii="Times New Roman"/>
          <w:b w:val="false"/>
          <w:i w:val="false"/>
          <w:color w:val="000000"/>
          <w:sz w:val="28"/>
        </w:rPr>
        <w:t>
      8) Мүгедектігі бар адамдардың құқықтарын қорғау күні – қазан айының екінші жексенбісі;</w:t>
      </w:r>
    </w:p>
    <w:bookmarkEnd w:id="33"/>
    <w:bookmarkStart w:name="z41" w:id="34"/>
    <w:p>
      <w:pPr>
        <w:spacing w:after="0"/>
        <w:ind w:left="0"/>
        <w:jc w:val="both"/>
      </w:pPr>
      <w:r>
        <w:rPr>
          <w:rFonts w:ascii="Times New Roman"/>
          <w:b w:val="false"/>
          <w:i w:val="false"/>
          <w:color w:val="000000"/>
          <w:sz w:val="28"/>
        </w:rPr>
        <w:t>
      9) Қазақстан Республикасы күні – 25 қазан;</w:t>
      </w:r>
    </w:p>
    <w:bookmarkEnd w:id="34"/>
    <w:bookmarkStart w:name="z42" w:id="35"/>
    <w:p>
      <w:pPr>
        <w:spacing w:after="0"/>
        <w:ind w:left="0"/>
        <w:jc w:val="both"/>
      </w:pPr>
      <w:r>
        <w:rPr>
          <w:rFonts w:ascii="Times New Roman"/>
          <w:b w:val="false"/>
          <w:i w:val="false"/>
          <w:color w:val="000000"/>
          <w:sz w:val="28"/>
        </w:rPr>
        <w:t>
      10) Қазақстан Республикасының Тәуелсіздік күні – 16 желтоқсан.</w:t>
      </w:r>
    </w:p>
    <w:bookmarkEnd w:id="35"/>
    <w:bookmarkStart w:name="z43" w:id="36"/>
    <w:p>
      <w:pPr>
        <w:spacing w:after="0"/>
        <w:ind w:left="0"/>
        <w:jc w:val="both"/>
      </w:pPr>
      <w:r>
        <w:rPr>
          <w:rFonts w:ascii="Times New Roman"/>
          <w:b w:val="false"/>
          <w:i w:val="false"/>
          <w:color w:val="000000"/>
          <w:sz w:val="28"/>
        </w:rPr>
        <w:t>
      6. Учаскелік және арнайы комиссиялар өз қызметін облыс әкімдігі бекітетін ережелердің негізінде жүзеге асырады.</w:t>
      </w:r>
    </w:p>
    <w:bookmarkEnd w:id="36"/>
    <w:bookmarkStart w:name="z44" w:id="3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7"/>
    <w:bookmarkStart w:name="z45" w:id="38"/>
    <w:p>
      <w:pPr>
        <w:spacing w:after="0"/>
        <w:ind w:left="0"/>
        <w:jc w:val="both"/>
      </w:pPr>
      <w:r>
        <w:rPr>
          <w:rFonts w:ascii="Times New Roman"/>
          <w:b w:val="false"/>
          <w:i w:val="false"/>
          <w:color w:val="000000"/>
          <w:sz w:val="28"/>
        </w:rPr>
        <w:t>
      7. Алушылар санаттарының тізбесі, әлеуметтік көмектің шекті мөлшерлері, мұқтаж азаматтардың жекелеген санаттарының әлеуметтік көмекке жүгіну мерзімдері:</w:t>
      </w:r>
    </w:p>
    <w:bookmarkEnd w:id="38"/>
    <w:bookmarkStart w:name="z46"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39"/>
    <w:bookmarkStart w:name="z47" w:id="40"/>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 ұрыс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 200 (екі жүз) мың теңгеден;</w:t>
      </w:r>
    </w:p>
    <w:bookmarkEnd w:id="40"/>
    <w:bookmarkStart w:name="z48" w:id="41"/>
    <w:p>
      <w:pPr>
        <w:spacing w:after="0"/>
        <w:ind w:left="0"/>
        <w:jc w:val="both"/>
      </w:pPr>
      <w:r>
        <w:rPr>
          <w:rFonts w:ascii="Times New Roman"/>
          <w:b w:val="false"/>
          <w:i w:val="false"/>
          <w:color w:val="000000"/>
          <w:sz w:val="28"/>
        </w:rPr>
        <w:t>
      оқу-жаттығу жиындарына шақырылған және ұрыс қимылдарын жүргізу кезеңінде Ауғанстанға жіберілген әскери міндеттілерге 200 (екі жүз) мың теңгеден;</w:t>
      </w:r>
    </w:p>
    <w:bookmarkEnd w:id="41"/>
    <w:bookmarkStart w:name="z49" w:id="42"/>
    <w:p>
      <w:pPr>
        <w:spacing w:after="0"/>
        <w:ind w:left="0"/>
        <w:jc w:val="both"/>
      </w:pPr>
      <w:r>
        <w:rPr>
          <w:rFonts w:ascii="Times New Roman"/>
          <w:b w:val="false"/>
          <w:i w:val="false"/>
          <w:color w:val="000000"/>
          <w:sz w:val="28"/>
        </w:rPr>
        <w:t>
      ұрыс қимылдарының жүргізу кезеңінде осы елге жүктерді жеткізу үшін Ауғанстанға жіберілген автомобиль батальондарының әскери қызметшілеріне 200 (екі жүз) мың теңгеден;</w:t>
      </w:r>
    </w:p>
    <w:bookmarkEnd w:id="42"/>
    <w:bookmarkStart w:name="z50" w:id="4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тапсырмаларға ұшқан ұшу құрамының әскери қызметшілеріне 200 (екі жүз) мың теңгеден;</w:t>
      </w:r>
    </w:p>
    <w:bookmarkEnd w:id="43"/>
    <w:bookmarkStart w:name="z51" w:id="44"/>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зақым алған немесе мертіккен ұрыс қимылдарды қамтамасыз етуге қатысқаны үшін бұрынғы КСР Одағының ордендерімен және медальдарымен наградталған жұмысшылар мен қызметшілерге 200 (екі жүз) мың теңгеден;</w:t>
      </w:r>
    </w:p>
    <w:bookmarkEnd w:id="44"/>
    <w:bookmarkStart w:name="z52" w:id="45"/>
    <w:p>
      <w:pPr>
        <w:spacing w:after="0"/>
        <w:ind w:left="0"/>
        <w:jc w:val="both"/>
      </w:pPr>
      <w:r>
        <w:rPr>
          <w:rFonts w:ascii="Times New Roman"/>
          <w:b w:val="false"/>
          <w:i w:val="false"/>
          <w:color w:val="000000"/>
          <w:sz w:val="28"/>
        </w:rPr>
        <w:t>
      Ауғанстанда немесе ұрыс қимылдары жүргізілген басқа мемлекеттерде ұрыс қимылдары кезеңінде жаралануы, зақым алуы, мертігуі, ауыруы салдарынан қаза тапқан (хабар-ошарсыз кеткен) немесе қайтыс болған әскери қызметшілердің отбасыларына 200 (екі жүз) мың теңгеден;</w:t>
      </w:r>
    </w:p>
    <w:bookmarkEnd w:id="45"/>
    <w:bookmarkStart w:name="z53" w:id="46"/>
    <w:p>
      <w:pPr>
        <w:spacing w:after="0"/>
        <w:ind w:left="0"/>
        <w:jc w:val="both"/>
      </w:pPr>
      <w:r>
        <w:rPr>
          <w:rFonts w:ascii="Times New Roman"/>
          <w:b w:val="false"/>
          <w:i w:val="false"/>
          <w:color w:val="000000"/>
          <w:sz w:val="28"/>
        </w:rPr>
        <w:t>
      бұрынғы КСР Одағын қорғау кезінде, басқа кезеңдерде әскери қызметтің өзге де міндеттерін атқару кезінде немесе майданда болуына байланысты, сондай-ақ Ауғанстанда немесе ұрыс қимылдары жүргізілген басқа мемлекеттерде әскери қызметті өткеру кезінде алған жаралануы, зақым алуы, мертігуі салдарынан мүгедектігі белгіленген әскери қызметшілерге 200 (екі жүз) мың теңгеден;</w:t>
      </w:r>
    </w:p>
    <w:bookmarkEnd w:id="46"/>
    <w:bookmarkStart w:name="z54" w:id="47"/>
    <w:p>
      <w:pPr>
        <w:spacing w:after="0"/>
        <w:ind w:left="0"/>
        <w:jc w:val="both"/>
      </w:pPr>
      <w:r>
        <w:rPr>
          <w:rFonts w:ascii="Times New Roman"/>
          <w:b w:val="false"/>
          <w:i w:val="false"/>
          <w:color w:val="000000"/>
          <w:sz w:val="28"/>
        </w:rPr>
        <w:t>
      бұрынғы КСР Одағының мемлекеттік қауіпсіздік органдары мен ішкі істер органдарының қызметтік міндеттерін атқару кезінде алған жаралануы, зақым алуы, мертігуі салдарынан, майданда болуына немесе ұрыс қимылдары жүргізілген мемлекеттерде қызметтік міндеттерін орындауына байланысты сырқаттануы салдарынан мүгедектігі белгіленген басшы және қатардағы құрамдағы адамдарға 200 (екі жүз) мың теңгеден;</w:t>
      </w:r>
    </w:p>
    <w:bookmarkEnd w:id="47"/>
    <w:bookmarkStart w:name="z55" w:id="48"/>
    <w:p>
      <w:pPr>
        <w:spacing w:after="0"/>
        <w:ind w:left="0"/>
        <w:jc w:val="both"/>
      </w:pPr>
      <w:r>
        <w:rPr>
          <w:rFonts w:ascii="Times New Roman"/>
          <w:b w:val="false"/>
          <w:i w:val="false"/>
          <w:color w:val="000000"/>
          <w:sz w:val="28"/>
        </w:rPr>
        <w:t>
      басқа елдерде жұмыс істеп тұрған әскери контингенттерге қызмет көрсеткен және ұрыс қимылдарын жүргізу кезеңінде жаралануы, зақым алуы, мертігуі, ауыруы салдарынан мүгедектігі белгіленген тиісті санаттағы жұмысшылар мен қызметшілерге 200 (екі жүз) мың теңгеден;</w:t>
      </w:r>
    </w:p>
    <w:bookmarkEnd w:id="48"/>
    <w:bookmarkStart w:name="z56" w:id="49"/>
    <w:p>
      <w:pPr>
        <w:spacing w:after="0"/>
        <w:ind w:left="0"/>
        <w:jc w:val="both"/>
      </w:pPr>
      <w:r>
        <w:rPr>
          <w:rFonts w:ascii="Times New Roman"/>
          <w:b w:val="false"/>
          <w:i w:val="false"/>
          <w:color w:val="000000"/>
          <w:sz w:val="28"/>
        </w:rPr>
        <w:t>
      1944 жылғы 1 қаңтар мен 1951 жылғы 31 желтоқсан аралығында Украина КСР, Беларусь КСР, Литва КСР, Латвия КСР, Эстония КСР аумағында жұмыс істеген жауынгерлер мен жауынгерлік батальондардың, взводтар мен халықты қорғау отрядтарының командалық құрамынан шыққан, осы батальондардағы, взводтардағы, отрядтардағы қызметтік міндеттерін орындау кезінде алған жаралануы, зақым алуы немесе мертігуі салдарынан мүгедектігі белгіленген адамдарға 200 (екі жүз) мың теңгеден;</w:t>
      </w:r>
    </w:p>
    <w:bookmarkEnd w:id="49"/>
    <w:bookmarkStart w:name="z57" w:id="50"/>
    <w:p>
      <w:pPr>
        <w:spacing w:after="0"/>
        <w:ind w:left="0"/>
        <w:jc w:val="both"/>
      </w:pPr>
      <w:r>
        <w:rPr>
          <w:rFonts w:ascii="Times New Roman"/>
          <w:b w:val="false"/>
          <w:i w:val="false"/>
          <w:color w:val="000000"/>
          <w:sz w:val="28"/>
        </w:rPr>
        <w:t>
      2) 8 наурыз – Халықаралық әйелдер күніне:</w:t>
      </w:r>
    </w:p>
    <w:bookmarkEnd w:id="50"/>
    <w:bookmarkStart w:name="z58" w:id="5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бірінші және екінші дәрежелі "Ана даңқы" ордендерімен наградталған көп балалы аналарға 20 (жиырма) мың теңгеден;</w:t>
      </w:r>
    </w:p>
    <w:bookmarkEnd w:id="51"/>
    <w:bookmarkStart w:name="z59" w:id="52"/>
    <w:p>
      <w:pPr>
        <w:spacing w:after="0"/>
        <w:ind w:left="0"/>
        <w:jc w:val="both"/>
      </w:pPr>
      <w:r>
        <w:rPr>
          <w:rFonts w:ascii="Times New Roman"/>
          <w:b w:val="false"/>
          <w:i w:val="false"/>
          <w:color w:val="000000"/>
          <w:sz w:val="28"/>
        </w:rPr>
        <w:t>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20 (жиырма) мың теңгеден;</w:t>
      </w:r>
    </w:p>
    <w:bookmarkEnd w:id="52"/>
    <w:bookmarkStart w:name="z60" w:id="53"/>
    <w:p>
      <w:pPr>
        <w:spacing w:after="0"/>
        <w:ind w:left="0"/>
        <w:jc w:val="both"/>
      </w:pPr>
      <w:r>
        <w:rPr>
          <w:rFonts w:ascii="Times New Roman"/>
          <w:b w:val="false"/>
          <w:i w:val="false"/>
          <w:color w:val="000000"/>
          <w:sz w:val="28"/>
        </w:rPr>
        <w:t>
      мектепке дейінгі ұйымдарда тәрбиеленетін және оқитын көп балалы отбасылардан шыққан балаларға 40 (қырық) мың теңгеден;</w:t>
      </w:r>
    </w:p>
    <w:bookmarkEnd w:id="53"/>
    <w:bookmarkStart w:name="z61" w:id="54"/>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күніне:</w:t>
      </w:r>
    </w:p>
    <w:bookmarkEnd w:id="54"/>
    <w:bookmarkStart w:name="z62" w:id="5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200 (екі жүз) мың теңгеден;</w:t>
      </w:r>
    </w:p>
    <w:bookmarkEnd w:id="55"/>
    <w:bookmarkStart w:name="z63" w:id="56"/>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Қазақстан Республикасына қоныс аудару және қоныс аудару аймақтарынан эвакуацияланған (өз бетінше кеткен) адамдарға 200 (екі жүз) мың теңгеден;</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 ядролық сынақтар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200 (екі жүз) мың теңгеден;</w:t>
      </w:r>
    </w:p>
    <w:bookmarkEnd w:id="57"/>
    <w:bookmarkStart w:name="z65"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200 (екі жүз мың) теңгеден;</w:t>
      </w:r>
    </w:p>
    <w:bookmarkEnd w:id="58"/>
    <w:bookmarkStart w:name="z66" w:id="5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200 (екі жүз мың) теңгеден;</w:t>
      </w:r>
    </w:p>
    <w:bookmarkEnd w:id="59"/>
    <w:bookmarkStart w:name="z67" w:id="60"/>
    <w:p>
      <w:pPr>
        <w:spacing w:after="0"/>
        <w:ind w:left="0"/>
        <w:jc w:val="both"/>
      </w:pPr>
      <w:r>
        <w:rPr>
          <w:rFonts w:ascii="Times New Roman"/>
          <w:b w:val="false"/>
          <w:i w:val="false"/>
          <w:color w:val="000000"/>
          <w:sz w:val="28"/>
        </w:rPr>
        <w:t>
      4) 7 мамыр – Отан қорғаушылар күніне:</w:t>
      </w:r>
    </w:p>
    <w:bookmarkEnd w:id="60"/>
    <w:bookmarkStart w:name="z68" w:id="61"/>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200 (екі жүз) мың теңгеден;</w:t>
      </w:r>
    </w:p>
    <w:bookmarkEnd w:id="61"/>
    <w:bookmarkStart w:name="z69" w:id="62"/>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операциясына бітімгершілік ретінде қатысқан Қазақстан Республикасының әскери қызметшілеріне 200 (екі жүз) мың теңгеден;</w:t>
      </w:r>
    </w:p>
    <w:bookmarkEnd w:id="62"/>
    <w:bookmarkStart w:name="z70" w:id="63"/>
    <w:p>
      <w:pPr>
        <w:spacing w:after="0"/>
        <w:ind w:left="0"/>
        <w:jc w:val="both"/>
      </w:pPr>
      <w:r>
        <w:rPr>
          <w:rFonts w:ascii="Times New Roman"/>
          <w:b w:val="false"/>
          <w:i w:val="false"/>
          <w:color w:val="000000"/>
          <w:sz w:val="28"/>
        </w:rPr>
        <w:t>
      1986-1991 жылдар аралығында Таулы Қарабақта этносаралық қақтығысты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құрамының адамдарына 200 (екі жүз) мың теңгеден;</w:t>
      </w:r>
    </w:p>
    <w:bookmarkEnd w:id="63"/>
    <w:bookmarkStart w:name="z71" w:id="64"/>
    <w:p>
      <w:pPr>
        <w:spacing w:after="0"/>
        <w:ind w:left="0"/>
        <w:jc w:val="both"/>
      </w:pPr>
      <w:r>
        <w:rPr>
          <w:rFonts w:ascii="Times New Roman"/>
          <w:b w:val="false"/>
          <w:i w:val="false"/>
          <w:color w:val="000000"/>
          <w:sz w:val="28"/>
        </w:rPr>
        <w:t>
      5) 9 мамыр – Жеңіс күніне:</w:t>
      </w:r>
    </w:p>
    <w:bookmarkEnd w:id="64"/>
    <w:bookmarkStart w:name="z72" w:id="65"/>
    <w:p>
      <w:pPr>
        <w:spacing w:after="0"/>
        <w:ind w:left="0"/>
        <w:jc w:val="both"/>
      </w:pPr>
      <w:r>
        <w:rPr>
          <w:rFonts w:ascii="Times New Roman"/>
          <w:b w:val="false"/>
          <w:i w:val="false"/>
          <w:color w:val="000000"/>
          <w:sz w:val="28"/>
        </w:rPr>
        <w:t>
      Ұлы Отан соғысының ардагерлеріне 2 (екі) миллион теңгеден;</w:t>
      </w:r>
    </w:p>
    <w:bookmarkEnd w:id="65"/>
    <w:bookmarkStart w:name="z73" w:id="66"/>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мәжбүрлі ұстау орындарының кәмелетке толмаған тұтқындарына 200 (екі жүз) мың теңгеден;</w:t>
      </w:r>
    </w:p>
    <w:bookmarkEnd w:id="66"/>
    <w:bookmarkStart w:name="z74"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(елу) мың теңгеден;</w:t>
      </w:r>
    </w:p>
    <w:bookmarkEnd w:id="67"/>
    <w:bookmarkStart w:name="z75"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 некеге тұрмаған жесірлеріне; қайта некеге тұрмаған жұбайына (зайыбына) 50 (елу) мың теңгеден;</w:t>
      </w:r>
    </w:p>
    <w:bookmarkEnd w:id="68"/>
    <w:bookmarkStart w:name="z76" w:id="6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50 (елу) мың теңгеден;</w:t>
      </w:r>
    </w:p>
    <w:bookmarkEnd w:id="69"/>
    <w:bookmarkStart w:name="z77" w:id="70"/>
    <w:p>
      <w:pPr>
        <w:spacing w:after="0"/>
        <w:ind w:left="0"/>
        <w:jc w:val="both"/>
      </w:pPr>
      <w:r>
        <w:rPr>
          <w:rFonts w:ascii="Times New Roman"/>
          <w:b w:val="false"/>
          <w:i w:val="false"/>
          <w:color w:val="000000"/>
          <w:sz w:val="28"/>
        </w:rPr>
        <w:t>
      Социалистік Еңбек Ері, үш дәрежелі Еңбек Даңқы орденінің иегерлеріне 50 (елу) мың теңгеден;</w:t>
      </w:r>
    </w:p>
    <w:bookmarkEnd w:id="70"/>
    <w:bookmarkStart w:name="z78" w:id="71"/>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50 (елу) мың теңгеден;</w:t>
      </w:r>
    </w:p>
    <w:bookmarkEnd w:id="71"/>
    <w:bookmarkStart w:name="z79"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(жүз мың) теңгеден;</w:t>
      </w:r>
    </w:p>
    <w:bookmarkEnd w:id="72"/>
    <w:bookmarkStart w:name="z80" w:id="73"/>
    <w:p>
      <w:pPr>
        <w:spacing w:after="0"/>
        <w:ind w:left="0"/>
        <w:jc w:val="both"/>
      </w:pPr>
      <w:r>
        <w:rPr>
          <w:rFonts w:ascii="Times New Roman"/>
          <w:b w:val="false"/>
          <w:i w:val="false"/>
          <w:color w:val="000000"/>
          <w:sz w:val="28"/>
        </w:rPr>
        <w:t>
      1941 жылғы 22 маусымнан 1945 жылғы 9 мамырға дейін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100 (жүз мың) теңгеден;</w:t>
      </w:r>
    </w:p>
    <w:bookmarkEnd w:id="73"/>
    <w:bookmarkStart w:name="z81" w:id="74"/>
    <w:p>
      <w:pPr>
        <w:spacing w:after="0"/>
        <w:ind w:left="0"/>
        <w:jc w:val="both"/>
      </w:pPr>
      <w:r>
        <w:rPr>
          <w:rFonts w:ascii="Times New Roman"/>
          <w:b w:val="false"/>
          <w:i w:val="false"/>
          <w:color w:val="000000"/>
          <w:sz w:val="28"/>
        </w:rPr>
        <w:t>
      6) 30 тамыз – Қазақстан Республикасының Конституциясы күніне:</w:t>
      </w:r>
    </w:p>
    <w:bookmarkEnd w:id="74"/>
    <w:bookmarkStart w:name="z82" w:id="75"/>
    <w:p>
      <w:pPr>
        <w:spacing w:after="0"/>
        <w:ind w:left="0"/>
        <w:jc w:val="both"/>
      </w:pPr>
      <w:r>
        <w:rPr>
          <w:rFonts w:ascii="Times New Roman"/>
          <w:b w:val="false"/>
          <w:i w:val="false"/>
          <w:color w:val="000000"/>
          <w:sz w:val="28"/>
        </w:rPr>
        <w:t>
      18 жасқа дейінгі мүгедектігі бар балаларға 40 (қырық) мың теңгеден;</w:t>
      </w:r>
    </w:p>
    <w:bookmarkEnd w:id="75"/>
    <w:bookmarkStart w:name="z83" w:id="76"/>
    <w:p>
      <w:pPr>
        <w:spacing w:after="0"/>
        <w:ind w:left="0"/>
        <w:jc w:val="both"/>
      </w:pPr>
      <w:r>
        <w:rPr>
          <w:rFonts w:ascii="Times New Roman"/>
          <w:b w:val="false"/>
          <w:i w:val="false"/>
          <w:color w:val="000000"/>
          <w:sz w:val="28"/>
        </w:rPr>
        <w:t>
      7) 1 қазан – Қарттар күніне:</w:t>
      </w:r>
    </w:p>
    <w:bookmarkEnd w:id="76"/>
    <w:bookmarkStart w:name="z84" w:id="77"/>
    <w:p>
      <w:pPr>
        <w:spacing w:after="0"/>
        <w:ind w:left="0"/>
        <w:jc w:val="both"/>
      </w:pPr>
      <w:r>
        <w:rPr>
          <w:rFonts w:ascii="Times New Roman"/>
          <w:b w:val="false"/>
          <w:i w:val="false"/>
          <w:color w:val="000000"/>
          <w:sz w:val="28"/>
        </w:rPr>
        <w:t>
      жетпіс бес жасқа толған және одан асқан адамдарға 20 (жиырма) мың теңгеден;</w:t>
      </w:r>
    </w:p>
    <w:bookmarkEnd w:id="77"/>
    <w:bookmarkStart w:name="z85" w:id="78"/>
    <w:p>
      <w:pPr>
        <w:spacing w:after="0"/>
        <w:ind w:left="0"/>
        <w:jc w:val="both"/>
      </w:pPr>
      <w:r>
        <w:rPr>
          <w:rFonts w:ascii="Times New Roman"/>
          <w:b w:val="false"/>
          <w:i w:val="false"/>
          <w:color w:val="000000"/>
          <w:sz w:val="28"/>
        </w:rPr>
        <w:t>
      8) қазан айының екінші жексенбісі – Мүгедектігі бар адамдардың құқықтарын қорғау күніне:</w:t>
      </w:r>
    </w:p>
    <w:bookmarkEnd w:id="78"/>
    <w:bookmarkStart w:name="z86" w:id="79"/>
    <w:p>
      <w:pPr>
        <w:spacing w:after="0"/>
        <w:ind w:left="0"/>
        <w:jc w:val="both"/>
      </w:pPr>
      <w:r>
        <w:rPr>
          <w:rFonts w:ascii="Times New Roman"/>
          <w:b w:val="false"/>
          <w:i w:val="false"/>
          <w:color w:val="000000"/>
          <w:sz w:val="28"/>
        </w:rPr>
        <w:t>
      бірінші, екінші және үшінші топтағы мүгедектігі бар адамдарға 30 (отыз) мың теңгеден;</w:t>
      </w:r>
    </w:p>
    <w:bookmarkEnd w:id="79"/>
    <w:bookmarkStart w:name="z87" w:id="80"/>
    <w:p>
      <w:pPr>
        <w:spacing w:after="0"/>
        <w:ind w:left="0"/>
        <w:jc w:val="both"/>
      </w:pPr>
      <w:r>
        <w:rPr>
          <w:rFonts w:ascii="Times New Roman"/>
          <w:b w:val="false"/>
          <w:i w:val="false"/>
          <w:color w:val="000000"/>
          <w:sz w:val="28"/>
        </w:rPr>
        <w:t>
      9) 25 қазан – Қазақстан Республикасы күніне:</w:t>
      </w:r>
    </w:p>
    <w:bookmarkEnd w:id="80"/>
    <w:bookmarkStart w:name="z88" w:id="81"/>
    <w:p>
      <w:pPr>
        <w:spacing w:after="0"/>
        <w:ind w:left="0"/>
        <w:jc w:val="both"/>
      </w:pPr>
      <w:r>
        <w:rPr>
          <w:rFonts w:ascii="Times New Roman"/>
          <w:b w:val="false"/>
          <w:i w:val="false"/>
          <w:color w:val="000000"/>
          <w:sz w:val="28"/>
        </w:rPr>
        <w:t>
      мектепке дейінгі ұйымдарда тәрбиеленетін және оқитын көп балалы отбасылардан шыққан балаларға 40 (қырық) мың теңгеден;</w:t>
      </w:r>
    </w:p>
    <w:bookmarkEnd w:id="81"/>
    <w:bookmarkStart w:name="z89" w:id="82"/>
    <w:p>
      <w:pPr>
        <w:spacing w:after="0"/>
        <w:ind w:left="0"/>
        <w:jc w:val="both"/>
      </w:pPr>
      <w:r>
        <w:rPr>
          <w:rFonts w:ascii="Times New Roman"/>
          <w:b w:val="false"/>
          <w:i w:val="false"/>
          <w:color w:val="000000"/>
          <w:sz w:val="28"/>
        </w:rPr>
        <w:t>
      10) 16 желтоқсан – Қазақстан Республикасының Тәуелсіздік күніне:</w:t>
      </w:r>
    </w:p>
    <w:bookmarkEnd w:id="82"/>
    <w:bookmarkStart w:name="z90" w:id="83"/>
    <w:p>
      <w:pPr>
        <w:spacing w:after="0"/>
        <w:ind w:left="0"/>
        <w:jc w:val="both"/>
      </w:pPr>
      <w:r>
        <w:rPr>
          <w:rFonts w:ascii="Times New Roman"/>
          <w:b w:val="false"/>
          <w:i w:val="false"/>
          <w:color w:val="000000"/>
          <w:sz w:val="28"/>
        </w:rPr>
        <w:t xml:space="preserve">
      1986 жылғы 17-18 желтоқсан оқиғасына қатысқан,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400 (төрт жүз) мың теңгеден;</w:t>
      </w:r>
    </w:p>
    <w:bookmarkEnd w:id="83"/>
    <w:bookmarkStart w:name="z91" w:id="84"/>
    <w:p>
      <w:pPr>
        <w:spacing w:after="0"/>
        <w:ind w:left="0"/>
        <w:jc w:val="both"/>
      </w:pPr>
      <w:r>
        <w:rPr>
          <w:rFonts w:ascii="Times New Roman"/>
          <w:b w:val="false"/>
          <w:i w:val="false"/>
          <w:color w:val="000000"/>
          <w:sz w:val="28"/>
        </w:rPr>
        <w:t>
      11) тоқсан сайынғы ақшалай төлемдер түріндегі әлеуметтік көмек 5 (бес) айлық есептік көрсеткіш мөлшерінде "Саран қаласының ауруханасы" шаруашылық жүргізу құқығындағы коммуналдық мемлекеттік кәсіпорынның тізімі негізінде амбулаториялық емдеу кезеңінде әлеуметтік маңызы бар туберкулез ауруы болған кезде адамдарға көрсетіледі;</w:t>
      </w:r>
    </w:p>
    <w:bookmarkEnd w:id="84"/>
    <w:bookmarkStart w:name="z92" w:id="85"/>
    <w:p>
      <w:pPr>
        <w:spacing w:after="0"/>
        <w:ind w:left="0"/>
        <w:jc w:val="both"/>
      </w:pPr>
      <w:r>
        <w:rPr>
          <w:rFonts w:ascii="Times New Roman"/>
          <w:b w:val="false"/>
          <w:i w:val="false"/>
          <w:color w:val="000000"/>
          <w:sz w:val="28"/>
        </w:rPr>
        <w:t>
      12) ай сайынғы ақшалай төлемдер түріндегі әлеуметтік көмек 2 (екі) ең төменгі күнкөріс деңгейі мөлшерінде Қарағанды облысы денсаулық сақтау басқармасының "Қарағанды облыстық ЖИТС-тың алдын алу және күресі жөніндегі орталығы" коммуналдық мемлекеттік кәсіпорнының тізімі негізінде адамның иммун тапшылығы вирусынан туындаған ауруы бар 18 жасқа дейінгі балаларға көрсетіледі;</w:t>
      </w:r>
    </w:p>
    <w:bookmarkEnd w:id="85"/>
    <w:bookmarkStart w:name="z93" w:id="86"/>
    <w:p>
      <w:pPr>
        <w:spacing w:after="0"/>
        <w:ind w:left="0"/>
        <w:jc w:val="both"/>
      </w:pPr>
      <w:r>
        <w:rPr>
          <w:rFonts w:ascii="Times New Roman"/>
          <w:b w:val="false"/>
          <w:i w:val="false"/>
          <w:color w:val="000000"/>
          <w:sz w:val="28"/>
        </w:rPr>
        <w:t>
      13) коммуналдық қызметтерге, телефон үшін абоненттік төлемді төлеуге және отын сатып алуға біржолғы әлеуметтік көмек көрсетіледі:</w:t>
      </w:r>
    </w:p>
    <w:bookmarkEnd w:id="86"/>
    <w:bookmarkStart w:name="z94" w:id="8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87"/>
    <w:bookmarkStart w:name="z95" w:id="8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bookmarkEnd w:id="88"/>
    <w:bookmarkStart w:name="z96" w:id="8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89"/>
    <w:bookmarkStart w:name="z97" w:id="9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90"/>
    <w:bookmarkStart w:name="z98" w:id="9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91"/>
    <w:bookmarkStart w:name="z99" w:id="92"/>
    <w:p>
      <w:pPr>
        <w:spacing w:after="0"/>
        <w:ind w:left="0"/>
        <w:jc w:val="both"/>
      </w:pPr>
      <w:r>
        <w:rPr>
          <w:rFonts w:ascii="Times New Roman"/>
          <w:b w:val="false"/>
          <w:i w:val="false"/>
          <w:color w:val="000000"/>
          <w:sz w:val="28"/>
        </w:rPr>
        <w:t>
      Кірістер есепке алынбайтын әлеуметтік көмек Мемлекеттік корпорация ұсынған тізімдер бойынша азаматтардан өтініштер талап етілмей, 24 (жиырма төрт) айлық есептік көрсеткіш мөлшерінде жылыту маусымында жылына бір рет көрсетіледі;</w:t>
      </w:r>
    </w:p>
    <w:bookmarkEnd w:id="92"/>
    <w:bookmarkStart w:name="z100" w:id="93"/>
    <w:p>
      <w:pPr>
        <w:spacing w:after="0"/>
        <w:ind w:left="0"/>
        <w:jc w:val="both"/>
      </w:pPr>
      <w:r>
        <w:rPr>
          <w:rFonts w:ascii="Times New Roman"/>
          <w:b w:val="false"/>
          <w:i w:val="false"/>
          <w:color w:val="000000"/>
          <w:sz w:val="28"/>
        </w:rPr>
        <w:t>
      14) табиғи зілзаланың салдарынан азаматқа (отбасына) немесе оның мүлкіне зиян келген болса, әлеуметтік көмек адамның (отбасы мүшелерінің) табысына қарамастан бір рет беріледі.</w:t>
      </w:r>
    </w:p>
    <w:bookmarkEnd w:id="93"/>
    <w:bookmarkStart w:name="z101" w:id="94"/>
    <w:p>
      <w:pPr>
        <w:spacing w:after="0"/>
        <w:ind w:left="0"/>
        <w:jc w:val="both"/>
      </w:pPr>
      <w:r>
        <w:rPr>
          <w:rFonts w:ascii="Times New Roman"/>
          <w:b w:val="false"/>
          <w:i w:val="false"/>
          <w:color w:val="000000"/>
          <w:sz w:val="28"/>
        </w:rPr>
        <w:t>
      Әлеуметтік көмектің шекті мөлшері 150 (жүз елу) айлық есептік көрсеткіш. Әлеуметтік көмекке жүгіну мерзімі - оқиға басталған сәттен бастап үш ай ішінде.</w:t>
      </w:r>
    </w:p>
    <w:bookmarkEnd w:id="94"/>
    <w:bookmarkStart w:name="z102" w:id="95"/>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5"/>
    <w:bookmarkStart w:name="z103" w:id="96"/>
    <w:p>
      <w:pPr>
        <w:spacing w:after="0"/>
        <w:ind w:left="0"/>
        <w:jc w:val="both"/>
      </w:pPr>
      <w:r>
        <w:rPr>
          <w:rFonts w:ascii="Times New Roman"/>
          <w:b w:val="false"/>
          <w:i w:val="false"/>
          <w:color w:val="000000"/>
          <w:sz w:val="28"/>
        </w:rPr>
        <w:t>
      Табиғи зілзаланың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96"/>
    <w:bookmarkStart w:name="z104" w:id="97"/>
    <w:p>
      <w:pPr>
        <w:spacing w:after="0"/>
        <w:ind w:left="0"/>
        <w:jc w:val="both"/>
      </w:pPr>
      <w:r>
        <w:rPr>
          <w:rFonts w:ascii="Times New Roman"/>
          <w:b w:val="false"/>
          <w:i w:val="false"/>
          <w:color w:val="000000"/>
          <w:sz w:val="28"/>
        </w:rPr>
        <w:t>
      15) азаматқа (отбасына) немесе оның мүлкіне өрт салдарынан зиян келген болса, әлеуметтік көмек адамның (отбасы мүшелерінің) табысына қарамастан бір рет беріледі.</w:t>
      </w:r>
    </w:p>
    <w:bookmarkEnd w:id="97"/>
    <w:bookmarkStart w:name="z105" w:id="98"/>
    <w:p>
      <w:pPr>
        <w:spacing w:after="0"/>
        <w:ind w:left="0"/>
        <w:jc w:val="both"/>
      </w:pPr>
      <w:r>
        <w:rPr>
          <w:rFonts w:ascii="Times New Roman"/>
          <w:b w:val="false"/>
          <w:i w:val="false"/>
          <w:color w:val="000000"/>
          <w:sz w:val="28"/>
        </w:rPr>
        <w:t>
      Әлеуметтік көмектің шекті мөлшері 150 (жүз елу) айлық есептік көрсеткіш. Әлеуметтік көмекке жүгіну мерзімі - оқиға басталған сәттен бастап үш ай ішінде.</w:t>
      </w:r>
    </w:p>
    <w:bookmarkEnd w:id="98"/>
    <w:bookmarkStart w:name="z106" w:id="9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9"/>
    <w:bookmarkStart w:name="z107" w:id="100"/>
    <w:p>
      <w:pPr>
        <w:spacing w:after="0"/>
        <w:ind w:left="0"/>
        <w:jc w:val="both"/>
      </w:pPr>
      <w:r>
        <w:rPr>
          <w:rFonts w:ascii="Times New Roman"/>
          <w:b w:val="false"/>
          <w:i w:val="false"/>
          <w:color w:val="000000"/>
          <w:sz w:val="28"/>
        </w:rPr>
        <w:t>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00"/>
    <w:bookmarkStart w:name="z108" w:id="101"/>
    <w:p>
      <w:pPr>
        <w:spacing w:after="0"/>
        <w:ind w:left="0"/>
        <w:jc w:val="both"/>
      </w:pPr>
      <w:r>
        <w:rPr>
          <w:rFonts w:ascii="Times New Roman"/>
          <w:b w:val="false"/>
          <w:i w:val="false"/>
          <w:color w:val="000000"/>
          <w:sz w:val="28"/>
        </w:rPr>
        <w:t>
      16) әлеуметтік маңызы бар онкологиялық аурудың 3 (үш) және 4 (төрт) сатысы болған кезде әлеуметтік көмек.</w:t>
      </w:r>
    </w:p>
    <w:bookmarkEnd w:id="101"/>
    <w:bookmarkStart w:name="z109" w:id="102"/>
    <w:p>
      <w:pPr>
        <w:spacing w:after="0"/>
        <w:ind w:left="0"/>
        <w:jc w:val="both"/>
      </w:pPr>
      <w:r>
        <w:rPr>
          <w:rFonts w:ascii="Times New Roman"/>
          <w:b w:val="false"/>
          <w:i w:val="false"/>
          <w:color w:val="000000"/>
          <w:sz w:val="28"/>
        </w:rPr>
        <w:t>
      Әлеуметтік көмек адамның (отбасы мүшелерінің) табысына қарамастан жылына 1 рет, 20 (жиырма) айлық есептік көрсеткіш мөлшерінде беріледі;</w:t>
      </w:r>
    </w:p>
    <w:bookmarkEnd w:id="102"/>
    <w:bookmarkStart w:name="z110" w:id="103"/>
    <w:p>
      <w:pPr>
        <w:spacing w:after="0"/>
        <w:ind w:left="0"/>
        <w:jc w:val="both"/>
      </w:pPr>
      <w:r>
        <w:rPr>
          <w:rFonts w:ascii="Times New Roman"/>
          <w:b w:val="false"/>
          <w:i w:val="false"/>
          <w:color w:val="000000"/>
          <w:sz w:val="28"/>
        </w:rPr>
        <w:t>
      17) бас бостандығынан айыру орындарынан босатылса, әлеуметтік көмек адамның (отбасы мүшелерінің) табысына қарамастан, біржолғы, 15 (он бес) айлық есептік көрсеткіш мөлшерінде беріледі. Әлеуметтік көмекке жүгіну мерзімі - босатылған күннен бастап үш ай ішінде;</w:t>
      </w:r>
    </w:p>
    <w:bookmarkEnd w:id="103"/>
    <w:bookmarkStart w:name="z111" w:id="104"/>
    <w:p>
      <w:pPr>
        <w:spacing w:after="0"/>
        <w:ind w:left="0"/>
        <w:jc w:val="both"/>
      </w:pPr>
      <w:r>
        <w:rPr>
          <w:rFonts w:ascii="Times New Roman"/>
          <w:b w:val="false"/>
          <w:i w:val="false"/>
          <w:color w:val="000000"/>
          <w:sz w:val="28"/>
        </w:rPr>
        <w:t>
      18) әлеуметтік маңызы бар ауру болған кезде әлеуметтік көмек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рет, 15 (он бес) айлық есептік көрсеткіш мөлшерінде беріледі;</w:t>
      </w:r>
    </w:p>
    <w:bookmarkEnd w:id="104"/>
    <w:bookmarkStart w:name="z112" w:id="105"/>
    <w:p>
      <w:pPr>
        <w:spacing w:after="0"/>
        <w:ind w:left="0"/>
        <w:jc w:val="both"/>
      </w:pPr>
      <w:r>
        <w:rPr>
          <w:rFonts w:ascii="Times New Roman"/>
          <w:b w:val="false"/>
          <w:i w:val="false"/>
          <w:color w:val="000000"/>
          <w:sz w:val="28"/>
        </w:rPr>
        <w:t>
      19) пробация қызметінің есебінде болған кезде әлеуметтік көмек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рет, 10 (он) айлық есептік көрсеткіш мөлшерінде беріледі;</w:t>
      </w:r>
    </w:p>
    <w:bookmarkEnd w:id="105"/>
    <w:bookmarkStart w:name="z113" w:id="106"/>
    <w:p>
      <w:pPr>
        <w:spacing w:after="0"/>
        <w:ind w:left="0"/>
        <w:jc w:val="both"/>
      </w:pPr>
      <w:r>
        <w:rPr>
          <w:rFonts w:ascii="Times New Roman"/>
          <w:b w:val="false"/>
          <w:i w:val="false"/>
          <w:color w:val="000000"/>
          <w:sz w:val="28"/>
        </w:rPr>
        <w:t>
      20) жетімдік, ата-ана қамқорлығының болмауы, әлеуметтік көмек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рет, 15 (он бес) айлық есептік көрсеткіш мөлшерінде беріледі;</w:t>
      </w:r>
    </w:p>
    <w:bookmarkEnd w:id="106"/>
    <w:bookmarkStart w:name="z114" w:id="107"/>
    <w:p>
      <w:pPr>
        <w:spacing w:after="0"/>
        <w:ind w:left="0"/>
        <w:jc w:val="both"/>
      </w:pPr>
      <w:r>
        <w:rPr>
          <w:rFonts w:ascii="Times New Roman"/>
          <w:b w:val="false"/>
          <w:i w:val="false"/>
          <w:color w:val="000000"/>
          <w:sz w:val="28"/>
        </w:rPr>
        <w:t>
      21) жасы ұлғаюына байланысты өзіне-өзі қызмет көрсетуге қабілетсіздік, әлеуметтік көмек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рет, 15 (он бес) айлық есептік көрсеткіш мөлшерінде беріледі;</w:t>
      </w:r>
    </w:p>
    <w:bookmarkEnd w:id="107"/>
    <w:bookmarkStart w:name="z115" w:id="108"/>
    <w:p>
      <w:pPr>
        <w:spacing w:after="0"/>
        <w:ind w:left="0"/>
        <w:jc w:val="both"/>
      </w:pPr>
      <w:r>
        <w:rPr>
          <w:rFonts w:ascii="Times New Roman"/>
          <w:b w:val="false"/>
          <w:i w:val="false"/>
          <w:color w:val="000000"/>
          <w:sz w:val="28"/>
        </w:rPr>
        <w:t>
      22)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әлеуметтік көмек жылына 1 рет, 10 (он) айлық есептік көрсеткіштен аспайтын мөлшерде беріледі;</w:t>
      </w:r>
    </w:p>
    <w:bookmarkEnd w:id="108"/>
    <w:bookmarkStart w:name="z116" w:id="109"/>
    <w:p>
      <w:pPr>
        <w:spacing w:after="0"/>
        <w:ind w:left="0"/>
        <w:jc w:val="both"/>
      </w:pPr>
      <w:r>
        <w:rPr>
          <w:rFonts w:ascii="Times New Roman"/>
          <w:b w:val="false"/>
          <w:i w:val="false"/>
          <w:color w:val="000000"/>
          <w:sz w:val="28"/>
        </w:rPr>
        <w:t>
      23) кірісті есепке алмай төленетін әлеуметтік көмек санаторий-курорттық емделуге мүгедектігі бар адамды абилитациялау мен оңалтудың жеке бағдарламасы бар бірінші топтағы мүгедектерге (жұмыс берушінің кінәсінен еңбек жарақатын немесе кәсіптік ауруға шалдыққан мүгедектігі бар адамдарды қоспағанда) оларды алып жүретін адамды санаторий-курорттық емдеу шығындарын өтеу үшін, мүгедектігі бар адамдар үшін халықты әлеуметтік қорғау саласындағы уәкілетті орган айқындайтын санаторий-курорттық емдеудің кепілдік берілген құнының жетпіс пайызынан аспайтын мөлшерінде жылына бір рет беріледі;</w:t>
      </w:r>
    </w:p>
    <w:bookmarkEnd w:id="109"/>
    <w:bookmarkStart w:name="z117" w:id="110"/>
    <w:p>
      <w:pPr>
        <w:spacing w:after="0"/>
        <w:ind w:left="0"/>
        <w:jc w:val="both"/>
      </w:pPr>
      <w:r>
        <w:rPr>
          <w:rFonts w:ascii="Times New Roman"/>
          <w:b w:val="false"/>
          <w:i w:val="false"/>
          <w:color w:val="000000"/>
          <w:sz w:val="28"/>
        </w:rPr>
        <w:t xml:space="preserve">
      24) кірісті есепке алмай төленетін әлеуметтік көмек Заңның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ардагерлер санатына жататын адамдарға санаторий-курорттық емдеуге жұмсалған шығындарды өтеуге жылына 1 рет, 14 күннен аспайтын, бірақ мүгедектігі бар адамдар үшін белгіленген санаторий-курорттық емдеудің кепілдік берілген сомасынан аспайтын мөлшерде беріледі. Санаторий-курорттық емделуге арналған жеке абилитация және оңалту бағдарламасы (ЖАОБ) әзірленген мүгедектігі бар ардагерлерге санаторий-курорттық емделуге әлеуметтік көмек төленбейді;</w:t>
      </w:r>
    </w:p>
    <w:bookmarkEnd w:id="110"/>
    <w:bookmarkStart w:name="z118" w:id="111"/>
    <w:p>
      <w:pPr>
        <w:spacing w:after="0"/>
        <w:ind w:left="0"/>
        <w:jc w:val="both"/>
      </w:pPr>
      <w:r>
        <w:rPr>
          <w:rFonts w:ascii="Times New Roman"/>
          <w:b w:val="false"/>
          <w:i w:val="false"/>
          <w:color w:val="000000"/>
          <w:sz w:val="28"/>
        </w:rPr>
        <w:t>
      25) кірісті есепке алмай төленетін әлеуметтік көмек мүгедектігі бойынша мемлекеттік әлеуметтік жәрдемақы немесе жасына байланысты зейнетақы алушы болып табылмайтын басқа мемлекеттердің аумағындағы ұрыс қимылдарының ардагері, 1986-1987 жылдары Чернобыль атом электр станциясындағы апаттың салдарларын жоюға қатысқан адам, 1988 –1989 жылдары Чернобыль атом электр станциясындағы апаттың салдарларын жоюға қатысқан адам, Қазақстан Республикасына көшірілген (өз бетінше кеткен) адам қайтыс болған жағдайда жерлеуге, оның отбасына не жерлеуді жүзеге асырған адамға 35 (отыз бес) айлық есептік көрсеткіштің мөлшерінде көмек беріледі;</w:t>
      </w:r>
    </w:p>
    <w:bookmarkEnd w:id="111"/>
    <w:bookmarkStart w:name="z119" w:id="112"/>
    <w:p>
      <w:pPr>
        <w:spacing w:after="0"/>
        <w:ind w:left="0"/>
        <w:jc w:val="both"/>
      </w:pPr>
      <w:r>
        <w:rPr>
          <w:rFonts w:ascii="Times New Roman"/>
          <w:b w:val="false"/>
          <w:i w:val="false"/>
          <w:color w:val="000000"/>
          <w:sz w:val="28"/>
        </w:rPr>
        <w:t>
      26) қатты отын сатып алуға жұмсаған шығындарын өтеуге әлеуметтік көмек төленеді:</w:t>
      </w:r>
    </w:p>
    <w:bookmarkEnd w:id="112"/>
    <w:bookmarkStart w:name="z120" w:id="113"/>
    <w:p>
      <w:pPr>
        <w:spacing w:after="0"/>
        <w:ind w:left="0"/>
        <w:jc w:val="both"/>
      </w:pPr>
      <w:r>
        <w:rPr>
          <w:rFonts w:ascii="Times New Roman"/>
          <w:b w:val="false"/>
          <w:i w:val="false"/>
          <w:color w:val="000000"/>
          <w:sz w:val="28"/>
        </w:rPr>
        <w:t>
      пешпен жылытылатын жеке тұрғын үй қорында тұратын меншiк иелерi не меншiк иесiнiң отбасы мүшелерi болып табылатын, өздерінде және отбасы мүшелерiнде басқа тұрғын үй болмаған жағдайда және жан басына шаққандағы орташа табысы тиісті қаржы жылына арналған Қазақстан Республикасының заңнамасында белгіленген ең төменгi күнкөрiс деңгейiнiң 1,0 (бір) мөлшерiнен аспайтын жағдайда жасы бойынша зейнеткерлерге, мүгедектігі бар адамдарға, он сегіз жасқа дейінгі мүгедек балаларды тәрбиелеп отырған отбасыларға, көп балалы отбасыларға, атаулы әлеуметтік көмек алушыларға;</w:t>
      </w:r>
    </w:p>
    <w:bookmarkEnd w:id="113"/>
    <w:bookmarkStart w:name="z121" w:id="114"/>
    <w:p>
      <w:pPr>
        <w:spacing w:after="0"/>
        <w:ind w:left="0"/>
        <w:jc w:val="both"/>
      </w:pPr>
      <w:r>
        <w:rPr>
          <w:rFonts w:ascii="Times New Roman"/>
          <w:b w:val="false"/>
          <w:i w:val="false"/>
          <w:color w:val="000000"/>
          <w:sz w:val="28"/>
        </w:rPr>
        <w:t>
      пешпен жылытылатын жеке тұрғын үй қорында тұратын, оның меншік иелері болып табылатын адамдарға басқа тұрғын үй болмаған жағдайда, жан басына шаққандағы орташа табысы тиісті қаржы жылына Қазақстан Республикасының заңнамасында белгіленген ең төменгі күнкөріс деңгейінің 3 (үш) еселенген мөлшерінен аспайтын кезде жалғыз тұратын зейнеткерлерге және бірінші және екінші топтағы мүгедектігі бар адамдарға.</w:t>
      </w:r>
    </w:p>
    <w:bookmarkEnd w:id="114"/>
    <w:bookmarkStart w:name="z122" w:id="115"/>
    <w:p>
      <w:pPr>
        <w:spacing w:after="0"/>
        <w:ind w:left="0"/>
        <w:jc w:val="both"/>
      </w:pPr>
      <w:r>
        <w:rPr>
          <w:rFonts w:ascii="Times New Roman"/>
          <w:b w:val="false"/>
          <w:i w:val="false"/>
          <w:color w:val="000000"/>
          <w:sz w:val="28"/>
        </w:rPr>
        <w:t>
      Әлеуметтік көмектің мөлшері өтініш берушінің отын сатып алуға байланысты нақты шығындары негізге алына отырып айқындалады, бірақ жылыту маусымында 16 (он алты) айлық есептік көрсеткіштен аспайды.</w:t>
      </w:r>
    </w:p>
    <w:bookmarkEnd w:id="115"/>
    <w:bookmarkStart w:name="z123" w:id="116"/>
    <w:p>
      <w:pPr>
        <w:spacing w:after="0"/>
        <w:ind w:left="0"/>
        <w:jc w:val="both"/>
      </w:pPr>
      <w:r>
        <w:rPr>
          <w:rFonts w:ascii="Times New Roman"/>
          <w:b w:val="false"/>
          <w:i w:val="false"/>
          <w:color w:val="000000"/>
          <w:sz w:val="28"/>
        </w:rPr>
        <w:t>
      Отынды сатып алуға өтемақы алуға құқығы бар бiрнеше адам бiр жеке меншiк тұрғын үйде тұрған жағдайда, өтемақы тек бiреуiне ғана берiледi.</w:t>
      </w:r>
    </w:p>
    <w:bookmarkEnd w:id="116"/>
    <w:bookmarkStart w:name="z124" w:id="117"/>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117"/>
    <w:bookmarkStart w:name="z125" w:id="118"/>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118"/>
    <w:bookmarkStart w:name="z126" w:id="11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19"/>
    <w:bookmarkStart w:name="z127" w:id="12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20"/>
    <w:bookmarkStart w:name="z128" w:id="121"/>
    <w:p>
      <w:pPr>
        <w:spacing w:after="0"/>
        <w:ind w:left="0"/>
        <w:jc w:val="both"/>
      </w:pPr>
      <w:r>
        <w:rPr>
          <w:rFonts w:ascii="Times New Roman"/>
          <w:b w:val="false"/>
          <w:i w:val="false"/>
          <w:color w:val="000000"/>
          <w:sz w:val="28"/>
        </w:rPr>
        <w:t>
      3) әлеуметтік маңызы бар аурудың болуы;</w:t>
      </w:r>
    </w:p>
    <w:bookmarkEnd w:id="121"/>
    <w:bookmarkStart w:name="z129" w:id="12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22"/>
    <w:bookmarkStart w:name="z130" w:id="123"/>
    <w:p>
      <w:pPr>
        <w:spacing w:after="0"/>
        <w:ind w:left="0"/>
        <w:jc w:val="both"/>
      </w:pPr>
      <w:r>
        <w:rPr>
          <w:rFonts w:ascii="Times New Roman"/>
          <w:b w:val="false"/>
          <w:i w:val="false"/>
          <w:color w:val="000000"/>
          <w:sz w:val="28"/>
        </w:rPr>
        <w:t>
      5) жетімдік, ата-ана қамқорлығының болмауы;</w:t>
      </w:r>
    </w:p>
    <w:bookmarkEnd w:id="123"/>
    <w:bookmarkStart w:name="z131" w:id="1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24"/>
    <w:bookmarkStart w:name="z132" w:id="12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25"/>
    <w:bookmarkStart w:name="z133" w:id="12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26"/>
    <w:bookmarkStart w:name="z134" w:id="127"/>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27"/>
    <w:bookmarkStart w:name="z135" w:id="128"/>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28"/>
    <w:bookmarkStart w:name="z136" w:id="129"/>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29"/>
    <w:bookmarkStart w:name="z137" w:id="130"/>
    <w:p>
      <w:pPr>
        <w:spacing w:after="0"/>
        <w:ind w:left="0"/>
        <w:jc w:val="left"/>
      </w:pPr>
      <w:r>
        <w:rPr>
          <w:rFonts w:ascii="Times New Roman"/>
          <w:b/>
          <w:i w:val="false"/>
          <w:color w:val="000000"/>
        </w:rPr>
        <w:t xml:space="preserve"> 3-тарау. Әлеуметтік көмек көрсету тәртібі</w:t>
      </w:r>
    </w:p>
    <w:bookmarkEnd w:id="130"/>
    <w:bookmarkStart w:name="z138" w:id="131"/>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көрсетіледі.</w:t>
      </w:r>
    </w:p>
    <w:bookmarkEnd w:id="131"/>
    <w:bookmarkStart w:name="z139" w:id="13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32"/>
    <w:bookmarkStart w:name="z140" w:id="133"/>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33"/>
    <w:bookmarkStart w:name="z141" w:id="134"/>
    <w:p>
      <w:pPr>
        <w:spacing w:after="0"/>
        <w:ind w:left="0"/>
        <w:jc w:val="both"/>
      </w:pPr>
      <w:r>
        <w:rPr>
          <w:rFonts w:ascii="Times New Roman"/>
          <w:b w:val="false"/>
          <w:i w:val="false"/>
          <w:color w:val="000000"/>
          <w:sz w:val="28"/>
        </w:rPr>
        <w:t>
      12. Әлеуметтік көмек көрсетуден бас тарту:</w:t>
      </w:r>
    </w:p>
    <w:bookmarkEnd w:id="134"/>
    <w:bookmarkStart w:name="z142" w:id="13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5"/>
    <w:bookmarkStart w:name="z143" w:id="13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6"/>
    <w:bookmarkStart w:name="z144" w:id="13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7"/>
    <w:bookmarkStart w:name="z145" w:id="13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138"/>
    <w:bookmarkStart w:name="z146" w:id="139"/>
    <w:p>
      <w:pPr>
        <w:spacing w:after="0"/>
        <w:ind w:left="0"/>
        <w:jc w:val="both"/>
      </w:pPr>
      <w:r>
        <w:rPr>
          <w:rFonts w:ascii="Times New Roman"/>
          <w:b w:val="false"/>
          <w:i w:val="false"/>
          <w:color w:val="000000"/>
          <w:sz w:val="28"/>
        </w:rPr>
        <w:t>
      13. Әлеуметтік көмек көрсетуге жұмсалатын шығыстарды қаржыландыру Саран қаласының бюджетінде көзделген, ағымдағы қаржы жылына арналған қаражат шегінде жүзеге асырылады.</w:t>
      </w:r>
    </w:p>
    <w:bookmarkEnd w:id="139"/>
    <w:bookmarkStart w:name="z147" w:id="14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0"/>
    <w:bookmarkStart w:name="z148" w:id="14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1"/>
    <w:bookmarkStart w:name="z149" w:id="142"/>
    <w:p>
      <w:pPr>
        <w:spacing w:after="0"/>
        <w:ind w:left="0"/>
        <w:jc w:val="both"/>
      </w:pPr>
      <w:r>
        <w:rPr>
          <w:rFonts w:ascii="Times New Roman"/>
          <w:b w:val="false"/>
          <w:i w:val="false"/>
          <w:color w:val="000000"/>
          <w:sz w:val="28"/>
        </w:rPr>
        <w:t>
      14. Әлеуметтік көмек көрсету:</w:t>
      </w:r>
    </w:p>
    <w:bookmarkEnd w:id="142"/>
    <w:bookmarkStart w:name="z150" w:id="143"/>
    <w:p>
      <w:pPr>
        <w:spacing w:after="0"/>
        <w:ind w:left="0"/>
        <w:jc w:val="both"/>
      </w:pPr>
      <w:r>
        <w:rPr>
          <w:rFonts w:ascii="Times New Roman"/>
          <w:b w:val="false"/>
          <w:i w:val="false"/>
          <w:color w:val="000000"/>
          <w:sz w:val="28"/>
        </w:rPr>
        <w:t>
      1) алушы қайтыс болған;</w:t>
      </w:r>
    </w:p>
    <w:bookmarkEnd w:id="143"/>
    <w:bookmarkStart w:name="z151" w:id="144"/>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4"/>
    <w:bookmarkStart w:name="z152" w:id="14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5"/>
    <w:bookmarkStart w:name="z153" w:id="14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6"/>
    <w:bookmarkStart w:name="z154" w:id="14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47"/>
    <w:bookmarkStart w:name="z155" w:id="14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48"/>
    <w:bookmarkStart w:name="z156" w:id="14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49"/>
    <w:bookmarkStart w:name="z157" w:id="15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50"/>
    <w:bookmarkStart w:name="z158" w:id="151"/>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1"/>
    <w:bookmarkStart w:name="z159" w:id="15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2"/>
    <w:bookmarkStart w:name="z160" w:id="15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3"/>
    <w:bookmarkStart w:name="z161" w:id="15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4"/>
    <w:bookmarkStart w:name="z162" w:id="155"/>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5"/>
    <w:bookmarkStart w:name="z163" w:id="156"/>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56"/>
    <w:bookmarkStart w:name="z164" w:id="157"/>
    <w:p>
      <w:pPr>
        <w:spacing w:after="0"/>
        <w:ind w:left="0"/>
        <w:jc w:val="both"/>
      </w:pPr>
      <w:r>
        <w:rPr>
          <w:rFonts w:ascii="Times New Roman"/>
          <w:b w:val="false"/>
          <w:i w:val="false"/>
          <w:color w:val="000000"/>
          <w:sz w:val="28"/>
        </w:rPr>
        <w:t>
      біржолғы төлемдер бойынша – күн сайын;</w:t>
      </w:r>
    </w:p>
    <w:bookmarkEnd w:id="157"/>
    <w:bookmarkStart w:name="z165" w:id="15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8"/>
    <w:bookmarkStart w:name="z166" w:id="159"/>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9"/>
    <w:bookmarkStart w:name="z167" w:id="16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0"/>
    <w:bookmarkStart w:name="z168" w:id="16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 түскен өтінімдер бойынша Мемлекеттік корпорацияға төлем жасалатын айдың біріне дейін әлеуметтік көмек төлеуге сұраныс сомасы туралы өтінімде көзделген сома шегінде ақшалай қаражат аударады.</w:t>
      </w:r>
    </w:p>
    <w:bookmarkEnd w:id="161"/>
    <w:bookmarkStart w:name="z169" w:id="162"/>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2"/>
    <w:bookmarkStart w:name="z170" w:id="163"/>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3"/>
    <w:bookmarkStart w:name="z171" w:id="164"/>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4"/>
    <w:bookmarkStart w:name="z172" w:id="165"/>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