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94e3" w14:textId="be59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қызметтерін ұсыну үшін объектілер мен межелі пункттердің тізбесін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2025 жылғы 28 сәуірдегі № 23/08 қаулысы. Қарағанды облысының Әділет департаментінде 2025 жылғы 29 сәуірде № 6762-09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министрінің м.а. 2013 жылғы 1 қарашадағы № 859 "Автомобиль көлігімен мүгедектігі бар адамдарды тасымалдау жөнінде қызметтер көрсету қағидаларын бекіту туралы" бұйрығымен бекітілген, Автомобиль көлігімен мүгедектерді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8950) Абай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ұсыну үшін объектілер мен межелі орындар тізбесін келесі объектілер мен межелі орындар тізбесімен кеңейту: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зағип және нашар көретін азаматтарға арналған арнайы кітапханасы" коммуналдық мемлекеттік мекемесі (Қарағанды қаласы);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медициналық мекемелері (жедел (шұғыл) медициналық көмек көрсету жағдайларын қоспағанда);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әуежайы мен теміржол вокзалдары мен автовокзалдары;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арнаулы әлеуметтік қызмет көрсететін ұйымдары;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білім басқармасының "Аутизмі бар балаларды қолдау орталығы" коммуналдық мемлекеттік мекемесі (Қарағанды қаласы);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мәдениет, архивтер және құжаттама басқармасының "Зағип және нашар көретіндер мәдениет үйі" коммуналдық мемлекеттік қазыналық кәсіпорыны (Қарағанды қаласы);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мәдениет және спорт объектілері (мәдениет үйі, Шахтер стадионы, "Серік Сәпиев атындағы Бокс орталығы");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білім басқармасының "№ 9 арнайы мектеп-интернаты" коммуналдық мемлекеттік мекемесі (Саран қаласы);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 Қарағанды облыстық психологиялық-медициналық-педагогикалық консультациясы" коммуналдық мемлекеттік мекемесі (Шахтинск қаласы);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адамның жұмыс орны (Қарағанды қаласы);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адамдардың оқу орындары (Қарағанды қаласы).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