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7016" w14:textId="27b7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аудандық мәслихатының 2024 жылғы 16 мамырдағы № VIII-22/166 "Қарқаралы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Қарағанды облысы Қарқаралы аудандық мәслихатының 2025 жылғы 27 ақпандағы № VIII-33/256 шешімі. Қарағанды облысының Әділет департаментінде 2025 жылғы 28 ақпанда № 6724-09 болып тіркелді</w:t>
      </w:r>
    </w:p>
    <w:p>
      <w:pPr>
        <w:spacing w:after="0"/>
        <w:ind w:left="0"/>
        <w:jc w:val="both"/>
      </w:pPr>
      <w:bookmarkStart w:name="z4" w:id="0"/>
      <w:r>
        <w:rPr>
          <w:rFonts w:ascii="Times New Roman"/>
          <w:b w:val="false"/>
          <w:i w:val="false"/>
          <w:color w:val="000000"/>
          <w:sz w:val="28"/>
        </w:rPr>
        <w:t>
      Қарқаралы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Қарқаралы аудандық мәслихатының 2024 жылғы 16 мамырдағы VIII-22/166 "Қарқаралы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№6598-09 болып тіркелген) </w:t>
      </w:r>
      <w:r>
        <w:rPr>
          <w:rFonts w:ascii="Times New Roman"/>
          <w:b w:val="false"/>
          <w:i w:val="false"/>
          <w:color w:val="000000"/>
          <w:sz w:val="28"/>
        </w:rPr>
        <w:t>шешіміне</w:t>
      </w:r>
      <w:r>
        <w:rPr>
          <w:rFonts w:ascii="Times New Roman"/>
          <w:b w:val="false"/>
          <w:i w:val="false"/>
          <w:color w:val="000000"/>
          <w:sz w:val="28"/>
        </w:rPr>
        <w:t>,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27</w:t>
            </w:r>
            <w:r>
              <w:br/>
            </w:r>
            <w:r>
              <w:rPr>
                <w:rFonts w:ascii="Times New Roman"/>
                <w:b w:val="false"/>
                <w:i w:val="false"/>
                <w:color w:val="000000"/>
                <w:sz w:val="20"/>
              </w:rPr>
              <w:t>ақпандағы</w:t>
            </w:r>
            <w:r>
              <w:br/>
            </w:r>
            <w:r>
              <w:rPr>
                <w:rFonts w:ascii="Times New Roman"/>
                <w:b w:val="false"/>
                <w:i w:val="false"/>
                <w:color w:val="000000"/>
                <w:sz w:val="20"/>
              </w:rPr>
              <w:t>№ №VIII-33/256</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2024 жылғы 16 мамырдағы</w:t>
            </w:r>
            <w:r>
              <w:br/>
            </w:r>
            <w:r>
              <w:rPr>
                <w:rFonts w:ascii="Times New Roman"/>
                <w:b w:val="false"/>
                <w:i w:val="false"/>
                <w:color w:val="000000"/>
                <w:sz w:val="20"/>
              </w:rPr>
              <w:t>№ VIII-22/166 шешіміне 1-қосымша</w:t>
            </w:r>
          </w:p>
        </w:tc>
      </w:tr>
    </w:tbl>
    <w:bookmarkStart w:name="z11" w:id="4"/>
    <w:p>
      <w:pPr>
        <w:spacing w:after="0"/>
        <w:ind w:left="0"/>
        <w:jc w:val="left"/>
      </w:pPr>
      <w:r>
        <w:rPr>
          <w:rFonts w:ascii="Times New Roman"/>
          <w:b/>
          <w:i w:val="false"/>
          <w:color w:val="000000"/>
        </w:rPr>
        <w:t xml:space="preserve"> Қарқаралы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Қарқаралы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–қағидалар) Қазақстан Республикасының Үкіметінің 2023 жылғы 30 маусымдағы № 523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қаулысына (бұдан әрі –үлгілік қағидалары)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8" w:id="11"/>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1"/>
    <w:bookmarkStart w:name="z19"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0" w:id="13"/>
    <w:p>
      <w:pPr>
        <w:spacing w:after="0"/>
        <w:ind w:left="0"/>
        <w:jc w:val="both"/>
      </w:pPr>
      <w:r>
        <w:rPr>
          <w:rFonts w:ascii="Times New Roman"/>
          <w:b w:val="false"/>
          <w:i w:val="false"/>
          <w:color w:val="000000"/>
          <w:sz w:val="28"/>
        </w:rPr>
        <w:t>
      6) ең төмен күнкөрiс деңгейi – шамасы бойынша ең төмен тұтыну себетінің құнына тең, бір адамға шаққандағы ең төмен ақшалай кiрiс;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мүшесiне тура келетiн үлесi;</w:t>
      </w:r>
    </w:p>
    <w:bookmarkEnd w:id="14"/>
    <w:bookmarkStart w:name="z22" w:id="15"/>
    <w:p>
      <w:pPr>
        <w:spacing w:after="0"/>
        <w:ind w:left="0"/>
        <w:jc w:val="both"/>
      </w:pPr>
      <w:r>
        <w:rPr>
          <w:rFonts w:ascii="Times New Roman"/>
          <w:b w:val="false"/>
          <w:i w:val="false"/>
          <w:color w:val="000000"/>
          <w:sz w:val="28"/>
        </w:rPr>
        <w:t>
      8) мереке күндерi – Қазақстан Республикасының ұлттық және мемлекеттiк мереке күндерi;</w:t>
      </w:r>
    </w:p>
    <w:bookmarkEnd w:id="15"/>
    <w:bookmarkStart w:name="z23" w:id="16"/>
    <w:p>
      <w:pPr>
        <w:spacing w:after="0"/>
        <w:ind w:left="0"/>
        <w:jc w:val="both"/>
      </w:pPr>
      <w:r>
        <w:rPr>
          <w:rFonts w:ascii="Times New Roman"/>
          <w:b w:val="false"/>
          <w:i w:val="false"/>
          <w:color w:val="000000"/>
          <w:sz w:val="28"/>
        </w:rPr>
        <w:t xml:space="preserve">
      9) мерекелік күндер (бұдан әрі – атаулы күндер) – Қазақстан Республикасының кәсіптік және өзге де мерекелері; </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 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 тармағының</w:t>
      </w:r>
      <w:r>
        <w:rPr>
          <w:rFonts w:ascii="Times New Roman"/>
          <w:b w:val="false"/>
          <w:i w:val="false"/>
          <w:color w:val="000000"/>
          <w:sz w:val="28"/>
        </w:rPr>
        <w:t xml:space="preserve"> 2) тармақшасында, 11- 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 бабының</w:t>
      </w:r>
      <w:r>
        <w:rPr>
          <w:rFonts w:ascii="Times New Roman"/>
          <w:b w:val="false"/>
          <w:i w:val="false"/>
          <w:color w:val="000000"/>
          <w:sz w:val="28"/>
        </w:rPr>
        <w:t xml:space="preserve"> 2) тармақшасында, </w:t>
      </w:r>
      <w:r>
        <w:rPr>
          <w:rFonts w:ascii="Times New Roman"/>
          <w:b w:val="false"/>
          <w:i w:val="false"/>
          <w:color w:val="000000"/>
          <w:sz w:val="28"/>
        </w:rPr>
        <w:t>17- 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2" w:id="25"/>
    <w:p>
      <w:pPr>
        <w:spacing w:after="0"/>
        <w:ind w:left="0"/>
        <w:jc w:val="both"/>
      </w:pPr>
      <w:r>
        <w:rPr>
          <w:rFonts w:ascii="Times New Roman"/>
          <w:b w:val="false"/>
          <w:i w:val="false"/>
          <w:color w:val="000000"/>
          <w:sz w:val="28"/>
        </w:rPr>
        <w:t>
      5. Жылына 1 рет әлеуметтік көмек көрсету үшін мереке күндерінің және атаулы күндерінің тізбесі:</w:t>
      </w:r>
    </w:p>
    <w:bookmarkEnd w:id="25"/>
    <w:bookmarkStart w:name="z33" w:id="2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6"/>
    <w:bookmarkStart w:name="z34" w:id="27"/>
    <w:p>
      <w:pPr>
        <w:spacing w:after="0"/>
        <w:ind w:left="0"/>
        <w:jc w:val="both"/>
      </w:pPr>
      <w:r>
        <w:rPr>
          <w:rFonts w:ascii="Times New Roman"/>
          <w:b w:val="false"/>
          <w:i w:val="false"/>
          <w:color w:val="000000"/>
          <w:sz w:val="28"/>
        </w:rPr>
        <w:t>
      2) 8 наурыз – Халықаралық әйелдер күні;</w:t>
      </w:r>
    </w:p>
    <w:bookmarkEnd w:id="27"/>
    <w:bookmarkStart w:name="z35" w:id="28"/>
    <w:p>
      <w:pPr>
        <w:spacing w:after="0"/>
        <w:ind w:left="0"/>
        <w:jc w:val="both"/>
      </w:pPr>
      <w:r>
        <w:rPr>
          <w:rFonts w:ascii="Times New Roman"/>
          <w:b w:val="false"/>
          <w:i w:val="false"/>
          <w:color w:val="000000"/>
          <w:sz w:val="28"/>
        </w:rPr>
        <w:t>
      3) 26 сәуір – Чернобыль атом электр станциясындағы апатты жою күні;</w:t>
      </w:r>
    </w:p>
    <w:bookmarkEnd w:id="28"/>
    <w:bookmarkStart w:name="z36" w:id="29"/>
    <w:p>
      <w:pPr>
        <w:spacing w:after="0"/>
        <w:ind w:left="0"/>
        <w:jc w:val="both"/>
      </w:pPr>
      <w:r>
        <w:rPr>
          <w:rFonts w:ascii="Times New Roman"/>
          <w:b w:val="false"/>
          <w:i w:val="false"/>
          <w:color w:val="000000"/>
          <w:sz w:val="28"/>
        </w:rPr>
        <w:t>
      4) 7 мамыр – Отан қорғаушы күні;</w:t>
      </w:r>
    </w:p>
    <w:bookmarkEnd w:id="29"/>
    <w:bookmarkStart w:name="z37" w:id="30"/>
    <w:p>
      <w:pPr>
        <w:spacing w:after="0"/>
        <w:ind w:left="0"/>
        <w:jc w:val="both"/>
      </w:pPr>
      <w:r>
        <w:rPr>
          <w:rFonts w:ascii="Times New Roman"/>
          <w:b w:val="false"/>
          <w:i w:val="false"/>
          <w:color w:val="000000"/>
          <w:sz w:val="28"/>
        </w:rPr>
        <w:t>
      5) 9 мамыр – Жеңіс күні;</w:t>
      </w:r>
    </w:p>
    <w:bookmarkEnd w:id="30"/>
    <w:bookmarkStart w:name="z38" w:id="31"/>
    <w:p>
      <w:pPr>
        <w:spacing w:after="0"/>
        <w:ind w:left="0"/>
        <w:jc w:val="both"/>
      </w:pPr>
      <w:r>
        <w:rPr>
          <w:rFonts w:ascii="Times New Roman"/>
          <w:b w:val="false"/>
          <w:i w:val="false"/>
          <w:color w:val="000000"/>
          <w:sz w:val="28"/>
        </w:rPr>
        <w:t>
      6) 6 шілде – Астана күні;</w:t>
      </w:r>
    </w:p>
    <w:bookmarkEnd w:id="31"/>
    <w:bookmarkStart w:name="z39" w:id="32"/>
    <w:p>
      <w:pPr>
        <w:spacing w:after="0"/>
        <w:ind w:left="0"/>
        <w:jc w:val="both"/>
      </w:pPr>
      <w:r>
        <w:rPr>
          <w:rFonts w:ascii="Times New Roman"/>
          <w:b w:val="false"/>
          <w:i w:val="false"/>
          <w:color w:val="000000"/>
          <w:sz w:val="28"/>
        </w:rPr>
        <w:t>
      7) 30 тамыз – Қазақстан Республикасының Конституциясы күні;</w:t>
      </w:r>
    </w:p>
    <w:bookmarkEnd w:id="32"/>
    <w:bookmarkStart w:name="z40" w:id="33"/>
    <w:p>
      <w:pPr>
        <w:spacing w:after="0"/>
        <w:ind w:left="0"/>
        <w:jc w:val="both"/>
      </w:pPr>
      <w:r>
        <w:rPr>
          <w:rFonts w:ascii="Times New Roman"/>
          <w:b w:val="false"/>
          <w:i w:val="false"/>
          <w:color w:val="000000"/>
          <w:sz w:val="28"/>
        </w:rPr>
        <w:t>
      8) 1 қазан – Қарттар күні;</w:t>
      </w:r>
    </w:p>
    <w:bookmarkEnd w:id="33"/>
    <w:bookmarkStart w:name="z41" w:id="34"/>
    <w:p>
      <w:pPr>
        <w:spacing w:after="0"/>
        <w:ind w:left="0"/>
        <w:jc w:val="both"/>
      </w:pPr>
      <w:r>
        <w:rPr>
          <w:rFonts w:ascii="Times New Roman"/>
          <w:b w:val="false"/>
          <w:i w:val="false"/>
          <w:color w:val="000000"/>
          <w:sz w:val="28"/>
        </w:rPr>
        <w:t>
      9) 25 қазан – Республика күні;</w:t>
      </w:r>
    </w:p>
    <w:bookmarkEnd w:id="34"/>
    <w:bookmarkStart w:name="z42" w:id="35"/>
    <w:p>
      <w:pPr>
        <w:spacing w:after="0"/>
        <w:ind w:left="0"/>
        <w:jc w:val="both"/>
      </w:pPr>
      <w:r>
        <w:rPr>
          <w:rFonts w:ascii="Times New Roman"/>
          <w:b w:val="false"/>
          <w:i w:val="false"/>
          <w:color w:val="000000"/>
          <w:sz w:val="28"/>
        </w:rPr>
        <w:t>
      10) 16 желтоқсан – Тәуелсіздік күні.</w:t>
      </w:r>
    </w:p>
    <w:bookmarkEnd w:id="35"/>
    <w:bookmarkStart w:name="z43" w:id="36"/>
    <w:p>
      <w:pPr>
        <w:spacing w:after="0"/>
        <w:ind w:left="0"/>
        <w:jc w:val="both"/>
      </w:pPr>
      <w:r>
        <w:rPr>
          <w:rFonts w:ascii="Times New Roman"/>
          <w:b w:val="false"/>
          <w:i w:val="false"/>
          <w:color w:val="000000"/>
          <w:sz w:val="28"/>
        </w:rPr>
        <w:t>
      5. Учаскелiк және арнайы комиссиялар өз қызметiн Қарағанды облысының ЖАО бекiтетiн ереженiң негiзiнде жүзеге асырады.</w:t>
      </w:r>
    </w:p>
    <w:bookmarkEnd w:id="36"/>
    <w:bookmarkStart w:name="z44" w:id="37"/>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37"/>
    <w:bookmarkStart w:name="z45" w:id="38"/>
    <w:p>
      <w:pPr>
        <w:spacing w:after="0"/>
        <w:ind w:left="0"/>
        <w:jc w:val="both"/>
      </w:pPr>
      <w:r>
        <w:rPr>
          <w:rFonts w:ascii="Times New Roman"/>
          <w:b w:val="false"/>
          <w:i w:val="false"/>
          <w:color w:val="000000"/>
          <w:sz w:val="28"/>
        </w:rPr>
        <w:t>
      7. Мерекелік күндерге және атаулы күндерге әлеуметтік көмек азаматардың келесі санаттарына ақшалай төлемдер көрсетіледі:</w:t>
      </w:r>
    </w:p>
    <w:bookmarkEnd w:id="38"/>
    <w:bookmarkStart w:name="z46" w:id="3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9"/>
    <w:bookmarkStart w:name="z47" w:id="40"/>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 </w:t>
      </w:r>
    </w:p>
    <w:bookmarkEnd w:id="40"/>
    <w:bookmarkStart w:name="z48" w:id="41"/>
    <w:p>
      <w:pPr>
        <w:spacing w:after="0"/>
        <w:ind w:left="0"/>
        <w:jc w:val="both"/>
      </w:pPr>
      <w:r>
        <w:rPr>
          <w:rFonts w:ascii="Times New Roman"/>
          <w:b w:val="false"/>
          <w:i w:val="false"/>
          <w:color w:val="000000"/>
          <w:sz w:val="28"/>
        </w:rPr>
        <w:t xml:space="preserve">
      Ауғанстанға ұрыс қимылдары жүрiп жатқан кезеңде осы елге жүк жеткiзу үшiн жiберiлген автомобиль батальондарының әскери қызметшiлерiге; </w:t>
      </w:r>
    </w:p>
    <w:bookmarkEnd w:id="41"/>
    <w:bookmarkStart w:name="z49" w:id="42"/>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тапсырмалармен ұшқан ұшу құрамының әскери қызметшiлерiге; </w:t>
      </w:r>
    </w:p>
    <w:bookmarkEnd w:id="42"/>
    <w:bookmarkStart w:name="z50" w:id="4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КСР Одағының ордендерiмен және медальдарымен наградталған жұмысшылар мен қызметшiлерге;</w:t>
      </w:r>
    </w:p>
    <w:bookmarkEnd w:id="43"/>
    <w:bookmarkStart w:name="z51" w:id="44"/>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 - ақ Ауғанстанда немесе ұрыс қимылдары жүргiзiлген басқа да мемлекеттерде әскери қызметін өткеру кезiнде ауруға шалдығуы салдарынан мүгедектік белгіленген әскери қызметшiлерге;</w:t>
      </w:r>
    </w:p>
    <w:bookmarkEnd w:id="44"/>
    <w:bookmarkStart w:name="z52" w:id="45"/>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кезiнде жаралануы, контузия алуы, мертігуі, ауруға шалдығуы салдарынан қаза тапқан (хабар – ошарсыз кеткен) немесе қайтыс болған әскери қызметшiлердiң отбасыларына;</w:t>
      </w:r>
    </w:p>
    <w:bookmarkEnd w:id="45"/>
    <w:bookmarkStart w:name="z53" w:id="46"/>
    <w:p>
      <w:pPr>
        <w:spacing w:after="0"/>
        <w:ind w:left="0"/>
        <w:jc w:val="both"/>
      </w:pPr>
      <w:r>
        <w:rPr>
          <w:rFonts w:ascii="Times New Roman"/>
          <w:b w:val="false"/>
          <w:i w:val="false"/>
          <w:color w:val="000000"/>
          <w:sz w:val="28"/>
        </w:rPr>
        <w:t>
      2) 8 наурыз - Халықаралық әйелдер күні:</w:t>
      </w:r>
    </w:p>
    <w:bookmarkEnd w:id="46"/>
    <w:bookmarkStart w:name="z54" w:id="47"/>
    <w:p>
      <w:pPr>
        <w:spacing w:after="0"/>
        <w:ind w:left="0"/>
        <w:jc w:val="both"/>
      </w:pPr>
      <w:r>
        <w:rPr>
          <w:rFonts w:ascii="Times New Roman"/>
          <w:b w:val="false"/>
          <w:i w:val="false"/>
          <w:color w:val="000000"/>
          <w:sz w:val="28"/>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w:t>
      </w:r>
    </w:p>
    <w:bookmarkEnd w:id="47"/>
    <w:bookmarkStart w:name="z55" w:id="48"/>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w:t>
      </w:r>
    </w:p>
    <w:bookmarkEnd w:id="48"/>
    <w:bookmarkStart w:name="z56" w:id="49"/>
    <w:p>
      <w:pPr>
        <w:spacing w:after="0"/>
        <w:ind w:left="0"/>
        <w:jc w:val="both"/>
      </w:pPr>
      <w:r>
        <w:rPr>
          <w:rFonts w:ascii="Times New Roman"/>
          <w:b w:val="false"/>
          <w:i w:val="false"/>
          <w:color w:val="000000"/>
          <w:sz w:val="28"/>
        </w:rPr>
        <w:t>
      3) 26 сәуір – Чернобыль атом электр станциясындағы апатты жою күні:</w:t>
      </w:r>
    </w:p>
    <w:bookmarkEnd w:id="49"/>
    <w:bookmarkStart w:name="z57" w:id="50"/>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bookmarkEnd w:id="50"/>
    <w:bookmarkStart w:name="z58" w:id="5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bookmarkEnd w:id="51"/>
    <w:bookmarkStart w:name="z59" w:id="5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әсеріне байланысты болған азаматтардың отбасыларына;</w:t>
      </w:r>
    </w:p>
    <w:bookmarkEnd w:id="52"/>
    <w:bookmarkStart w:name="z60" w:id="5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w:t>
      </w:r>
    </w:p>
    <w:bookmarkEnd w:id="53"/>
    <w:bookmarkStart w:name="z61" w:id="54"/>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еркiмен кеткен) адамдарға;</w:t>
      </w:r>
    </w:p>
    <w:bookmarkEnd w:id="54"/>
    <w:bookmarkStart w:name="z62" w:id="55"/>
    <w:p>
      <w:pPr>
        <w:spacing w:after="0"/>
        <w:ind w:left="0"/>
        <w:jc w:val="both"/>
      </w:pPr>
      <w:r>
        <w:rPr>
          <w:rFonts w:ascii="Times New Roman"/>
          <w:b w:val="false"/>
          <w:i w:val="false"/>
          <w:color w:val="000000"/>
          <w:sz w:val="28"/>
        </w:rPr>
        <w:t>
      4) 7 мамыр – Отан қорғаушы күні:</w:t>
      </w:r>
    </w:p>
    <w:bookmarkEnd w:id="55"/>
    <w:bookmarkStart w:name="z63" w:id="56"/>
    <w:p>
      <w:pPr>
        <w:spacing w:after="0"/>
        <w:ind w:left="0"/>
        <w:jc w:val="both"/>
      </w:pPr>
      <w:r>
        <w:rPr>
          <w:rFonts w:ascii="Times New Roman"/>
          <w:b w:val="false"/>
          <w:i w:val="false"/>
          <w:color w:val="000000"/>
          <w:sz w:val="28"/>
        </w:rPr>
        <w:t>
      басқа мемлекеттердің аумақтарындағы ұрыс қимылдарының ардагерлері, атап айтқанда:</w:t>
      </w:r>
    </w:p>
    <w:bookmarkEnd w:id="56"/>
    <w:bookmarkStart w:name="z64" w:id="57"/>
    <w:p>
      <w:pPr>
        <w:spacing w:after="0"/>
        <w:ind w:left="0"/>
        <w:jc w:val="both"/>
      </w:pPr>
      <w:r>
        <w:rPr>
          <w:rFonts w:ascii="Times New Roman"/>
          <w:b w:val="false"/>
          <w:i w:val="false"/>
          <w:color w:val="000000"/>
          <w:sz w:val="28"/>
        </w:rPr>
        <w:t>
      бұрынғы КСР Одағы үкiметтік органдарының шешiмдерiне сәйкес басқа мемлекеттердің аумақтарындағы ұрыс қимылдарына қатысқан Кеңес Армиясының, Әскери - 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bookmarkEnd w:id="57"/>
    <w:bookmarkStart w:name="z65" w:id="5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bookmarkEnd w:id="58"/>
    <w:bookmarkStart w:name="z66" w:id="5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бұрыңғы КСР Одағы ішкі істер және мемлекеттік қауіпсіздік органдарының басшы және қатардағы құрамының адамдарына;</w:t>
      </w:r>
    </w:p>
    <w:bookmarkEnd w:id="59"/>
    <w:bookmarkStart w:name="z67" w:id="60"/>
    <w:p>
      <w:pPr>
        <w:spacing w:after="0"/>
        <w:ind w:left="0"/>
        <w:jc w:val="both"/>
      </w:pPr>
      <w:r>
        <w:rPr>
          <w:rFonts w:ascii="Times New Roman"/>
          <w:b w:val="false"/>
          <w:i w:val="false"/>
          <w:color w:val="000000"/>
          <w:sz w:val="28"/>
        </w:rPr>
        <w:t>
      5) 9 мамыр – Жеңіс күні:</w:t>
      </w:r>
    </w:p>
    <w:bookmarkEnd w:id="60"/>
    <w:bookmarkStart w:name="z68" w:id="61"/>
    <w:p>
      <w:pPr>
        <w:spacing w:after="0"/>
        <w:ind w:left="0"/>
        <w:jc w:val="both"/>
      </w:pPr>
      <w:r>
        <w:rPr>
          <w:rFonts w:ascii="Times New Roman"/>
          <w:b w:val="false"/>
          <w:i w:val="false"/>
          <w:color w:val="000000"/>
          <w:sz w:val="28"/>
        </w:rPr>
        <w:t>
      Ұлы Отан соғысына қатысушылар:</w:t>
      </w:r>
    </w:p>
    <w:bookmarkEnd w:id="61"/>
    <w:bookmarkStart w:name="z69" w:id="62"/>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соғыстарының партизандары мен астыртын әрекет етушілерге;</w:t>
      </w:r>
    </w:p>
    <w:bookmarkEnd w:id="62"/>
    <w:bookmarkStart w:name="z70" w:id="6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w:t>
      </w:r>
    </w:p>
    <w:bookmarkEnd w:id="63"/>
    <w:bookmarkStart w:name="z71" w:id="64"/>
    <w:p>
      <w:pPr>
        <w:spacing w:after="0"/>
        <w:ind w:left="0"/>
        <w:jc w:val="both"/>
      </w:pPr>
      <w:r>
        <w:rPr>
          <w:rFonts w:ascii="Times New Roman"/>
          <w:b w:val="false"/>
          <w:i w:val="false"/>
          <w:color w:val="000000"/>
          <w:sz w:val="28"/>
        </w:rPr>
        <w:t>
      жеңілдіктер бойынша Ұлы Отан соғысына қатысушыларға теңестiрiлген адамдарға:</w:t>
      </w:r>
    </w:p>
    <w:bookmarkEnd w:id="64"/>
    <w:bookmarkStart w:name="z72" w:id="65"/>
    <w:p>
      <w:pPr>
        <w:spacing w:after="0"/>
        <w:ind w:left="0"/>
        <w:jc w:val="both"/>
      </w:pPr>
      <w:r>
        <w:rPr>
          <w:rFonts w:ascii="Times New Roman"/>
          <w:b w:val="false"/>
          <w:i w:val="false"/>
          <w:color w:val="000000"/>
          <w:sz w:val="28"/>
        </w:rPr>
        <w:t>
      майдандағы армия бөлiмдерiнiң әскери қызметшiлерiне қалалардың қорғанысына қатысқаны үшiн белгiленген жеңiлдiкті шарттармен зейнетақы тағайындау үшiн 1998 жылғы 1 қаңтарға дейiн еңбек сіңірген жылдарына есептелiп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w:t>
      </w:r>
    </w:p>
    <w:bookmarkEnd w:id="65"/>
    <w:bookmarkStart w:name="z73" w:id="6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ерiктi жалдамалы құрамаларының адамдарына;</w:t>
      </w:r>
    </w:p>
    <w:bookmarkEnd w:id="66"/>
    <w:bookmarkStart w:name="z74" w:id="67"/>
    <w:p>
      <w:pPr>
        <w:spacing w:after="0"/>
        <w:ind w:left="0"/>
        <w:jc w:val="both"/>
      </w:pPr>
      <w:r>
        <w:rPr>
          <w:rFonts w:ascii="Times New Roman"/>
          <w:b w:val="false"/>
          <w:i w:val="false"/>
          <w:color w:val="000000"/>
          <w:sz w:val="28"/>
        </w:rPr>
        <w:t>
      Екінші дүниежүзілік соғыс жылдарында шет елдердің аумағында партизан отрядтары, астыртын топтар және басқа да фашизмге қарсы құралымдар құрамында фашистік Германия мен оның одақтастарына қарсы ұрыс қимылдарына қатысқан адамдарға;</w:t>
      </w:r>
    </w:p>
    <w:bookmarkEnd w:id="67"/>
    <w:bookmarkStart w:name="z75" w:id="68"/>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w:t>
      </w:r>
    </w:p>
    <w:bookmarkEnd w:id="68"/>
    <w:bookmarkStart w:name="z76" w:id="69"/>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bookmarkEnd w:id="69"/>
    <w:bookmarkStart w:name="z77" w:id="70"/>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атап айтқанда:</w:t>
      </w:r>
    </w:p>
    <w:bookmarkEnd w:id="70"/>
    <w:bookmarkStart w:name="z78" w:id="71"/>
    <w:p>
      <w:pPr>
        <w:spacing w:after="0"/>
        <w:ind w:left="0"/>
        <w:jc w:val="both"/>
      </w:pPr>
      <w:r>
        <w:rPr>
          <w:rFonts w:ascii="Times New Roman"/>
          <w:b w:val="false"/>
          <w:i w:val="false"/>
          <w:color w:val="000000"/>
          <w:sz w:val="28"/>
        </w:rPr>
        <w:t>
      қызметтік мiндеттерін атқару кезiнде жаралануы, контузия алуы, мертігуі салдарынан, не майданда болуына немесе ұрыс қимылдары жүргiзiлген мемлекеттерде қызметтік мiндеттерін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bookmarkEnd w:id="71"/>
    <w:bookmarkStart w:name="z79" w:id="7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w:t>
      </w:r>
    </w:p>
    <w:bookmarkEnd w:id="72"/>
    <w:bookmarkStart w:name="z80" w:id="73"/>
    <w:p>
      <w:pPr>
        <w:spacing w:after="0"/>
        <w:ind w:left="0"/>
        <w:jc w:val="both"/>
      </w:pPr>
      <w:r>
        <w:rPr>
          <w:rFonts w:ascii="Times New Roman"/>
          <w:b w:val="false"/>
          <w:i w:val="false"/>
          <w:color w:val="000000"/>
          <w:sz w:val="28"/>
        </w:rPr>
        <w:t>
      5) адамдардың басқа санаттарына:</w:t>
      </w:r>
    </w:p>
    <w:bookmarkEnd w:id="73"/>
    <w:bookmarkStart w:name="z81" w:id="74"/>
    <w:p>
      <w:pPr>
        <w:spacing w:after="0"/>
        <w:ind w:left="0"/>
        <w:jc w:val="both"/>
      </w:pPr>
      <w:r>
        <w:rPr>
          <w:rFonts w:ascii="Times New Roman"/>
          <w:b w:val="false"/>
          <w:i w:val="false"/>
          <w:color w:val="000000"/>
          <w:sz w:val="28"/>
        </w:rPr>
        <w:t>
      қаза тапқан әскери қызметшілердің отбасыларына, атап айтқанда:</w:t>
      </w:r>
    </w:p>
    <w:bookmarkEnd w:id="74"/>
    <w:bookmarkStart w:name="z82" w:id="75"/>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 – ошарсыз кеткен) немесе қайтыс болған әскери қызметшiлердiң,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w:t>
      </w:r>
    </w:p>
    <w:bookmarkEnd w:id="75"/>
    <w:bookmarkStart w:name="z83" w:id="76"/>
    <w:p>
      <w:pPr>
        <w:spacing w:after="0"/>
        <w:ind w:left="0"/>
        <w:jc w:val="both"/>
      </w:pPr>
      <w:r>
        <w:rPr>
          <w:rFonts w:ascii="Times New Roman"/>
          <w:b w:val="false"/>
          <w:i w:val="false"/>
          <w:color w:val="000000"/>
          <w:sz w:val="28"/>
        </w:rPr>
        <w:t>
      Ұлы Отан соғысында қаза тапқан, жергiлiктi әуе шабылуына қарсы қорғаныстың объектiлiк және авариялық командаларының өзін-өзі қорғау топтарының жеке құрамы қатарындағы адамдардың отбасылары, Ленинград қаласының госпитальдары мен ауруханаларының қаза тапқан жұмыскерлерінің отбасыларына;</w:t>
      </w:r>
    </w:p>
    <w:bookmarkEnd w:id="76"/>
    <w:bookmarkStart w:name="z84" w:id="77"/>
    <w:p>
      <w:pPr>
        <w:spacing w:after="0"/>
        <w:ind w:left="0"/>
        <w:jc w:val="both"/>
      </w:pPr>
      <w:r>
        <w:rPr>
          <w:rFonts w:ascii="Times New Roman"/>
          <w:b w:val="false"/>
          <w:i w:val="false"/>
          <w:color w:val="000000"/>
          <w:sz w:val="28"/>
        </w:rPr>
        <w:t>
      бұрынғы КСР Одағының Қорғаныс министрлiгiнің,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отбасыларына;</w:t>
      </w:r>
    </w:p>
    <w:bookmarkEnd w:id="77"/>
    <w:bookmarkStart w:name="z85" w:id="7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78"/>
    <w:bookmarkStart w:name="z86" w:id="79"/>
    <w:p>
      <w:pPr>
        <w:spacing w:after="0"/>
        <w:ind w:left="0"/>
        <w:jc w:val="both"/>
      </w:pPr>
      <w:r>
        <w:rPr>
          <w:rFonts w:ascii="Times New Roman"/>
          <w:b w:val="false"/>
          <w:i w:val="false"/>
          <w:color w:val="000000"/>
          <w:sz w:val="28"/>
        </w:rPr>
        <w:t>
      қаза тапқан (хабар-ошарсыз кеткен, қайтыс болған) адамның асыраушысынан айырылу жағдайы бойынша мемлекеттiк әлеуметтiк жәрдемақы төленетiн балаларына мен басқа да асырауындағыларына;</w:t>
      </w:r>
    </w:p>
    <w:bookmarkEnd w:id="79"/>
    <w:bookmarkStart w:name="z87" w:id="8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w:t>
      </w:r>
    </w:p>
    <w:bookmarkEnd w:id="80"/>
    <w:bookmarkStart w:name="z88" w:id="81"/>
    <w:p>
      <w:pPr>
        <w:spacing w:after="0"/>
        <w:ind w:left="0"/>
        <w:jc w:val="both"/>
      </w:pPr>
      <w:r>
        <w:rPr>
          <w:rFonts w:ascii="Times New Roman"/>
          <w:b w:val="false"/>
          <w:i w:val="false"/>
          <w:color w:val="000000"/>
          <w:sz w:val="28"/>
        </w:rPr>
        <w:t>
      екінші рет некеге тұрмаған зайыбына (жұбайына);</w:t>
      </w:r>
    </w:p>
    <w:bookmarkEnd w:id="81"/>
    <w:bookmarkStart w:name="z89" w:id="8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82"/>
    <w:bookmarkStart w:name="z90" w:id="83"/>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w:t>
      </w:r>
    </w:p>
    <w:bookmarkEnd w:id="83"/>
    <w:bookmarkStart w:name="z91" w:id="8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bookmarkEnd w:id="84"/>
    <w:bookmarkStart w:name="z92" w:id="85"/>
    <w:p>
      <w:pPr>
        <w:spacing w:after="0"/>
        <w:ind w:left="0"/>
        <w:jc w:val="both"/>
      </w:pPr>
      <w:r>
        <w:rPr>
          <w:rFonts w:ascii="Times New Roman"/>
          <w:b w:val="false"/>
          <w:i w:val="false"/>
          <w:color w:val="000000"/>
          <w:sz w:val="28"/>
        </w:rPr>
        <w:t>
      6) 6 шілде – Астана күні:</w:t>
      </w:r>
    </w:p>
    <w:bookmarkEnd w:id="85"/>
    <w:bookmarkStart w:name="z93" w:id="86"/>
    <w:p>
      <w:pPr>
        <w:spacing w:after="0"/>
        <w:ind w:left="0"/>
        <w:jc w:val="both"/>
      </w:pPr>
      <w:r>
        <w:rPr>
          <w:rFonts w:ascii="Times New Roman"/>
          <w:b w:val="false"/>
          <w:i w:val="false"/>
          <w:color w:val="000000"/>
          <w:sz w:val="28"/>
        </w:rPr>
        <w:t>
      жеті жасқа дейінгі мүгедектігі бар балаларға, бірінші, екінші, үшінші топтағы мүгедектігі бар балаларға;</w:t>
      </w:r>
    </w:p>
    <w:bookmarkEnd w:id="86"/>
    <w:bookmarkStart w:name="z94" w:id="87"/>
    <w:p>
      <w:pPr>
        <w:spacing w:after="0"/>
        <w:ind w:left="0"/>
        <w:jc w:val="both"/>
      </w:pPr>
      <w:r>
        <w:rPr>
          <w:rFonts w:ascii="Times New Roman"/>
          <w:b w:val="false"/>
          <w:i w:val="false"/>
          <w:color w:val="000000"/>
          <w:sz w:val="28"/>
        </w:rPr>
        <w:t>
      7) 30 тамыз – Қазақстан Республикасының Конституциясы күні:</w:t>
      </w:r>
    </w:p>
    <w:bookmarkEnd w:id="87"/>
    <w:bookmarkStart w:name="z95" w:id="88"/>
    <w:p>
      <w:pPr>
        <w:spacing w:after="0"/>
        <w:ind w:left="0"/>
        <w:jc w:val="both"/>
      </w:pPr>
      <w:r>
        <w:rPr>
          <w:rFonts w:ascii="Times New Roman"/>
          <w:b w:val="false"/>
          <w:i w:val="false"/>
          <w:color w:val="000000"/>
          <w:sz w:val="28"/>
        </w:rPr>
        <w:t>
      жетім балаларға, ата-анасының қамқорлығынысыз қалған балаларға;</w:t>
      </w:r>
    </w:p>
    <w:bookmarkEnd w:id="88"/>
    <w:bookmarkStart w:name="z96" w:id="89"/>
    <w:p>
      <w:pPr>
        <w:spacing w:after="0"/>
        <w:ind w:left="0"/>
        <w:jc w:val="both"/>
      </w:pPr>
      <w:r>
        <w:rPr>
          <w:rFonts w:ascii="Times New Roman"/>
          <w:b w:val="false"/>
          <w:i w:val="false"/>
          <w:color w:val="000000"/>
          <w:sz w:val="28"/>
        </w:rPr>
        <w:t>
      8) 1 қазан – Қарттар күні:</w:t>
      </w:r>
    </w:p>
    <w:bookmarkEnd w:id="89"/>
    <w:bookmarkStart w:name="z97" w:id="90"/>
    <w:p>
      <w:pPr>
        <w:spacing w:after="0"/>
        <w:ind w:left="0"/>
        <w:jc w:val="both"/>
      </w:pPr>
      <w:r>
        <w:rPr>
          <w:rFonts w:ascii="Times New Roman"/>
          <w:b w:val="false"/>
          <w:i w:val="false"/>
          <w:color w:val="000000"/>
          <w:sz w:val="28"/>
        </w:rPr>
        <w:t>
      75 жастан асқан және жоғары жастағы зейнеткерлерге;</w:t>
      </w:r>
    </w:p>
    <w:bookmarkEnd w:id="90"/>
    <w:bookmarkStart w:name="z98" w:id="91"/>
    <w:p>
      <w:pPr>
        <w:spacing w:after="0"/>
        <w:ind w:left="0"/>
        <w:jc w:val="both"/>
      </w:pPr>
      <w:r>
        <w:rPr>
          <w:rFonts w:ascii="Times New Roman"/>
          <w:b w:val="false"/>
          <w:i w:val="false"/>
          <w:color w:val="000000"/>
          <w:sz w:val="28"/>
        </w:rPr>
        <w:t>
      9) 25 қазан – Республика күні:</w:t>
      </w:r>
    </w:p>
    <w:bookmarkEnd w:id="91"/>
    <w:bookmarkStart w:name="z99" w:id="92"/>
    <w:p>
      <w:pPr>
        <w:spacing w:after="0"/>
        <w:ind w:left="0"/>
        <w:jc w:val="both"/>
      </w:pPr>
      <w:r>
        <w:rPr>
          <w:rFonts w:ascii="Times New Roman"/>
          <w:b w:val="false"/>
          <w:i w:val="false"/>
          <w:color w:val="000000"/>
          <w:sz w:val="28"/>
        </w:rPr>
        <w:t>
      бірінші, екінші, үшінші топтағы мүгедектігі бар адамдарға;</w:t>
      </w:r>
    </w:p>
    <w:bookmarkEnd w:id="92"/>
    <w:bookmarkStart w:name="z100" w:id="93"/>
    <w:p>
      <w:pPr>
        <w:spacing w:after="0"/>
        <w:ind w:left="0"/>
        <w:jc w:val="both"/>
      </w:pPr>
      <w:r>
        <w:rPr>
          <w:rFonts w:ascii="Times New Roman"/>
          <w:b w:val="false"/>
          <w:i w:val="false"/>
          <w:color w:val="000000"/>
          <w:sz w:val="28"/>
        </w:rPr>
        <w:t>
      10) 16 желтоқсан – Тәуелсіздік күні:</w:t>
      </w:r>
    </w:p>
    <w:bookmarkEnd w:id="93"/>
    <w:bookmarkStart w:name="z101" w:id="9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танылғандарға.</w:t>
      </w:r>
    </w:p>
    <w:bookmarkEnd w:id="94"/>
    <w:bookmarkStart w:name="z102" w:id="95"/>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End w:id="95"/>
    <w:bookmarkStart w:name="z103" w:id="9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96"/>
    <w:bookmarkStart w:name="z104" w:id="9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97"/>
    <w:bookmarkStart w:name="z105" w:id="98"/>
    <w:p>
      <w:pPr>
        <w:spacing w:after="0"/>
        <w:ind w:left="0"/>
        <w:jc w:val="both"/>
      </w:pPr>
      <w:r>
        <w:rPr>
          <w:rFonts w:ascii="Times New Roman"/>
          <w:b w:val="false"/>
          <w:i w:val="false"/>
          <w:color w:val="000000"/>
          <w:sz w:val="28"/>
        </w:rPr>
        <w:t>
      3) әлеуметтік маңызы бар аурудың болуы;</w:t>
      </w:r>
    </w:p>
    <w:bookmarkEnd w:id="98"/>
    <w:bookmarkStart w:name="z106" w:id="9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99"/>
    <w:bookmarkStart w:name="z107" w:id="100"/>
    <w:p>
      <w:pPr>
        <w:spacing w:after="0"/>
        <w:ind w:left="0"/>
        <w:jc w:val="both"/>
      </w:pPr>
      <w:r>
        <w:rPr>
          <w:rFonts w:ascii="Times New Roman"/>
          <w:b w:val="false"/>
          <w:i w:val="false"/>
          <w:color w:val="000000"/>
          <w:sz w:val="28"/>
        </w:rPr>
        <w:t>
      5) жетімдік, ата-ана қамқорлығының болмауы;</w:t>
      </w:r>
    </w:p>
    <w:bookmarkEnd w:id="100"/>
    <w:bookmarkStart w:name="z108" w:id="10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1"/>
    <w:bookmarkStart w:name="z109" w:id="10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02"/>
    <w:bookmarkStart w:name="z110" w:id="10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03"/>
    <w:bookmarkStart w:name="z111" w:id="104"/>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104"/>
    <w:bookmarkStart w:name="z112" w:id="105"/>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105"/>
    <w:bookmarkStart w:name="z113" w:id="106"/>
    <w:p>
      <w:pPr>
        <w:spacing w:after="0"/>
        <w:ind w:left="0"/>
        <w:jc w:val="both"/>
      </w:pPr>
      <w:r>
        <w:rPr>
          <w:rFonts w:ascii="Times New Roman"/>
          <w:b w:val="false"/>
          <w:i w:val="false"/>
          <w:color w:val="000000"/>
          <w:sz w:val="28"/>
        </w:rPr>
        <w:t>
      9. Өмірлік қиын жағдай туындаған кезде мұқтаж азаматтардың жекелеген санаттарына әлеуметтік көмек көрсетудің шекті мөлшері мен дүркінділігі:</w:t>
      </w:r>
    </w:p>
    <w:bookmarkEnd w:id="106"/>
    <w:bookmarkStart w:name="z114" w:id="107"/>
    <w:p>
      <w:pPr>
        <w:spacing w:after="0"/>
        <w:ind w:left="0"/>
        <w:jc w:val="both"/>
      </w:pPr>
      <w:r>
        <w:rPr>
          <w:rFonts w:ascii="Times New Roman"/>
          <w:b w:val="false"/>
          <w:i w:val="false"/>
          <w:color w:val="000000"/>
          <w:sz w:val="28"/>
        </w:rPr>
        <w:t>
      1) жан басына шаққандағы орташа табысы ескеріле отырып, өмірлік қиын жағдайда тап болған адамдарға (отбасыларға) ең төменгі күнкөріс деңгейіне бір реттік қатынастағы шекті мәннен аспайтын адамдарға:</w:t>
      </w:r>
    </w:p>
    <w:bookmarkEnd w:id="107"/>
    <w:bookmarkStart w:name="z115" w:id="108"/>
    <w:p>
      <w:pPr>
        <w:spacing w:after="0"/>
        <w:ind w:left="0"/>
        <w:jc w:val="both"/>
      </w:pPr>
      <w:r>
        <w:rPr>
          <w:rFonts w:ascii="Times New Roman"/>
          <w:b w:val="false"/>
          <w:i w:val="false"/>
          <w:color w:val="000000"/>
          <w:sz w:val="28"/>
        </w:rPr>
        <w:t>
      ауыр материалдық жағдайға байланысты – жылына 1 рет, шекті мөлшері 13 (он үш) айлық есептік көрсеткіш;</w:t>
      </w:r>
    </w:p>
    <w:bookmarkEnd w:id="108"/>
    <w:bookmarkStart w:name="z116" w:id="109"/>
    <w:p>
      <w:pPr>
        <w:spacing w:after="0"/>
        <w:ind w:left="0"/>
        <w:jc w:val="both"/>
      </w:pPr>
      <w:r>
        <w:rPr>
          <w:rFonts w:ascii="Times New Roman"/>
          <w:b w:val="false"/>
          <w:i w:val="false"/>
          <w:color w:val="000000"/>
          <w:sz w:val="28"/>
        </w:rPr>
        <w:t xml:space="preserve">
      құжаттауға – бір реттік, шекті мөлшері 10 (он) айлық есептік көрсеткіш; </w:t>
      </w:r>
    </w:p>
    <w:bookmarkEnd w:id="109"/>
    <w:bookmarkStart w:name="z117" w:id="110"/>
    <w:p>
      <w:pPr>
        <w:spacing w:after="0"/>
        <w:ind w:left="0"/>
        <w:jc w:val="both"/>
      </w:pPr>
      <w:r>
        <w:rPr>
          <w:rFonts w:ascii="Times New Roman"/>
          <w:b w:val="false"/>
          <w:i w:val="false"/>
          <w:color w:val="000000"/>
          <w:sz w:val="28"/>
        </w:rPr>
        <w:t xml:space="preserve">
      авария жайдайдағы тұрғын үйді жөндеуге – бір реттік, шекті мөлшері 13 (он үш) айлық есептік көрсеткіш; </w:t>
      </w:r>
    </w:p>
    <w:bookmarkEnd w:id="110"/>
    <w:bookmarkStart w:name="z118" w:id="111"/>
    <w:p>
      <w:pPr>
        <w:spacing w:after="0"/>
        <w:ind w:left="0"/>
        <w:jc w:val="both"/>
      </w:pPr>
      <w:r>
        <w:rPr>
          <w:rFonts w:ascii="Times New Roman"/>
          <w:b w:val="false"/>
          <w:i w:val="false"/>
          <w:color w:val="000000"/>
          <w:sz w:val="28"/>
        </w:rPr>
        <w:t>
      2) бас бостандығынан айыру орындарынан босатылған, пробация қызметінің есебінде тұрған адамдарға, жан басына шаққандағы орташа табысты есепке алмағанда, өмірлік қиын жағдайы туындаған сәттен бастап алты ай ішінде– бір реттік, шекті мөлшері 15 (он бес) айлық есептік көрсеткіш;</w:t>
      </w:r>
    </w:p>
    <w:bookmarkEnd w:id="111"/>
    <w:bookmarkStart w:name="z119" w:id="112"/>
    <w:p>
      <w:pPr>
        <w:spacing w:after="0"/>
        <w:ind w:left="0"/>
        <w:jc w:val="both"/>
      </w:pPr>
      <w:r>
        <w:rPr>
          <w:rFonts w:ascii="Times New Roman"/>
          <w:b w:val="false"/>
          <w:i w:val="false"/>
          <w:color w:val="000000"/>
          <w:sz w:val="28"/>
        </w:rPr>
        <w:t>
      3) жан басына шаққандағы орташа табысты есепке алмағанда, дүлей апаттың немесе өрттің салдарынан азаматқа (отбасына) не оның мүлкіне зиян келтіру - бір реттік, шекті мөлшері 100 (жүз) айлық есептік көрсеткіш;</w:t>
      </w:r>
    </w:p>
    <w:bookmarkEnd w:id="112"/>
    <w:bookmarkStart w:name="z120" w:id="113"/>
    <w:p>
      <w:pPr>
        <w:spacing w:after="0"/>
        <w:ind w:left="0"/>
        <w:jc w:val="both"/>
      </w:pPr>
      <w:r>
        <w:rPr>
          <w:rFonts w:ascii="Times New Roman"/>
          <w:b w:val="false"/>
          <w:i w:val="false"/>
          <w:color w:val="000000"/>
          <w:sz w:val="28"/>
        </w:rPr>
        <w:t>
      4) әлеуметтік маңызы бар аурулары бар адамдарға (туберкулез, адамның иммунитет тапшылығы вирусы (АИВ) тудыратын ауру, қатерлі ісіктер) жан басына шаққандағы орташа табысын есепке алмағанда - жылына 1 рет, шекті мөлшері 15 (он бес) айлық есептік көрсеткіш;</w:t>
      </w:r>
    </w:p>
    <w:bookmarkEnd w:id="113"/>
    <w:bookmarkStart w:name="z121" w:id="114"/>
    <w:p>
      <w:pPr>
        <w:spacing w:after="0"/>
        <w:ind w:left="0"/>
        <w:jc w:val="both"/>
      </w:pPr>
      <w:r>
        <w:rPr>
          <w:rFonts w:ascii="Times New Roman"/>
          <w:b w:val="false"/>
          <w:i w:val="false"/>
          <w:color w:val="000000"/>
          <w:sz w:val="28"/>
        </w:rPr>
        <w:t>
      5) халықты әлеуметтік қорғау саласындағы уәкілетті орган айқындайтын санаторийлік-курорттық ұйымда болу құнын өтеу ретінде ұсынылатын кепілдік берілген соманың, санаторийде нақты болған күні үшін, жетпіс пайызы мөлшерінде жан басына шаққандағы орташа табысын есепке алмағанда, санаторий-курорттық емделуге жеке абилитация және оңалту бағдарламасы бар әлеуметтік қызметтер порталы арқылы санаторий-курорттық емделуге жолдаманы таңдаған, санаторийлік-курорттық емдеуге алып жүретін бірінші топтағы мүгедектігі бар адамдармен еріп жүретін адамдарға беріледі, жылына бір рет;</w:t>
      </w:r>
    </w:p>
    <w:bookmarkEnd w:id="114"/>
    <w:bookmarkStart w:name="z122" w:id="115"/>
    <w:p>
      <w:pPr>
        <w:spacing w:after="0"/>
        <w:ind w:left="0"/>
        <w:jc w:val="both"/>
      </w:pPr>
      <w:r>
        <w:rPr>
          <w:rFonts w:ascii="Times New Roman"/>
          <w:b w:val="false"/>
          <w:i w:val="false"/>
          <w:color w:val="000000"/>
          <w:sz w:val="28"/>
        </w:rPr>
        <w:t>
      6) Қарқаралы ауданының мектепке дейін білім беру ұйымдарында тәрбиеленетін және оқитын балалары бар,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отбасыларға "Қарағанды облысының білім басқармасының "Қарқаралы ауданының білім бөлімі" мемлекеттік мекемесінің ұсынысы бойынша ЖАО бекіткен тізімге сәйкес жартыжылдықта бір рет ата-ана жарналарына жұмсалатын шығындарды өтеуге елу пайыз мөлшерінде, алушылардан өтініштер талап етілмей беріледі.</w:t>
      </w:r>
    </w:p>
    <w:bookmarkEnd w:id="115"/>
    <w:bookmarkStart w:name="z123" w:id="116"/>
    <w:p>
      <w:pPr>
        <w:spacing w:after="0"/>
        <w:ind w:left="0"/>
        <w:jc w:val="both"/>
      </w:pPr>
      <w:r>
        <w:rPr>
          <w:rFonts w:ascii="Times New Roman"/>
          <w:b w:val="false"/>
          <w:i w:val="false"/>
          <w:color w:val="000000"/>
          <w:sz w:val="28"/>
        </w:rPr>
        <w:t>
      7) қатты отынды сатып алуға 2,5 (екі жарым) ең төменгі күнкөріс деңгейінен аспайтын жан басына шаққандағы орташа кіріс болуы және олардың отбасы мүшелерінде басқа тұрғын үйі болмаған жағдайда, жергілікті (пештік) жылытатын жеке тұрғын үйде тұрақты тіркелген және тұратын, оның жеке меншік иесі болып табылатын жалғыз басты түлғалар, жалғыз тұратын зеййнеткерлік жасқа толған қарт адамдарға және тұрғылықты жері бойынша еңбекке қабілетті кәмелетке толған балалары жоқ және мүгедек адамдарға – тиісті қаржы жылына белгіленген жылыту маусымына арналған 16 (он алты) айлық есептік көрсеткіш көрсетіледі;</w:t>
      </w:r>
    </w:p>
    <w:bookmarkEnd w:id="116"/>
    <w:bookmarkStart w:name="z124" w:id="117"/>
    <w:p>
      <w:pPr>
        <w:spacing w:after="0"/>
        <w:ind w:left="0"/>
        <w:jc w:val="both"/>
      </w:pPr>
      <w:r>
        <w:rPr>
          <w:rFonts w:ascii="Times New Roman"/>
          <w:b w:val="false"/>
          <w:i w:val="false"/>
          <w:color w:val="000000"/>
          <w:sz w:val="28"/>
        </w:rPr>
        <w:t>
      Қатты отынды сатып алуға 1 (бір) ең төмен күнкөріс деңгейінен аспайтын жан басына шаққандағы орташа кіріс болуы және олардың отбасы мүшелерінде басқа тұрғын үйі болмаған жағдайда, жергілікті (пештік) жылытатын жеке тұрғын үйде тұрақты тіркелген және тұратын, оның жеке меншік иесі болып табылатын аз қамтылған отбасыларға (азаматтарға) – тиісті қаржы жылына белгіленген жылыту маусымына арналған 16 (он алты) айлық есептік көрсеткіш көрсетіледі;</w:t>
      </w:r>
    </w:p>
    <w:bookmarkEnd w:id="117"/>
    <w:bookmarkStart w:name="z125" w:id="118"/>
    <w:p>
      <w:pPr>
        <w:spacing w:after="0"/>
        <w:ind w:left="0"/>
        <w:jc w:val="both"/>
      </w:pPr>
      <w:r>
        <w:rPr>
          <w:rFonts w:ascii="Times New Roman"/>
          <w:b w:val="false"/>
          <w:i w:val="false"/>
          <w:color w:val="000000"/>
          <w:sz w:val="28"/>
        </w:rPr>
        <w:t xml:space="preserve">
      8)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еңбек ардагерлеріне </w:t>
      </w:r>
    </w:p>
    <w:bookmarkEnd w:id="118"/>
    <w:bookmarkStart w:name="z126" w:id="119"/>
    <w:p>
      <w:pPr>
        <w:spacing w:after="0"/>
        <w:ind w:left="0"/>
        <w:jc w:val="both"/>
      </w:pPr>
      <w:r>
        <w:rPr>
          <w:rFonts w:ascii="Times New Roman"/>
          <w:b w:val="false"/>
          <w:i w:val="false"/>
          <w:color w:val="000000"/>
          <w:sz w:val="28"/>
        </w:rPr>
        <w:t xml:space="preserve">
      кірістерді есепке алмай, жылына 1 рет 14 күннен аспайтын санаторий-курорттық емдеуге растайтын құжаттар (орындалған жұмыстар актісі, шот-фактура және фискалдық төлем чегі) негізінде мүгедектігі бар адамдар үшін белгіленген санаторий-курорттық емдеудің кепілдендірілген сомасынан аспайтын жұмсалған шығындарды өтеуге әлеуметтік көмек көрсету. </w:t>
      </w:r>
    </w:p>
    <w:bookmarkEnd w:id="119"/>
    <w:bookmarkStart w:name="z127" w:id="120"/>
    <w:p>
      <w:pPr>
        <w:spacing w:after="0"/>
        <w:ind w:left="0"/>
        <w:jc w:val="both"/>
      </w:pPr>
      <w:r>
        <w:rPr>
          <w:rFonts w:ascii="Times New Roman"/>
          <w:b w:val="false"/>
          <w:i w:val="false"/>
          <w:color w:val="000000"/>
          <w:sz w:val="28"/>
        </w:rPr>
        <w:t>
      Санаторлық-курорттық емделуге жеке абилитация және оңалту бағдарламасы (ИПАР) әзірленген мүгедектігі бар ардагерлерге санаторлық-курорттық емделуге әлеуметтік көмек төленбейді.</w:t>
      </w:r>
    </w:p>
    <w:bookmarkEnd w:id="120"/>
    <w:bookmarkStart w:name="z128" w:id="121"/>
    <w:p>
      <w:pPr>
        <w:spacing w:after="0"/>
        <w:ind w:left="0"/>
        <w:jc w:val="both"/>
      </w:pPr>
      <w:r>
        <w:rPr>
          <w:rFonts w:ascii="Times New Roman"/>
          <w:b w:val="false"/>
          <w:i w:val="false"/>
          <w:color w:val="000000"/>
          <w:sz w:val="28"/>
        </w:rPr>
        <w:t>
      9) коммуналдық қызметтерге ақы төлеуге және отын сатып алуға біржолғы әлеуметтік көмек көрсетіледі:</w:t>
      </w:r>
    </w:p>
    <w:bookmarkEnd w:id="121"/>
    <w:bookmarkStart w:name="z129" w:id="122"/>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bookmarkEnd w:id="122"/>
    <w:bookmarkStart w:name="z130" w:id="123"/>
    <w:p>
      <w:pPr>
        <w:spacing w:after="0"/>
        <w:ind w:left="0"/>
        <w:jc w:val="both"/>
      </w:pPr>
      <w:r>
        <w:rPr>
          <w:rFonts w:ascii="Times New Roman"/>
          <w:b w:val="false"/>
          <w:i w:val="false"/>
          <w:color w:val="000000"/>
          <w:sz w:val="28"/>
        </w:rPr>
        <w:t>
      1986-1987 жылдары Чернобыль атом электр станциясындағы апаттың салдарын жоюға қатысқан адамдарға;</w:t>
      </w:r>
    </w:p>
    <w:bookmarkEnd w:id="123"/>
    <w:bookmarkStart w:name="z131" w:id="124"/>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w:t>
      </w:r>
    </w:p>
    <w:bookmarkEnd w:id="124"/>
    <w:bookmarkStart w:name="z132" w:id="12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bookmarkEnd w:id="125"/>
    <w:bookmarkStart w:name="z133" w:id="126"/>
    <w:p>
      <w:pPr>
        <w:spacing w:after="0"/>
        <w:ind w:left="0"/>
        <w:jc w:val="both"/>
      </w:pPr>
      <w:r>
        <w:rPr>
          <w:rFonts w:ascii="Times New Roman"/>
          <w:b w:val="false"/>
          <w:i w:val="false"/>
          <w:color w:val="000000"/>
          <w:sz w:val="28"/>
        </w:rPr>
        <w:t>
      Әлеуметтік көмектің мөлшері 12 (он екі) айлық есептік көрсеткіш Мемлекеттік корпорациясы филиалы жылына бір рет қазан айында жылыту маусымында ұсынған тізімдер бойынша азаматтардан өтініштер талап етілмей, кірістер есепке алынбай көрсетіледі.</w:t>
      </w:r>
    </w:p>
    <w:bookmarkEnd w:id="126"/>
    <w:bookmarkStart w:name="z134" w:id="127"/>
    <w:p>
      <w:pPr>
        <w:spacing w:after="0"/>
        <w:ind w:left="0"/>
        <w:jc w:val="both"/>
      </w:pPr>
      <w:r>
        <w:rPr>
          <w:rFonts w:ascii="Times New Roman"/>
          <w:b w:val="false"/>
          <w:i w:val="false"/>
          <w:color w:val="000000"/>
          <w:sz w:val="28"/>
        </w:rPr>
        <w:t xml:space="preserve">
      10. Табиғи зілзала немесе өрт басталған кезде әлеуметтiк көмекке өтiнiш бiлдiру мерзiмдерi: </w:t>
      </w:r>
    </w:p>
    <w:bookmarkEnd w:id="127"/>
    <w:bookmarkStart w:name="z135" w:id="128"/>
    <w:p>
      <w:pPr>
        <w:spacing w:after="0"/>
        <w:ind w:left="0"/>
        <w:jc w:val="both"/>
      </w:pPr>
      <w:r>
        <w:rPr>
          <w:rFonts w:ascii="Times New Roman"/>
          <w:b w:val="false"/>
          <w:i w:val="false"/>
          <w:color w:val="000000"/>
          <w:sz w:val="28"/>
        </w:rPr>
        <w:t>
      табиғи зілзала немесе өрт басталған кезден алты айдан кешіктірмей.</w:t>
      </w:r>
    </w:p>
    <w:bookmarkEnd w:id="128"/>
    <w:bookmarkStart w:name="z136" w:id="129"/>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негіздер бойынша азаматтарға әлеуметтік көмектің шекті мөлшері 60000 (алты жүз мың) теңгені құрайды.</w:t>
      </w:r>
    </w:p>
    <w:bookmarkEnd w:id="129"/>
    <w:bookmarkStart w:name="z137" w:id="130"/>
    <w:p>
      <w:pPr>
        <w:spacing w:after="0"/>
        <w:ind w:left="0"/>
        <w:jc w:val="both"/>
      </w:pPr>
      <w:r>
        <w:rPr>
          <w:rFonts w:ascii="Times New Roman"/>
          <w:b w:val="false"/>
          <w:i w:val="false"/>
          <w:color w:val="000000"/>
          <w:sz w:val="28"/>
        </w:rPr>
        <w:t>
      12. Алушылардың жекелеген санаттары үшін атаулы күндер мен мереке күндерінде әлеуметтік көмектің мөлшері облыстың ЖАО келісімі бойынша бірыңғай мөлшерде белгіленеді.</w:t>
      </w:r>
    </w:p>
    <w:bookmarkEnd w:id="130"/>
    <w:bookmarkStart w:name="z138" w:id="131"/>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31"/>
    <w:bookmarkStart w:name="z139" w:id="132"/>
    <w:p>
      <w:pPr>
        <w:spacing w:after="0"/>
        <w:ind w:left="0"/>
        <w:jc w:val="left"/>
      </w:pPr>
      <w:r>
        <w:rPr>
          <w:rFonts w:ascii="Times New Roman"/>
          <w:b/>
          <w:i w:val="false"/>
          <w:color w:val="000000"/>
        </w:rPr>
        <w:t xml:space="preserve"> 3-тарау. Әлеуметтік көмек көрсету тәртібі</w:t>
      </w:r>
    </w:p>
    <w:bookmarkEnd w:id="132"/>
    <w:bookmarkStart w:name="z140" w:id="133"/>
    <w:p>
      <w:pPr>
        <w:spacing w:after="0"/>
        <w:ind w:left="0"/>
        <w:jc w:val="both"/>
      </w:pPr>
      <w:r>
        <w:rPr>
          <w:rFonts w:ascii="Times New Roman"/>
          <w:b w:val="false"/>
          <w:i w:val="false"/>
          <w:color w:val="000000"/>
          <w:sz w:val="28"/>
        </w:rPr>
        <w:t>
      14. Мереке күндері мен атаулы күндерге орай әлеуметтік көмек алушылардың өтініштері талап етілмей көрсетіледі.</w:t>
      </w:r>
    </w:p>
    <w:bookmarkEnd w:id="133"/>
    <w:bookmarkStart w:name="z141" w:id="134"/>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134"/>
    <w:bookmarkStart w:name="z142" w:id="135"/>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35"/>
    <w:bookmarkStart w:name="z143" w:id="136"/>
    <w:p>
      <w:pPr>
        <w:spacing w:after="0"/>
        <w:ind w:left="0"/>
        <w:jc w:val="both"/>
      </w:pPr>
      <w:r>
        <w:rPr>
          <w:rFonts w:ascii="Times New Roman"/>
          <w:b w:val="false"/>
          <w:i w:val="false"/>
          <w:color w:val="000000"/>
          <w:sz w:val="28"/>
        </w:rPr>
        <w:t xml:space="preserve">
      15.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36"/>
    <w:bookmarkStart w:name="z144" w:id="137"/>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37"/>
    <w:bookmarkStart w:name="z145" w:id="138"/>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38"/>
    <w:bookmarkStart w:name="z146" w:id="139"/>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39"/>
    <w:bookmarkStart w:name="z147" w:id="140"/>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40"/>
    <w:bookmarkStart w:name="z148" w:id="141"/>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41"/>
    <w:bookmarkStart w:name="z149" w:id="142"/>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42"/>
    <w:bookmarkStart w:name="z150" w:id="143"/>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43"/>
    <w:bookmarkStart w:name="z151" w:id="144"/>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44"/>
    <w:bookmarkStart w:name="z152" w:id="145"/>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45"/>
    <w:bookmarkStart w:name="z153" w:id="146"/>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46"/>
    <w:bookmarkStart w:name="z154" w:id="147"/>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47"/>
    <w:bookmarkStart w:name="z155" w:id="14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48"/>
    <w:bookmarkStart w:name="z156" w:id="149"/>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49"/>
    <w:bookmarkStart w:name="z157" w:id="15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50"/>
    <w:bookmarkStart w:name="z158" w:id="15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51"/>
    <w:bookmarkStart w:name="z159" w:id="152"/>
    <w:p>
      <w:pPr>
        <w:spacing w:after="0"/>
        <w:ind w:left="0"/>
        <w:jc w:val="both"/>
      </w:pPr>
      <w:r>
        <w:rPr>
          <w:rFonts w:ascii="Times New Roman"/>
          <w:b w:val="false"/>
          <w:i w:val="false"/>
          <w:color w:val="000000"/>
          <w:sz w:val="28"/>
        </w:rPr>
        <w:t>
      16.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52"/>
    <w:bookmarkStart w:name="z160" w:id="153"/>
    <w:p>
      <w:pPr>
        <w:spacing w:after="0"/>
        <w:ind w:left="0"/>
        <w:jc w:val="both"/>
      </w:pPr>
      <w:r>
        <w:rPr>
          <w:rFonts w:ascii="Times New Roman"/>
          <w:b w:val="false"/>
          <w:i w:val="false"/>
          <w:color w:val="000000"/>
          <w:sz w:val="28"/>
        </w:rPr>
        <w:t xml:space="preserve">
      Осы қағидалардың 8-тармағы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53"/>
    <w:bookmarkStart w:name="z161" w:id="154"/>
    <w:p>
      <w:pPr>
        <w:spacing w:after="0"/>
        <w:ind w:left="0"/>
        <w:jc w:val="both"/>
      </w:pPr>
      <w:r>
        <w:rPr>
          <w:rFonts w:ascii="Times New Roman"/>
          <w:b w:val="false"/>
          <w:i w:val="false"/>
          <w:color w:val="000000"/>
          <w:sz w:val="28"/>
        </w:rPr>
        <w:t xml:space="preserve">
      17.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54"/>
    <w:bookmarkStart w:name="z162" w:id="155"/>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55"/>
    <w:bookmarkStart w:name="z163" w:id="156"/>
    <w:p>
      <w:pPr>
        <w:spacing w:after="0"/>
        <w:ind w:left="0"/>
        <w:jc w:val="both"/>
      </w:pPr>
      <w:r>
        <w:rPr>
          <w:rFonts w:ascii="Times New Roman"/>
          <w:b w:val="false"/>
          <w:i w:val="false"/>
          <w:color w:val="000000"/>
          <w:sz w:val="28"/>
        </w:rPr>
        <w:t>
      18.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56"/>
    <w:bookmarkStart w:name="z164" w:id="157"/>
    <w:p>
      <w:pPr>
        <w:spacing w:after="0"/>
        <w:ind w:left="0"/>
        <w:jc w:val="both"/>
      </w:pPr>
      <w:r>
        <w:rPr>
          <w:rFonts w:ascii="Times New Roman"/>
          <w:b w:val="false"/>
          <w:i w:val="false"/>
          <w:color w:val="000000"/>
          <w:sz w:val="28"/>
        </w:rPr>
        <w:t>
      19.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57"/>
    <w:bookmarkStart w:name="z165" w:id="158"/>
    <w:p>
      <w:pPr>
        <w:spacing w:after="0"/>
        <w:ind w:left="0"/>
        <w:jc w:val="both"/>
      </w:pPr>
      <w:r>
        <w:rPr>
          <w:rFonts w:ascii="Times New Roman"/>
          <w:b w:val="false"/>
          <w:i w:val="false"/>
          <w:color w:val="000000"/>
          <w:sz w:val="28"/>
        </w:rPr>
        <w:t>
      20.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58"/>
    <w:bookmarkStart w:name="z166" w:id="159"/>
    <w:p>
      <w:pPr>
        <w:spacing w:after="0"/>
        <w:ind w:left="0"/>
        <w:jc w:val="both"/>
      </w:pPr>
      <w:r>
        <w:rPr>
          <w:rFonts w:ascii="Times New Roman"/>
          <w:b w:val="false"/>
          <w:i w:val="false"/>
          <w:color w:val="000000"/>
          <w:sz w:val="28"/>
        </w:rPr>
        <w:t>
      21.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59"/>
    <w:bookmarkStart w:name="z167" w:id="160"/>
    <w:p>
      <w:pPr>
        <w:spacing w:after="0"/>
        <w:ind w:left="0"/>
        <w:jc w:val="both"/>
      </w:pPr>
      <w:r>
        <w:rPr>
          <w:rFonts w:ascii="Times New Roman"/>
          <w:b w:val="false"/>
          <w:i w:val="false"/>
          <w:color w:val="000000"/>
          <w:sz w:val="28"/>
        </w:rPr>
        <w:t>
      22.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60"/>
    <w:bookmarkStart w:name="z168" w:id="16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61"/>
    <w:bookmarkStart w:name="z169" w:id="162"/>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62"/>
    <w:bookmarkStart w:name="z170" w:id="163"/>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63"/>
    <w:bookmarkStart w:name="z171" w:id="164"/>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64"/>
    <w:bookmarkStart w:name="z172" w:id="165"/>
    <w:p>
      <w:pPr>
        <w:spacing w:after="0"/>
        <w:ind w:left="0"/>
        <w:jc w:val="both"/>
      </w:pPr>
      <w:r>
        <w:rPr>
          <w:rFonts w:ascii="Times New Roman"/>
          <w:b w:val="false"/>
          <w:i w:val="false"/>
          <w:color w:val="000000"/>
          <w:sz w:val="28"/>
        </w:rPr>
        <w:t>
      ақпараттық жүйелерді пайдалану;</w:t>
      </w:r>
    </w:p>
    <w:bookmarkEnd w:id="165"/>
    <w:bookmarkStart w:name="z173" w:id="166"/>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66"/>
    <w:bookmarkStart w:name="z174" w:id="167"/>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67"/>
    <w:bookmarkStart w:name="z175" w:id="168"/>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68"/>
    <w:bookmarkStart w:name="z176" w:id="169"/>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69"/>
    <w:bookmarkStart w:name="z177" w:id="170"/>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70"/>
    <w:bookmarkStart w:name="z178" w:id="171"/>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71"/>
    <w:bookmarkStart w:name="z179" w:id="172"/>
    <w:p>
      <w:pPr>
        <w:spacing w:after="0"/>
        <w:ind w:left="0"/>
        <w:jc w:val="both"/>
      </w:pPr>
      <w:r>
        <w:rPr>
          <w:rFonts w:ascii="Times New Roman"/>
          <w:b w:val="false"/>
          <w:i w:val="false"/>
          <w:color w:val="000000"/>
          <w:sz w:val="28"/>
        </w:rPr>
        <w:t xml:space="preserve">
      23.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72"/>
    <w:bookmarkStart w:name="z180" w:id="173"/>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73"/>
    <w:bookmarkStart w:name="z181" w:id="174"/>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74"/>
    <w:bookmarkStart w:name="z182" w:id="175"/>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75"/>
    <w:bookmarkStart w:name="z183" w:id="176"/>
    <w:p>
      <w:pPr>
        <w:spacing w:after="0"/>
        <w:ind w:left="0"/>
        <w:jc w:val="both"/>
      </w:pPr>
      <w:r>
        <w:rPr>
          <w:rFonts w:ascii="Times New Roman"/>
          <w:b w:val="false"/>
          <w:i w:val="false"/>
          <w:color w:val="000000"/>
          <w:sz w:val="28"/>
        </w:rPr>
        <w:t>
      24. Мынадай:</w:t>
      </w:r>
    </w:p>
    <w:bookmarkEnd w:id="176"/>
    <w:bookmarkStart w:name="z184" w:id="17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77"/>
    <w:bookmarkStart w:name="z185" w:id="178"/>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78"/>
    <w:bookmarkStart w:name="z186" w:id="17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79"/>
    <w:bookmarkStart w:name="z187" w:id="180"/>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80"/>
    <w:bookmarkStart w:name="z188" w:id="181"/>
    <w:p>
      <w:pPr>
        <w:spacing w:after="0"/>
        <w:ind w:left="0"/>
        <w:jc w:val="both"/>
      </w:pPr>
      <w:r>
        <w:rPr>
          <w:rFonts w:ascii="Times New Roman"/>
          <w:b w:val="false"/>
          <w:i w:val="false"/>
          <w:color w:val="000000"/>
          <w:sz w:val="28"/>
        </w:rPr>
        <w:t>
      25. Әлеуметтік көмек көрсетуге жұмсалатын шығыстарды қаржыландыру Қарқаралы ауданның бюджетінде көзделген, ағымдағы қаржы жылына арналған қаражат шегінде жүзеге асырылады.</w:t>
      </w:r>
    </w:p>
    <w:bookmarkEnd w:id="181"/>
    <w:bookmarkStart w:name="z189" w:id="182"/>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82"/>
    <w:bookmarkStart w:name="z190" w:id="183"/>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83"/>
    <w:bookmarkStart w:name="z191" w:id="184"/>
    <w:p>
      <w:pPr>
        <w:spacing w:after="0"/>
        <w:ind w:left="0"/>
        <w:jc w:val="both"/>
      </w:pPr>
      <w:r>
        <w:rPr>
          <w:rFonts w:ascii="Times New Roman"/>
          <w:b w:val="false"/>
          <w:i w:val="false"/>
          <w:color w:val="000000"/>
          <w:sz w:val="28"/>
        </w:rPr>
        <w:t>
      26. Мынадай:</w:t>
      </w:r>
    </w:p>
    <w:bookmarkEnd w:id="184"/>
    <w:bookmarkStart w:name="z192" w:id="185"/>
    <w:p>
      <w:pPr>
        <w:spacing w:after="0"/>
        <w:ind w:left="0"/>
        <w:jc w:val="both"/>
      </w:pPr>
      <w:r>
        <w:rPr>
          <w:rFonts w:ascii="Times New Roman"/>
          <w:b w:val="false"/>
          <w:i w:val="false"/>
          <w:color w:val="000000"/>
          <w:sz w:val="28"/>
        </w:rPr>
        <w:t>
      1) алушы қайтыс болған;</w:t>
      </w:r>
    </w:p>
    <w:bookmarkEnd w:id="185"/>
    <w:bookmarkStart w:name="z193" w:id="186"/>
    <w:p>
      <w:pPr>
        <w:spacing w:after="0"/>
        <w:ind w:left="0"/>
        <w:jc w:val="both"/>
      </w:pPr>
      <w:r>
        <w:rPr>
          <w:rFonts w:ascii="Times New Roman"/>
          <w:b w:val="false"/>
          <w:i w:val="false"/>
          <w:color w:val="000000"/>
          <w:sz w:val="28"/>
        </w:rPr>
        <w:t>
      2) алушы тұрақты тұру үшін Қарқаралы ауданынан тыс кеткен;</w:t>
      </w:r>
    </w:p>
    <w:bookmarkEnd w:id="186"/>
    <w:bookmarkStart w:name="z194" w:id="18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87"/>
    <w:bookmarkStart w:name="z195" w:id="188"/>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88"/>
    <w:bookmarkStart w:name="z196" w:id="18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89"/>
    <w:bookmarkStart w:name="z197" w:id="19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90"/>
    <w:bookmarkStart w:name="z198" w:id="191"/>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91"/>
    <w:bookmarkStart w:name="z199" w:id="192"/>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92"/>
    <w:bookmarkStart w:name="z200" w:id="193"/>
    <w:p>
      <w:pPr>
        <w:spacing w:after="0"/>
        <w:ind w:left="0"/>
        <w:jc w:val="both"/>
      </w:pPr>
      <w:r>
        <w:rPr>
          <w:rFonts w:ascii="Times New Roman"/>
          <w:b w:val="false"/>
          <w:i w:val="false"/>
          <w:color w:val="000000"/>
          <w:sz w:val="28"/>
        </w:rPr>
        <w:t>
      27.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93"/>
    <w:bookmarkStart w:name="z201" w:id="194"/>
    <w:p>
      <w:pPr>
        <w:spacing w:after="0"/>
        <w:ind w:left="0"/>
        <w:jc w:val="both"/>
      </w:pPr>
      <w:r>
        <w:rPr>
          <w:rFonts w:ascii="Times New Roman"/>
          <w:b w:val="false"/>
          <w:i w:val="false"/>
          <w:color w:val="000000"/>
          <w:sz w:val="28"/>
        </w:rPr>
        <w:t>
      28.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94"/>
    <w:bookmarkStart w:name="z202" w:id="195"/>
    <w:p>
      <w:pPr>
        <w:spacing w:after="0"/>
        <w:ind w:left="0"/>
        <w:jc w:val="both"/>
      </w:pPr>
      <w:r>
        <w:rPr>
          <w:rFonts w:ascii="Times New Roman"/>
          <w:b w:val="false"/>
          <w:i w:val="false"/>
          <w:color w:val="000000"/>
          <w:sz w:val="28"/>
        </w:rPr>
        <w:t>
      29.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95"/>
    <w:bookmarkStart w:name="z203" w:id="196"/>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96"/>
    <w:bookmarkStart w:name="z204" w:id="197"/>
    <w:p>
      <w:pPr>
        <w:spacing w:after="0"/>
        <w:ind w:left="0"/>
        <w:jc w:val="both"/>
      </w:pPr>
      <w:r>
        <w:rPr>
          <w:rFonts w:ascii="Times New Roman"/>
          <w:b w:val="false"/>
          <w:i w:val="false"/>
          <w:color w:val="000000"/>
          <w:sz w:val="28"/>
        </w:rPr>
        <w:t>
      30.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97"/>
    <w:bookmarkStart w:name="z205" w:id="198"/>
    <w:p>
      <w:pPr>
        <w:spacing w:after="0"/>
        <w:ind w:left="0"/>
        <w:jc w:val="both"/>
      </w:pPr>
      <w:r>
        <w:rPr>
          <w:rFonts w:ascii="Times New Roman"/>
          <w:b w:val="false"/>
          <w:i w:val="false"/>
          <w:color w:val="000000"/>
          <w:sz w:val="28"/>
        </w:rPr>
        <w:t>
      31. Әлеуметтік көмек көрсету жөніндегі уәкілетті орган қабылдаған әлеуметтік көмек көрсету туралы шешім негізінде мемлекеттік корпорация:</w:t>
      </w:r>
    </w:p>
    <w:bookmarkEnd w:id="198"/>
    <w:bookmarkStart w:name="z206" w:id="199"/>
    <w:p>
      <w:pPr>
        <w:spacing w:after="0"/>
        <w:ind w:left="0"/>
        <w:jc w:val="both"/>
      </w:pPr>
      <w:r>
        <w:rPr>
          <w:rFonts w:ascii="Times New Roman"/>
          <w:b w:val="false"/>
          <w:i w:val="false"/>
          <w:color w:val="000000"/>
          <w:sz w:val="28"/>
        </w:rPr>
        <w:t>
      біржолғы төлемдер бойынша – күн сайын;</w:t>
      </w:r>
    </w:p>
    <w:bookmarkEnd w:id="199"/>
    <w:bookmarkStart w:name="z207" w:id="200"/>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200"/>
    <w:bookmarkStart w:name="z208" w:id="201"/>
    <w:p>
      <w:pPr>
        <w:spacing w:after="0"/>
        <w:ind w:left="0"/>
        <w:jc w:val="both"/>
      </w:pPr>
      <w:r>
        <w:rPr>
          <w:rFonts w:ascii="Times New Roman"/>
          <w:b w:val="false"/>
          <w:i w:val="false"/>
          <w:color w:val="000000"/>
          <w:sz w:val="28"/>
        </w:rPr>
        <w:t>
      32.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201"/>
    <w:bookmarkStart w:name="z209" w:id="202"/>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202"/>
    <w:bookmarkStart w:name="z210" w:id="203"/>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203"/>
    <w:bookmarkStart w:name="z211" w:id="204"/>
    <w:p>
      <w:pPr>
        <w:spacing w:after="0"/>
        <w:ind w:left="0"/>
        <w:jc w:val="both"/>
      </w:pPr>
      <w:r>
        <w:rPr>
          <w:rFonts w:ascii="Times New Roman"/>
          <w:b w:val="false"/>
          <w:i w:val="false"/>
          <w:color w:val="000000"/>
          <w:sz w:val="28"/>
        </w:rPr>
        <w:t>
      33.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204"/>
    <w:bookmarkStart w:name="z212" w:id="205"/>
    <w:p>
      <w:pPr>
        <w:spacing w:after="0"/>
        <w:ind w:left="0"/>
        <w:jc w:val="both"/>
      </w:pPr>
      <w:r>
        <w:rPr>
          <w:rFonts w:ascii="Times New Roman"/>
          <w:b w:val="false"/>
          <w:i w:val="false"/>
          <w:color w:val="000000"/>
          <w:sz w:val="28"/>
        </w:rPr>
        <w:t>
      34.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205"/>
    <w:bookmarkStart w:name="z213" w:id="206"/>
    <w:p>
      <w:pPr>
        <w:spacing w:after="0"/>
        <w:ind w:left="0"/>
        <w:jc w:val="both"/>
      </w:pPr>
      <w:r>
        <w:rPr>
          <w:rFonts w:ascii="Times New Roman"/>
          <w:b w:val="false"/>
          <w:i w:val="false"/>
          <w:color w:val="000000"/>
          <w:sz w:val="28"/>
        </w:rPr>
        <w:t>
      35.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206"/>
    <w:bookmarkStart w:name="z214" w:id="207"/>
    <w:p>
      <w:pPr>
        <w:spacing w:after="0"/>
        <w:ind w:left="0"/>
        <w:jc w:val="both"/>
      </w:pPr>
      <w:r>
        <w:rPr>
          <w:rFonts w:ascii="Times New Roman"/>
          <w:b w:val="false"/>
          <w:i w:val="false"/>
          <w:color w:val="000000"/>
          <w:sz w:val="28"/>
        </w:rPr>
        <w:t>
      36.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