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2e81" w14:textId="82c2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Қарағанды облысы Осакаров аудандық мәслихатының 2025 жылғы 12 ақпандағы № 30/290 шешімі. Қарағанды облысының Әділет департаментінде 2025 жылғы 13 ақпанда № 6714-09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Ардагерлер туралы</w:t>
      </w:r>
      <w:r>
        <w:rPr>
          <w:rFonts w:ascii="Times New Roman"/>
          <w:b w:val="false"/>
          <w:i w:val="false"/>
          <w:color w:val="000000"/>
          <w:sz w:val="28"/>
        </w:rPr>
        <w:t xml:space="preserve">" Қазақстан Республикасының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Осакаров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Осакаров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Саккулаков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12</w:t>
            </w:r>
            <w:r>
              <w:br/>
            </w:r>
            <w:r>
              <w:rPr>
                <w:rFonts w:ascii="Times New Roman"/>
                <w:b w:val="false"/>
                <w:i w:val="false"/>
                <w:color w:val="000000"/>
                <w:sz w:val="20"/>
              </w:rPr>
              <w:t>ақпандағы</w:t>
            </w:r>
            <w:r>
              <w:br/>
            </w:r>
            <w:r>
              <w:rPr>
                <w:rFonts w:ascii="Times New Roman"/>
                <w:b w:val="false"/>
                <w:i w:val="false"/>
                <w:color w:val="000000"/>
                <w:sz w:val="20"/>
              </w:rPr>
              <w:t>№ 30/290</w:t>
            </w:r>
            <w:r>
              <w:br/>
            </w:r>
            <w:r>
              <w:rPr>
                <w:rFonts w:ascii="Times New Roman"/>
                <w:b w:val="false"/>
                <w:i w:val="false"/>
                <w:color w:val="000000"/>
                <w:sz w:val="20"/>
              </w:rPr>
              <w:t>шешіміне 1-қосымша</w:t>
            </w:r>
          </w:p>
        </w:tc>
      </w:tr>
    </w:tbl>
    <w:bookmarkStart w:name="z1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Үкіметінің 2023 жылғы 30 маусымдағы № 523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қағидалары)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әлеуметтік көмек – жергілікті атқарушы органмен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7" w:id="11"/>
    <w:p>
      <w:pPr>
        <w:spacing w:after="0"/>
        <w:ind w:left="0"/>
        <w:jc w:val="both"/>
      </w:pPr>
      <w:r>
        <w:rPr>
          <w:rFonts w:ascii="Times New Roman"/>
          <w:b w:val="false"/>
          <w:i w:val="false"/>
          <w:color w:val="000000"/>
          <w:sz w:val="28"/>
        </w:rPr>
        <w:t>
      4) әлеуметтік көмек көрсету жөніндегі уәкілетті орган – республикалық маңызы бар қаланың, астананың, ауданның, облыстық маңызы бар қаланың, қаладағы ауданның, аудандық маңызы бар қаланың әлеуметтік көмек көрсетуді жүзеге асыратын жергілікті атқарушы органы;</w:t>
      </w:r>
    </w:p>
    <w:bookmarkEnd w:id="11"/>
    <w:bookmarkStart w:name="z18"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2"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23"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4"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5"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3. Осы қағидалар Осакаров ауданының аумағында тұрақты тұратын тұлғаларға таралады.</w:t>
      </w:r>
    </w:p>
    <w:bookmarkEnd w:id="23"/>
    <w:bookmarkStart w:name="z30" w:id="24"/>
    <w:p>
      <w:pPr>
        <w:spacing w:after="0"/>
        <w:ind w:left="0"/>
        <w:jc w:val="both"/>
      </w:pPr>
      <w:r>
        <w:rPr>
          <w:rFonts w:ascii="Times New Roman"/>
          <w:b w:val="false"/>
          <w:i w:val="false"/>
          <w:color w:val="000000"/>
          <w:sz w:val="28"/>
        </w:rPr>
        <w:t xml:space="preserve">
      4.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Үлгілік қағидаларда көзделген тәртіппен көрсетіледі.</w:t>
      </w:r>
    </w:p>
    <w:bookmarkEnd w:id="24"/>
    <w:bookmarkStart w:name="z31" w:id="25"/>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25"/>
    <w:bookmarkStart w:name="z32" w:id="26"/>
    <w:p>
      <w:pPr>
        <w:spacing w:after="0"/>
        <w:ind w:left="0"/>
        <w:jc w:val="both"/>
      </w:pPr>
      <w:r>
        <w:rPr>
          <w:rFonts w:ascii="Times New Roman"/>
          <w:b w:val="false"/>
          <w:i w:val="false"/>
          <w:color w:val="000000"/>
          <w:sz w:val="28"/>
        </w:rPr>
        <w:t>
      6. Әлеуметтік көмек көрсету үшін мереке күндерінің және атаулы күндерінің тізбесі:</w:t>
      </w:r>
    </w:p>
    <w:bookmarkEnd w:id="26"/>
    <w:bookmarkStart w:name="z33" w:id="27"/>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7"/>
    <w:bookmarkStart w:name="z34" w:id="28"/>
    <w:p>
      <w:pPr>
        <w:spacing w:after="0"/>
        <w:ind w:left="0"/>
        <w:jc w:val="both"/>
      </w:pPr>
      <w:r>
        <w:rPr>
          <w:rFonts w:ascii="Times New Roman"/>
          <w:b w:val="false"/>
          <w:i w:val="false"/>
          <w:color w:val="000000"/>
          <w:sz w:val="28"/>
        </w:rPr>
        <w:t>
      2) 8 наурыз – Халықаралық әйелдер күні;</w:t>
      </w:r>
    </w:p>
    <w:bookmarkEnd w:id="28"/>
    <w:bookmarkStart w:name="z35" w:id="29"/>
    <w:p>
      <w:pPr>
        <w:spacing w:after="0"/>
        <w:ind w:left="0"/>
        <w:jc w:val="both"/>
      </w:pPr>
      <w:r>
        <w:rPr>
          <w:rFonts w:ascii="Times New Roman"/>
          <w:b w:val="false"/>
          <w:i w:val="false"/>
          <w:color w:val="000000"/>
          <w:sz w:val="28"/>
        </w:rPr>
        <w:t>
      3) 9 мамыр – Жеңіс күні;</w:t>
      </w:r>
    </w:p>
    <w:bookmarkEnd w:id="29"/>
    <w:bookmarkStart w:name="z36" w:id="30"/>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30"/>
    <w:bookmarkStart w:name="z37" w:id="31"/>
    <w:p>
      <w:pPr>
        <w:spacing w:after="0"/>
        <w:ind w:left="0"/>
        <w:jc w:val="both"/>
      </w:pPr>
      <w:r>
        <w:rPr>
          <w:rFonts w:ascii="Times New Roman"/>
          <w:b w:val="false"/>
          <w:i w:val="false"/>
          <w:color w:val="000000"/>
          <w:sz w:val="28"/>
        </w:rPr>
        <w:t>
      5) 1 қазан – Қарттар күні;</w:t>
      </w:r>
    </w:p>
    <w:bookmarkEnd w:id="31"/>
    <w:bookmarkStart w:name="z38" w:id="32"/>
    <w:p>
      <w:pPr>
        <w:spacing w:after="0"/>
        <w:ind w:left="0"/>
        <w:jc w:val="both"/>
      </w:pPr>
      <w:r>
        <w:rPr>
          <w:rFonts w:ascii="Times New Roman"/>
          <w:b w:val="false"/>
          <w:i w:val="false"/>
          <w:color w:val="000000"/>
          <w:sz w:val="28"/>
        </w:rPr>
        <w:t>
      6) 25 қазан – Республика күні;</w:t>
      </w:r>
    </w:p>
    <w:bookmarkEnd w:id="32"/>
    <w:bookmarkStart w:name="z39" w:id="33"/>
    <w:p>
      <w:pPr>
        <w:spacing w:after="0"/>
        <w:ind w:left="0"/>
        <w:jc w:val="both"/>
      </w:pPr>
      <w:r>
        <w:rPr>
          <w:rFonts w:ascii="Times New Roman"/>
          <w:b w:val="false"/>
          <w:i w:val="false"/>
          <w:color w:val="000000"/>
          <w:sz w:val="28"/>
        </w:rPr>
        <w:t>
      7) 16 желтоқсан - Тәуелсіздік күні.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7. Мереке күндері мен атаулы күндерге әлеуметтік көмек бір рет азаматтардың келесі санаттарына көрсетіледі:</w:t>
      </w:r>
    </w:p>
    <w:bookmarkEnd w:id="35"/>
    <w:bookmarkStart w:name="z42" w:id="36"/>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6"/>
    <w:bookmarkStart w:name="z43" w:id="37"/>
    <w:p>
      <w:pPr>
        <w:spacing w:after="0"/>
        <w:ind w:left="0"/>
        <w:jc w:val="both"/>
      </w:pPr>
      <w:r>
        <w:rPr>
          <w:rFonts w:ascii="Times New Roman"/>
          <w:b w:val="false"/>
          <w:i w:val="false"/>
          <w:color w:val="000000"/>
          <w:sz w:val="28"/>
        </w:rPr>
        <w:t>
      бұрынғы Кеңестік Социалистік Республикалар (бұдан әрі - КСР) Одағының әлеуметтік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 бұрынғы КСР Одағы Ішкі icтep министрлігігің қатардағы жауынгер және басшы құрамындағы адамдары (әскери мамандар мен кеңесшілерді қоса алғанда) – бір рет 200 000 (екі жүз мың) теңге мөлшерінде;</w:t>
      </w:r>
    </w:p>
    <w:bookmarkEnd w:id="37"/>
    <w:bookmarkStart w:name="z44" w:id="38"/>
    <w:p>
      <w:pPr>
        <w:spacing w:after="0"/>
        <w:ind w:left="0"/>
        <w:jc w:val="both"/>
      </w:pPr>
      <w:r>
        <w:rPr>
          <w:rFonts w:ascii="Times New Roman"/>
          <w:b w:val="false"/>
          <w:i w:val="false"/>
          <w:color w:val="000000"/>
          <w:sz w:val="28"/>
        </w:rPr>
        <w:t>
      жаттығу жиындарына шақырылып, Ауғанстанға ұрыс қимылдары жүріп жатқан кезеңде жіберілген әскери міндеттілер – бір рет 200 000 (екі жүз мың) теңге мөлшерінде;</w:t>
      </w:r>
    </w:p>
    <w:bookmarkEnd w:id="38"/>
    <w:bookmarkStart w:name="z45" w:id="39"/>
    <w:p>
      <w:pPr>
        <w:spacing w:after="0"/>
        <w:ind w:left="0"/>
        <w:jc w:val="both"/>
      </w:pPr>
      <w:r>
        <w:rPr>
          <w:rFonts w:ascii="Times New Roman"/>
          <w:b w:val="false"/>
          <w:i w:val="false"/>
          <w:color w:val="000000"/>
          <w:sz w:val="28"/>
        </w:rPr>
        <w:t>
      ұрыс қимылдары жүріп жатқан көзеңде Ауғанстанға жүк жеткізу үшін осы елге жіберілген автомобиль батальондарының әскери қызметкерлері – бір рет 200 000 (екі жүз мың) теңге мөлшерінде;</w:t>
      </w:r>
    </w:p>
    <w:bookmarkEnd w:id="39"/>
    <w:bookmarkStart w:name="z46" w:id="40"/>
    <w:p>
      <w:pPr>
        <w:spacing w:after="0"/>
        <w:ind w:left="0"/>
        <w:jc w:val="both"/>
      </w:pPr>
      <w:r>
        <w:rPr>
          <w:rFonts w:ascii="Times New Roman"/>
          <w:b w:val="false"/>
          <w:i w:val="false"/>
          <w:color w:val="000000"/>
          <w:sz w:val="28"/>
        </w:rPr>
        <w:t>
      бұрынғы КСР Одағының аумағынан Ауғанстанға жауынгерлер тапсырмаларды орындау үшін ұшулар жасаған ұшу құрамының әскери қызметшілері – бір рет 200 000 (екі жүз мың) теңге мөлшерінде;</w:t>
      </w:r>
    </w:p>
    <w:bookmarkEnd w:id="40"/>
    <w:bookmarkStart w:name="z47" w:id="41"/>
    <w:p>
      <w:pPr>
        <w:spacing w:after="0"/>
        <w:ind w:left="0"/>
        <w:jc w:val="both"/>
      </w:pPr>
      <w:r>
        <w:rPr>
          <w:rFonts w:ascii="Times New Roman"/>
          <w:b w:val="false"/>
          <w:i w:val="false"/>
          <w:color w:val="000000"/>
          <w:sz w:val="28"/>
        </w:rPr>
        <w:t>
      Ауғанстандағы кеңестік әскери құрамға қызмет көрсеткен жараланған, контузия алған немесе зақымданған, немесе ұрыс қимылдарын қамтамасыз етуге қатысқаны үшін бұрынғы КСР Одағының ордендерімен және медальдарімен наградталған, жұмысшылар мен қызметшілер басқа мемлекеттердің аумағындағы ұрыс қимылдарының ардагерлері болып танылады – бір рет 200 000 (екі жүз мың) теңге мөлшерінде;</w:t>
      </w:r>
    </w:p>
    <w:bookmarkEnd w:id="41"/>
    <w:bookmarkStart w:name="z48" w:id="42"/>
    <w:p>
      <w:pPr>
        <w:spacing w:after="0"/>
        <w:ind w:left="0"/>
        <w:jc w:val="both"/>
      </w:pPr>
      <w:r>
        <w:rPr>
          <w:rFonts w:ascii="Times New Roman"/>
          <w:b w:val="false"/>
          <w:i w:val="false"/>
          <w:color w:val="000000"/>
          <w:sz w:val="28"/>
        </w:rPr>
        <w:t>
      1992 жылдың қыркүйегінен 2001 жылдың ақпанға дейінгі кезеңде Тәжік-Ауған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 – бір рет 200 000 (екі жүз мың) теңге мөлшерінде;</w:t>
      </w:r>
    </w:p>
    <w:bookmarkEnd w:id="42"/>
    <w:bookmarkStart w:name="z49" w:id="43"/>
    <w:p>
      <w:pPr>
        <w:spacing w:after="0"/>
        <w:ind w:left="0"/>
        <w:jc w:val="both"/>
      </w:pPr>
      <w:r>
        <w:rPr>
          <w:rFonts w:ascii="Times New Roman"/>
          <w:b w:val="false"/>
          <w:i w:val="false"/>
          <w:color w:val="000000"/>
          <w:sz w:val="28"/>
        </w:rPr>
        <w:t>
      2003 жылдың тамызынан 2008 жылдың қазанға дейінгі кезеңде Ирактағы халықаралық бітімгерлік операцияға бітімгер ретінде қатысқан Қазақстан Республикасының әскери қызметшілері – бір рет 200 000 (екі жүз мың) теңге мөлшерінде;</w:t>
      </w:r>
    </w:p>
    <w:bookmarkEnd w:id="43"/>
    <w:bookmarkStart w:name="z50" w:id="44"/>
    <w:p>
      <w:pPr>
        <w:spacing w:after="0"/>
        <w:ind w:left="0"/>
        <w:jc w:val="both"/>
      </w:pPr>
      <w:r>
        <w:rPr>
          <w:rFonts w:ascii="Times New Roman"/>
          <w:b w:val="false"/>
          <w:i w:val="false"/>
          <w:color w:val="000000"/>
          <w:sz w:val="28"/>
        </w:rPr>
        <w:t>
      1986 - 1991 жылдыра аралығында Таулы Қарабахтағы этносаралық қақтығысты реттеуге қатысқан әскери қызметшілер, сондай-ақ бұрынғы КСР Одағы мемлекеттік қауіпсіздік және ішкі icтep органдарының қатардағы және басшы құрамындағы адамдары басқа мемлекеттердің аумағындағы ұрыс қимылдары ардагерлерінің басқа санаттары болып танылады – бір рет 200 000 (екі жүз мың) теңге мөлшерінде;</w:t>
      </w:r>
    </w:p>
    <w:bookmarkEnd w:id="44"/>
    <w:bookmarkStart w:name="z51" w:id="4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200 000 (екі жүз мың) теңге мөлшерінде.</w:t>
      </w:r>
    </w:p>
    <w:bookmarkEnd w:id="45"/>
    <w:bookmarkStart w:name="z52" w:id="46"/>
    <w:p>
      <w:pPr>
        <w:spacing w:after="0"/>
        <w:ind w:left="0"/>
        <w:jc w:val="both"/>
      </w:pPr>
      <w:r>
        <w:rPr>
          <w:rFonts w:ascii="Times New Roman"/>
          <w:b w:val="false"/>
          <w:i w:val="false"/>
          <w:color w:val="000000"/>
          <w:sz w:val="28"/>
        </w:rPr>
        <w:t>
      2) 8 наурыз - Халықаралық әйелдер күні:</w:t>
      </w:r>
    </w:p>
    <w:bookmarkEnd w:id="46"/>
    <w:bookmarkStart w:name="z53" w:id="47"/>
    <w:p>
      <w:pPr>
        <w:spacing w:after="0"/>
        <w:ind w:left="0"/>
        <w:jc w:val="both"/>
      </w:pPr>
      <w:r>
        <w:rPr>
          <w:rFonts w:ascii="Times New Roman"/>
          <w:b w:val="false"/>
          <w:i w:val="false"/>
          <w:color w:val="000000"/>
          <w:sz w:val="28"/>
        </w:rPr>
        <w:t>
      "Алтын алқа", "Күміс алқа" алқаларымен наградталған және бұрын "Батыр Ана" атағын алған I және II дәрежелі "Ана даңқы" ордендерімен наградталған көп балалы аналарға, сондай-ақ құрамында төрт және одан да көп бірге тұратын кәмелетке толмаған балалары бар көп балалы отбасыларға – бір рет 20 000 (жиырма мың) теңге мөлшерінде.</w:t>
      </w:r>
    </w:p>
    <w:bookmarkEnd w:id="47"/>
    <w:bookmarkStart w:name="z54" w:id="48"/>
    <w:p>
      <w:pPr>
        <w:spacing w:after="0"/>
        <w:ind w:left="0"/>
        <w:jc w:val="both"/>
      </w:pPr>
      <w:r>
        <w:rPr>
          <w:rFonts w:ascii="Times New Roman"/>
          <w:b w:val="false"/>
          <w:i w:val="false"/>
          <w:color w:val="000000"/>
          <w:sz w:val="28"/>
        </w:rPr>
        <w:t>
      3) 9 мамыр - Жеңіс күні:</w:t>
      </w:r>
    </w:p>
    <w:bookmarkEnd w:id="48"/>
    <w:bookmarkStart w:name="z55" w:id="49"/>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Одағың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бір рет 5 000 000 (бес миллион) теңге мөлшерінде;</w:t>
      </w:r>
    </w:p>
    <w:bookmarkEnd w:id="49"/>
    <w:bookmarkStart w:name="z56" w:id="50"/>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бір рет 5 000 000 (бес миллион) теңге мөлшерінде;</w:t>
      </w:r>
    </w:p>
    <w:bookmarkEnd w:id="50"/>
    <w:bookmarkStart w:name="z57" w:id="5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бір рет 200 000 (екі жүз мың) теңге мөлшерінде;</w:t>
      </w:r>
    </w:p>
    <w:bookmarkEnd w:id="51"/>
    <w:bookmarkStart w:name="z58" w:id="52"/>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бір рет 200 000 (екі жүз мың) теңге мөлшерінде;</w:t>
      </w:r>
    </w:p>
    <w:bookmarkEnd w:id="52"/>
    <w:bookmarkStart w:name="z59" w:id="53"/>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бір рет 100 000 (жүз мың) теңге мөлшерінде;</w:t>
      </w:r>
    </w:p>
    <w:bookmarkEnd w:id="53"/>
    <w:bookmarkStart w:name="z60" w:id="54"/>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бір рет 100 000 (жүз мың) теңге мөлшерінде;</w:t>
      </w:r>
    </w:p>
    <w:bookmarkEnd w:id="54"/>
    <w:bookmarkStart w:name="z61" w:id="5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бір рет 200 000 (екі жүз мың) теңге мөлшерінде;</w:t>
      </w:r>
    </w:p>
    <w:bookmarkEnd w:id="55"/>
    <w:bookmarkStart w:name="z62" w:id="56"/>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бір рет 200 000 (екі жүз мың) теңге мөлшерінде;</w:t>
      </w:r>
    </w:p>
    <w:bookmarkEnd w:id="56"/>
    <w:bookmarkStart w:name="z63" w:id="57"/>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 рет 50 000 (елу мың) теңге мөлшерінде;</w:t>
      </w:r>
    </w:p>
    <w:bookmarkEnd w:id="57"/>
    <w:bookmarkStart w:name="z64" w:id="5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50 000 (елу мың) теңге мөлшерінде;</w:t>
      </w:r>
    </w:p>
    <w:bookmarkEnd w:id="58"/>
    <w:bookmarkStart w:name="z65" w:id="59"/>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59"/>
    <w:bookmarkStart w:name="z66" w:id="60"/>
    <w:p>
      <w:pPr>
        <w:spacing w:after="0"/>
        <w:ind w:left="0"/>
        <w:jc w:val="both"/>
      </w:pPr>
      <w:r>
        <w:rPr>
          <w:rFonts w:ascii="Times New Roman"/>
          <w:b w:val="false"/>
          <w:i w:val="false"/>
          <w:color w:val="000000"/>
          <w:sz w:val="28"/>
        </w:rPr>
        <w:t>
      бірінші, екінші, үшінші топтағы мүгедектігі бар адамдарға – бір рет 20 000 (жиырма мың) теңге мөлшерінде;</w:t>
      </w:r>
    </w:p>
    <w:bookmarkEnd w:id="60"/>
    <w:bookmarkStart w:name="z67" w:id="61"/>
    <w:p>
      <w:pPr>
        <w:spacing w:after="0"/>
        <w:ind w:left="0"/>
        <w:jc w:val="both"/>
      </w:pPr>
      <w:r>
        <w:rPr>
          <w:rFonts w:ascii="Times New Roman"/>
          <w:b w:val="false"/>
          <w:i w:val="false"/>
          <w:color w:val="000000"/>
          <w:sz w:val="28"/>
        </w:rPr>
        <w:t>
      5) 1 қазан - Қарттар күні:</w:t>
      </w:r>
    </w:p>
    <w:bookmarkEnd w:id="61"/>
    <w:bookmarkStart w:name="z68" w:id="62"/>
    <w:p>
      <w:pPr>
        <w:spacing w:after="0"/>
        <w:ind w:left="0"/>
        <w:jc w:val="both"/>
      </w:pPr>
      <w:r>
        <w:rPr>
          <w:rFonts w:ascii="Times New Roman"/>
          <w:b w:val="false"/>
          <w:i w:val="false"/>
          <w:color w:val="000000"/>
          <w:sz w:val="28"/>
        </w:rPr>
        <w:t>
      жетпіс одан жоғары жастағы зейнеткерлерге – бір рет 20 000 (жиырма мың) теңге мөлшерінде;</w:t>
      </w:r>
    </w:p>
    <w:bookmarkEnd w:id="62"/>
    <w:bookmarkStart w:name="z69" w:id="63"/>
    <w:p>
      <w:pPr>
        <w:spacing w:after="0"/>
        <w:ind w:left="0"/>
        <w:jc w:val="both"/>
      </w:pPr>
      <w:r>
        <w:rPr>
          <w:rFonts w:ascii="Times New Roman"/>
          <w:b w:val="false"/>
          <w:i w:val="false"/>
          <w:color w:val="000000"/>
          <w:sz w:val="28"/>
        </w:rPr>
        <w:t>
      6) 25 қазан - Республика күні:</w:t>
      </w:r>
    </w:p>
    <w:bookmarkEnd w:id="63"/>
    <w:bookmarkStart w:name="z70" w:id="64"/>
    <w:p>
      <w:pPr>
        <w:spacing w:after="0"/>
        <w:ind w:left="0"/>
        <w:jc w:val="both"/>
      </w:pPr>
      <w:r>
        <w:rPr>
          <w:rFonts w:ascii="Times New Roman"/>
          <w:b w:val="false"/>
          <w:i w:val="false"/>
          <w:color w:val="000000"/>
          <w:sz w:val="28"/>
        </w:rPr>
        <w:t>
      он сегіз жасқа дейінгі мүгедектігі бар балаларға – бір рет 20 000 (жиырма мың) теңге мөлшерінде;</w:t>
      </w:r>
    </w:p>
    <w:bookmarkEnd w:id="64"/>
    <w:bookmarkStart w:name="z71" w:id="65"/>
    <w:p>
      <w:pPr>
        <w:spacing w:after="0"/>
        <w:ind w:left="0"/>
        <w:jc w:val="both"/>
      </w:pPr>
      <w:r>
        <w:rPr>
          <w:rFonts w:ascii="Times New Roman"/>
          <w:b w:val="false"/>
          <w:i w:val="false"/>
          <w:color w:val="000000"/>
          <w:sz w:val="28"/>
        </w:rPr>
        <w:t>
      7) 16 желтоқсан - Тәуелсіздік күні:</w:t>
      </w:r>
    </w:p>
    <w:bookmarkEnd w:id="65"/>
    <w:bookmarkStart w:name="z72" w:id="66"/>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"Жаппай саяси қурғын-сүргіндер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 бір рет 400 000 (төрт жүз мың) теңге мөлшерінде.</w:t>
      </w:r>
    </w:p>
    <w:bookmarkEnd w:id="66"/>
    <w:bookmarkStart w:name="z73" w:id="67"/>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тоқсан сайын, жартыжылдықта 1 рет,) көрсетіледі:</w:t>
      </w:r>
    </w:p>
    <w:bookmarkEnd w:id="67"/>
    <w:bookmarkStart w:name="z74" w:id="68"/>
    <w:p>
      <w:pPr>
        <w:spacing w:after="0"/>
        <w:ind w:left="0"/>
        <w:jc w:val="both"/>
      </w:pPr>
      <w:r>
        <w:rPr>
          <w:rFonts w:ascii="Times New Roman"/>
          <w:b w:val="false"/>
          <w:i w:val="false"/>
          <w:color w:val="000000"/>
          <w:sz w:val="28"/>
        </w:rPr>
        <w:t>
      1) бас бостандығынан айыру орындарынан босатылған және пробация қызметінің есебінде тұрған адамның (отбасының) ең төменгі күнкөріс деңгейі мөлшерінің бір еселік шегінен аспайтын жан басына шаққандағы орташа табысын ескере отыра –бір рет 10 (он) айлық есептік көрсеткіш мөлшерінде;</w:t>
      </w:r>
    </w:p>
    <w:bookmarkEnd w:id="68"/>
    <w:bookmarkStart w:name="z75" w:id="69"/>
    <w:p>
      <w:pPr>
        <w:spacing w:after="0"/>
        <w:ind w:left="0"/>
        <w:jc w:val="both"/>
      </w:pPr>
      <w:r>
        <w:rPr>
          <w:rFonts w:ascii="Times New Roman"/>
          <w:b w:val="false"/>
          <w:i w:val="false"/>
          <w:color w:val="000000"/>
          <w:sz w:val="28"/>
        </w:rPr>
        <w:t>
      2) дүлей апат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100 (жүз) айлық есептік көрсеткіш мөлшерінде;</w:t>
      </w:r>
    </w:p>
    <w:bookmarkEnd w:id="69"/>
    <w:bookmarkStart w:name="z76" w:id="70"/>
    <w:p>
      <w:pPr>
        <w:spacing w:after="0"/>
        <w:ind w:left="0"/>
        <w:jc w:val="both"/>
      </w:pPr>
      <w:r>
        <w:rPr>
          <w:rFonts w:ascii="Times New Roman"/>
          <w:b w:val="false"/>
          <w:i w:val="false"/>
          <w:color w:val="000000"/>
          <w:sz w:val="28"/>
        </w:rPr>
        <w:t>
      өрттің салдарынан өрт оқиғасы орын алған мекен-жайда тұрақты тұратын азаматтарға (отбасыларға) осы жағдай туындаған сәттен бастап тұрғын үй (тұрғын үй құрылысы) меншік иелерінің біріне алты ай ішінде, жан басына шаққандағы орташа табысы есепке алынбай - бір рет 200 (екі жүз) айлық есептік көрсеткіш мөлшерінде;</w:t>
      </w:r>
    </w:p>
    <w:bookmarkEnd w:id="70"/>
    <w:bookmarkStart w:name="z77" w:id="71"/>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71"/>
    <w:bookmarkStart w:name="z78" w:id="72"/>
    <w:p>
      <w:pPr>
        <w:spacing w:after="0"/>
        <w:ind w:left="0"/>
        <w:jc w:val="both"/>
      </w:pPr>
      <w:r>
        <w:rPr>
          <w:rFonts w:ascii="Times New Roman"/>
          <w:b w:val="false"/>
          <w:i w:val="false"/>
          <w:color w:val="000000"/>
          <w:sz w:val="28"/>
        </w:rPr>
        <w:t>
      2-1) қатты отынды сатып алуға 3 (үш)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жалғыз басты зейнеткерлік жасқа толған қарт адамдарға және тұрғылықты жері бойынша еңбекке қабілетті кәмелетке толған балалары жоқ және мүгедектігі бар адамдарға - тиісті қаржы жылына белгіленген жылыту маусымына арналған 16 (он алты) айлық есептік көрсеткіш көрсетіледі;</w:t>
      </w:r>
    </w:p>
    <w:bookmarkEnd w:id="72"/>
    <w:bookmarkStart w:name="z79" w:id="73"/>
    <w:p>
      <w:pPr>
        <w:spacing w:after="0"/>
        <w:ind w:left="0"/>
        <w:jc w:val="both"/>
      </w:pPr>
      <w:r>
        <w:rPr>
          <w:rFonts w:ascii="Times New Roman"/>
          <w:b w:val="false"/>
          <w:i w:val="false"/>
          <w:color w:val="000000"/>
          <w:sz w:val="28"/>
        </w:rPr>
        <w:t>
      қатты отынды сатып алуға 1 (бір) ең төмен күнкөріс деңгейінен аспайтын жан басына шаққандағы орташа кіріс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болып табылатын аз қамтылған отбасыларға (азаматарға) - тиісті қаржы жылына белгіленген жылыту маусымына арналған 16 (он алты) айлық есептік көрсеткіш көрсетіледі;</w:t>
      </w:r>
    </w:p>
    <w:bookmarkEnd w:id="73"/>
    <w:bookmarkStart w:name="z80" w:id="74"/>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азаматтарға (отбасыларға):</w:t>
      </w:r>
    </w:p>
    <w:bookmarkEnd w:id="74"/>
    <w:bookmarkStart w:name="z81" w:id="75"/>
    <w:p>
      <w:pPr>
        <w:spacing w:after="0"/>
        <w:ind w:left="0"/>
        <w:jc w:val="both"/>
      </w:pPr>
      <w:r>
        <w:rPr>
          <w:rFonts w:ascii="Times New Roman"/>
          <w:b w:val="false"/>
          <w:i w:val="false"/>
          <w:color w:val="000000"/>
          <w:sz w:val="28"/>
        </w:rPr>
        <w:t>
      ауыр материалдық жағдайға байланысты - ең төмен күнкөріс деңгейіне бір еселік қатынаста шектен аспайтын жан басына шаққандағы орташа табысты ескере отырып, бір рет 3 (үш) айлық есептік көрсеткіш мөлшерінде;</w:t>
      </w:r>
    </w:p>
    <w:bookmarkEnd w:id="75"/>
    <w:bookmarkStart w:name="z82" w:id="76"/>
    <w:p>
      <w:pPr>
        <w:spacing w:after="0"/>
        <w:ind w:left="0"/>
        <w:jc w:val="both"/>
      </w:pPr>
      <w:r>
        <w:rPr>
          <w:rFonts w:ascii="Times New Roman"/>
          <w:b w:val="false"/>
          <w:i w:val="false"/>
          <w:color w:val="000000"/>
          <w:sz w:val="28"/>
        </w:rPr>
        <w:t>
      туберкулез ауруымен диспансерлік есепте тұрған адамдарға жан басына шаққандағы орташа табысты есепке алмағанда тоқсан сайын 15 000 (он бес мың) теңге мөлшерінде;</w:t>
      </w:r>
    </w:p>
    <w:bookmarkEnd w:id="76"/>
    <w:bookmarkStart w:name="z83" w:id="77"/>
    <w:p>
      <w:pPr>
        <w:spacing w:after="0"/>
        <w:ind w:left="0"/>
        <w:jc w:val="both"/>
      </w:pPr>
      <w:r>
        <w:rPr>
          <w:rFonts w:ascii="Times New Roman"/>
          <w:b w:val="false"/>
          <w:i w:val="false"/>
          <w:color w:val="000000"/>
          <w:sz w:val="28"/>
        </w:rPr>
        <w:t>
      қатерлі ісіктер, жүре пайда болған иммундық тапшылық синдромы ауруларымен диспансерлік есепте тұрған адамдарға жан басына шаққандағы орташа табысты есепке алмағанда бір рет 50 000 (елу мың) теңге мөлшерінде;</w:t>
      </w:r>
    </w:p>
    <w:bookmarkEnd w:id="77"/>
    <w:bookmarkStart w:name="z84" w:id="78"/>
    <w:p>
      <w:pPr>
        <w:spacing w:after="0"/>
        <w:ind w:left="0"/>
        <w:jc w:val="both"/>
      </w:pPr>
      <w:r>
        <w:rPr>
          <w:rFonts w:ascii="Times New Roman"/>
          <w:b w:val="false"/>
          <w:i w:val="false"/>
          <w:color w:val="000000"/>
          <w:sz w:val="28"/>
        </w:rPr>
        <w:t>
      созылмалы бүйрек функциясының жетіспеушілігі бар, хрониодиализдегі адамдарға жан басына шаққандағы орташа табысы есепке алынбай, бір рет 15 (он бес) айлық есептік көрсеткіш мөлшерінде;</w:t>
      </w:r>
    </w:p>
    <w:bookmarkEnd w:id="78"/>
    <w:bookmarkStart w:name="z85" w:id="79"/>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республикалық бюджет туралы заңында белгіленген тиісті қаржы жылына ең төмен күнкөріс деңгейінің 2 (екі) еселенген мөлшерінде төленеді;</w:t>
      </w:r>
    </w:p>
    <w:bookmarkEnd w:id="79"/>
    <w:bookmarkStart w:name="z86" w:id="80"/>
    <w:p>
      <w:pPr>
        <w:spacing w:after="0"/>
        <w:ind w:left="0"/>
        <w:jc w:val="both"/>
      </w:pPr>
      <w:r>
        <w:rPr>
          <w:rFonts w:ascii="Times New Roman"/>
          <w:b w:val="false"/>
          <w:i w:val="false"/>
          <w:color w:val="000000"/>
          <w:sz w:val="28"/>
        </w:rPr>
        <w:t>
      4) Осакаров ауданының мектепке дейінгі білім беру ұйымдарында тәрбиеленетін және оқитын мүгедектігі бар балалар және балалары бар көп балалы отбасыларға жартыжылдықта бір рет 50% мөлшерінде ата-ана жарналарына шығындарды өтеуге;</w:t>
      </w:r>
    </w:p>
    <w:bookmarkEnd w:id="80"/>
    <w:bookmarkStart w:name="z87" w:id="81"/>
    <w:p>
      <w:pPr>
        <w:spacing w:after="0"/>
        <w:ind w:left="0"/>
        <w:jc w:val="both"/>
      </w:pPr>
      <w:r>
        <w:rPr>
          <w:rFonts w:ascii="Times New Roman"/>
          <w:b w:val="false"/>
          <w:i w:val="false"/>
          <w:color w:val="000000"/>
          <w:sz w:val="28"/>
        </w:rPr>
        <w:t xml:space="preserve">
      5) Қазақстан Республикасының "Ардагерлер туралы" Заңның 3 -бабының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ардагерлерге табыстарын есепке алмай, жылына бір рет, 14 күннен аспайтын санаторий-курорттық емдеуге мүгедектігі бар адамдар үшін белгіленген санаторий-курорттық емдеуге кепілдендірілген сомасынан аспайтын жұмсалған шығындарды өтеуге әлеуметтік көмек көрсету;</w:t>
      </w:r>
    </w:p>
    <w:bookmarkEnd w:id="81"/>
    <w:bookmarkStart w:name="z88" w:id="82"/>
    <w:p>
      <w:pPr>
        <w:spacing w:after="0"/>
        <w:ind w:left="0"/>
        <w:jc w:val="both"/>
      </w:pPr>
      <w:r>
        <w:rPr>
          <w:rFonts w:ascii="Times New Roman"/>
          <w:b w:val="false"/>
          <w:i w:val="false"/>
          <w:color w:val="000000"/>
          <w:sz w:val="28"/>
        </w:rPr>
        <w:t>
      мүгедектігі бар балалардың ата-анасына немесе өзге де заңды өкілдеріне және бірінші топтағы мүгедектігі бар адамдармен еріп жүретін адамдарға санаторий-курорттық емдеуге жан басына шаққандағы орташа табысы есепке алынбай, бір рет санаторлық-курорттық емдеу құнын өтеу ретінде ұсынылатын кепілдік берілген соманың 70 (жетпіс) пайызы мөлшерінде.</w:t>
      </w:r>
    </w:p>
    <w:bookmarkEnd w:id="82"/>
    <w:bookmarkStart w:name="z89" w:id="83"/>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органың келісімі бойынша біріңғай мөлшерде белгіленеді.</w:t>
      </w:r>
    </w:p>
    <w:bookmarkEnd w:id="83"/>
    <w:bookmarkStart w:name="z90" w:id="84"/>
    <w:p>
      <w:pPr>
        <w:spacing w:after="0"/>
        <w:ind w:left="0"/>
        <w:jc w:val="left"/>
      </w:pPr>
      <w:r>
        <w:rPr>
          <w:rFonts w:ascii="Times New Roman"/>
          <w:b/>
          <w:i w:val="false"/>
          <w:color w:val="000000"/>
        </w:rPr>
        <w:t xml:space="preserve"> 3-тарау. Әлеуметтік көмек көрсету тәртібі</w:t>
      </w:r>
    </w:p>
    <w:bookmarkEnd w:id="84"/>
    <w:bookmarkStart w:name="z91" w:id="85"/>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85"/>
    <w:bookmarkStart w:name="z92" w:id="86"/>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86"/>
    <w:bookmarkStart w:name="z93" w:id="87"/>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87"/>
    <w:bookmarkStart w:name="z94" w:id="88"/>
    <w:p>
      <w:pPr>
        <w:spacing w:after="0"/>
        <w:ind w:left="0"/>
        <w:jc w:val="both"/>
      </w:pPr>
      <w:r>
        <w:rPr>
          <w:rFonts w:ascii="Times New Roman"/>
          <w:b w:val="false"/>
          <w:i w:val="false"/>
          <w:color w:val="000000"/>
          <w:sz w:val="28"/>
        </w:rPr>
        <w:t xml:space="preserve">
      11. Әлеуметтік көмек Үлгілік қағидалардың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20 тармақтарына</w:t>
      </w:r>
      <w:r>
        <w:rPr>
          <w:rFonts w:ascii="Times New Roman"/>
          <w:b w:val="false"/>
          <w:i w:val="false"/>
          <w:color w:val="000000"/>
          <w:sz w:val="28"/>
        </w:rPr>
        <w:t xml:space="preserve"> сәйкес тәртіппен және мерзімдерде көрсетіледі.</w:t>
      </w:r>
    </w:p>
    <w:bookmarkEnd w:id="88"/>
    <w:bookmarkStart w:name="z95" w:id="89"/>
    <w:p>
      <w:pPr>
        <w:spacing w:after="0"/>
        <w:ind w:left="0"/>
        <w:jc w:val="both"/>
      </w:pPr>
      <w:r>
        <w:rPr>
          <w:rFonts w:ascii="Times New Roman"/>
          <w:b w:val="false"/>
          <w:i w:val="false"/>
          <w:color w:val="000000"/>
          <w:sz w:val="28"/>
        </w:rPr>
        <w:t>
      12. Мынадай:</w:t>
      </w:r>
    </w:p>
    <w:bookmarkEnd w:id="89"/>
    <w:bookmarkStart w:name="z96" w:id="9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90"/>
    <w:bookmarkStart w:name="z97" w:id="91"/>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91"/>
    <w:bookmarkStart w:name="z98" w:id="92"/>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92"/>
    <w:bookmarkStart w:name="z99" w:id="93"/>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93"/>
    <w:bookmarkStart w:name="z100" w:id="94"/>
    <w:p>
      <w:pPr>
        <w:spacing w:after="0"/>
        <w:ind w:left="0"/>
        <w:jc w:val="both"/>
      </w:pPr>
      <w:r>
        <w:rPr>
          <w:rFonts w:ascii="Times New Roman"/>
          <w:b w:val="false"/>
          <w:i w:val="false"/>
          <w:color w:val="000000"/>
          <w:sz w:val="28"/>
        </w:rPr>
        <w:t>
      13. Әлеуметтік көмек көрсетуге жұмсалатын шығыстарды қаржыландыру Осакаров ауданының бюджетінде көзделген, ағымдағы қаржы жылына арналған қаражат шегінде жүзеге асырылады.</w:t>
      </w:r>
    </w:p>
    <w:bookmarkEnd w:id="94"/>
    <w:bookmarkStart w:name="z101" w:id="95"/>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95"/>
    <w:bookmarkStart w:name="z102" w:id="96"/>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96"/>
    <w:bookmarkStart w:name="z103" w:id="97"/>
    <w:p>
      <w:pPr>
        <w:spacing w:after="0"/>
        <w:ind w:left="0"/>
        <w:jc w:val="both"/>
      </w:pPr>
      <w:r>
        <w:rPr>
          <w:rFonts w:ascii="Times New Roman"/>
          <w:b w:val="false"/>
          <w:i w:val="false"/>
          <w:color w:val="000000"/>
          <w:sz w:val="28"/>
        </w:rPr>
        <w:t>
      14. Мынадай:</w:t>
      </w:r>
    </w:p>
    <w:bookmarkEnd w:id="97"/>
    <w:bookmarkStart w:name="z104" w:id="98"/>
    <w:p>
      <w:pPr>
        <w:spacing w:after="0"/>
        <w:ind w:left="0"/>
        <w:jc w:val="both"/>
      </w:pPr>
      <w:r>
        <w:rPr>
          <w:rFonts w:ascii="Times New Roman"/>
          <w:b w:val="false"/>
          <w:i w:val="false"/>
          <w:color w:val="000000"/>
          <w:sz w:val="28"/>
        </w:rPr>
        <w:t>
      1) алушы қайтыс болған;</w:t>
      </w:r>
    </w:p>
    <w:bookmarkEnd w:id="98"/>
    <w:bookmarkStart w:name="z105" w:id="99"/>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99"/>
    <w:bookmarkStart w:name="z106" w:id="100"/>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00"/>
    <w:bookmarkStart w:name="z107" w:id="101"/>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01"/>
    <w:bookmarkStart w:name="z108" w:id="102"/>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02"/>
    <w:bookmarkStart w:name="z109" w:id="103"/>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3) тармақшасы</w:t>
      </w:r>
      <w:r>
        <w:rPr>
          <w:rFonts w:ascii="Times New Roman"/>
          <w:b w:val="false"/>
          <w:i w:val="false"/>
          <w:color w:val="000000"/>
          <w:sz w:val="28"/>
        </w:rPr>
        <w:t xml:space="preserve"> осы қағидалардың 8-тармағының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негіздер бойынша тағайындалған әлеуметтік көмекті төлеуге қолданылмайды.</w:t>
      </w:r>
    </w:p>
    <w:bookmarkEnd w:id="103"/>
    <w:bookmarkStart w:name="z110" w:id="104"/>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негіздер бойынша әлеуметтік көмек төлеу көрсетілген мән-жайлар басталғаннан кейінгі айдан бастап тоқтатылады.</w:t>
      </w:r>
    </w:p>
    <w:bookmarkEnd w:id="104"/>
    <w:bookmarkStart w:name="z111" w:id="105"/>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негіздер бойынша әлеуметтік көмекті төлеу көрсетілген мән-жайлар басталған күннен бастап тоқтатылады.</w:t>
      </w:r>
    </w:p>
    <w:bookmarkEnd w:id="105"/>
    <w:bookmarkStart w:name="z112" w:id="106"/>
    <w:p>
      <w:pPr>
        <w:spacing w:after="0"/>
        <w:ind w:left="0"/>
        <w:jc w:val="both"/>
      </w:pPr>
      <w:r>
        <w:rPr>
          <w:rFonts w:ascii="Times New Roman"/>
          <w:b w:val="false"/>
          <w:i w:val="false"/>
          <w:color w:val="000000"/>
          <w:sz w:val="28"/>
        </w:rPr>
        <w:t>
      15.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6"/>
    <w:bookmarkStart w:name="z113" w:id="107"/>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7"/>
    <w:bookmarkStart w:name="z114" w:id="108"/>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08"/>
    <w:bookmarkStart w:name="z115" w:id="109"/>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09"/>
    <w:bookmarkStart w:name="z116" w:id="110"/>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10"/>
    <w:bookmarkStart w:name="z117" w:id="111"/>
    <w:p>
      <w:pPr>
        <w:spacing w:after="0"/>
        <w:ind w:left="0"/>
        <w:jc w:val="both"/>
      </w:pPr>
      <w:r>
        <w:rPr>
          <w:rFonts w:ascii="Times New Roman"/>
          <w:b w:val="false"/>
          <w:i w:val="false"/>
          <w:color w:val="000000"/>
          <w:sz w:val="28"/>
        </w:rPr>
        <w:t>
      19. Әлеуметтік көмек көрсету жөніндегі уәкілетті орган қабылдаған әлеуметтік көмек көрсету туралы шешім негізінде мемлекеттік корпорация:</w:t>
      </w:r>
    </w:p>
    <w:bookmarkEnd w:id="111"/>
    <w:bookmarkStart w:name="z118" w:id="112"/>
    <w:p>
      <w:pPr>
        <w:spacing w:after="0"/>
        <w:ind w:left="0"/>
        <w:jc w:val="both"/>
      </w:pPr>
      <w:r>
        <w:rPr>
          <w:rFonts w:ascii="Times New Roman"/>
          <w:b w:val="false"/>
          <w:i w:val="false"/>
          <w:color w:val="000000"/>
          <w:sz w:val="28"/>
        </w:rPr>
        <w:t>
      біржолғы төлемдер бойынша – күн сайын;</w:t>
      </w:r>
    </w:p>
    <w:bookmarkEnd w:id="112"/>
    <w:bookmarkStart w:name="z119" w:id="113"/>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13"/>
    <w:bookmarkStart w:name="z120" w:id="114"/>
    <w:p>
      <w:pPr>
        <w:spacing w:after="0"/>
        <w:ind w:left="0"/>
        <w:jc w:val="both"/>
      </w:pPr>
      <w:r>
        <w:rPr>
          <w:rFonts w:ascii="Times New Roman"/>
          <w:b w:val="false"/>
          <w:i w:val="false"/>
          <w:color w:val="000000"/>
          <w:sz w:val="28"/>
        </w:rPr>
        <w:t>
      20.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14"/>
    <w:bookmarkStart w:name="z121" w:id="115"/>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115"/>
    <w:bookmarkStart w:name="z122" w:id="116"/>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16"/>
    <w:bookmarkStart w:name="z123" w:id="117"/>
    <w:p>
      <w:pPr>
        <w:spacing w:after="0"/>
        <w:ind w:left="0"/>
        <w:jc w:val="both"/>
      </w:pPr>
      <w:r>
        <w:rPr>
          <w:rFonts w:ascii="Times New Roman"/>
          <w:b w:val="false"/>
          <w:i w:val="false"/>
          <w:color w:val="000000"/>
          <w:sz w:val="28"/>
        </w:rPr>
        <w:t>
      21.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17"/>
    <w:bookmarkStart w:name="z124" w:id="118"/>
    <w:p>
      <w:pPr>
        <w:spacing w:after="0"/>
        <w:ind w:left="0"/>
        <w:jc w:val="both"/>
      </w:pPr>
      <w:r>
        <w:rPr>
          <w:rFonts w:ascii="Times New Roman"/>
          <w:b w:val="false"/>
          <w:i w:val="false"/>
          <w:color w:val="000000"/>
          <w:sz w:val="28"/>
        </w:rPr>
        <w:t>
      22.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18"/>
    <w:bookmarkStart w:name="z125" w:id="119"/>
    <w:p>
      <w:pPr>
        <w:spacing w:after="0"/>
        <w:ind w:left="0"/>
        <w:jc w:val="both"/>
      </w:pPr>
      <w:r>
        <w:rPr>
          <w:rFonts w:ascii="Times New Roman"/>
          <w:b w:val="false"/>
          <w:i w:val="false"/>
          <w:color w:val="000000"/>
          <w:sz w:val="28"/>
        </w:rPr>
        <w:t>
      23.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19"/>
    <w:bookmarkStart w:name="z126" w:id="120"/>
    <w:p>
      <w:pPr>
        <w:spacing w:after="0"/>
        <w:ind w:left="0"/>
        <w:jc w:val="both"/>
      </w:pPr>
      <w:r>
        <w:rPr>
          <w:rFonts w:ascii="Times New Roman"/>
          <w:b w:val="false"/>
          <w:i w:val="false"/>
          <w:color w:val="000000"/>
          <w:sz w:val="28"/>
        </w:rPr>
        <w:t>
      24.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аудандық</w:t>
            </w:r>
            <w:r>
              <w:br/>
            </w:r>
            <w:r>
              <w:rPr>
                <w:rFonts w:ascii="Times New Roman"/>
                <w:b w:val="false"/>
                <w:i w:val="false"/>
                <w:color w:val="000000"/>
                <w:sz w:val="20"/>
              </w:rPr>
              <w:t>мәслихатының</w:t>
            </w:r>
            <w:r>
              <w:br/>
            </w:r>
            <w:r>
              <w:rPr>
                <w:rFonts w:ascii="Times New Roman"/>
                <w:b w:val="false"/>
                <w:i w:val="false"/>
                <w:color w:val="000000"/>
                <w:sz w:val="20"/>
              </w:rPr>
              <w:t>2025 жылғы 12</w:t>
            </w:r>
            <w:r>
              <w:br/>
            </w:r>
            <w:r>
              <w:rPr>
                <w:rFonts w:ascii="Times New Roman"/>
                <w:b w:val="false"/>
                <w:i w:val="false"/>
                <w:color w:val="000000"/>
                <w:sz w:val="20"/>
              </w:rPr>
              <w:t>ақпандағы</w:t>
            </w:r>
            <w:r>
              <w:br/>
            </w:r>
            <w:r>
              <w:rPr>
                <w:rFonts w:ascii="Times New Roman"/>
                <w:b w:val="false"/>
                <w:i w:val="false"/>
                <w:color w:val="000000"/>
                <w:sz w:val="20"/>
              </w:rPr>
              <w:t>№ 30/290</w:t>
            </w:r>
            <w:r>
              <w:br/>
            </w:r>
            <w:r>
              <w:rPr>
                <w:rFonts w:ascii="Times New Roman"/>
                <w:b w:val="false"/>
                <w:i w:val="false"/>
                <w:color w:val="000000"/>
                <w:sz w:val="20"/>
              </w:rPr>
              <w:t>шешіміне 2-қосымша</w:t>
            </w:r>
          </w:p>
        </w:tc>
      </w:tr>
    </w:tbl>
    <w:bookmarkStart w:name="z128" w:id="121"/>
    <w:p>
      <w:pPr>
        <w:spacing w:after="0"/>
        <w:ind w:left="0"/>
        <w:jc w:val="left"/>
      </w:pPr>
      <w:r>
        <w:rPr>
          <w:rFonts w:ascii="Times New Roman"/>
          <w:b/>
          <w:i w:val="false"/>
          <w:color w:val="000000"/>
        </w:rPr>
        <w:t xml:space="preserve"> Осакаров аудандық мәслихатының күші жойылған кейбір шешімдерінің тізбесі</w:t>
      </w:r>
    </w:p>
    <w:bookmarkEnd w:id="121"/>
    <w:bookmarkStart w:name="z129" w:id="122"/>
    <w:p>
      <w:pPr>
        <w:spacing w:after="0"/>
        <w:ind w:left="0"/>
        <w:jc w:val="both"/>
      </w:pPr>
      <w:r>
        <w:rPr>
          <w:rFonts w:ascii="Times New Roman"/>
          <w:b w:val="false"/>
          <w:i w:val="false"/>
          <w:color w:val="000000"/>
          <w:sz w:val="28"/>
        </w:rPr>
        <w:t xml:space="preserve">
      1. Осакаров аудандық мәслихатының 2023 жылғы 31 қазандағы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(Нормативтік құқықтық актілердің мемлекеттік тіркеу тізілімінде № 6511-09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2"/>
    <w:bookmarkStart w:name="z130" w:id="123"/>
    <w:p>
      <w:pPr>
        <w:spacing w:after="0"/>
        <w:ind w:left="0"/>
        <w:jc w:val="both"/>
      </w:pPr>
      <w:r>
        <w:rPr>
          <w:rFonts w:ascii="Times New Roman"/>
          <w:b w:val="false"/>
          <w:i w:val="false"/>
          <w:color w:val="000000"/>
          <w:sz w:val="28"/>
        </w:rPr>
        <w:t xml:space="preserve">
      2. Осакаров аудандық мәслихатының 2024 жылғы 17 шілдедегі №22/216 "Осакаров аудандық мәслихатының 2023 жылғы 31 қазандағы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мен толықтыру енгізу туралы" (Нормативтік құқықтық актілердің мемлекеттік тіркеу тізілімінде № 6625-09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3"/>
    <w:bookmarkStart w:name="z131" w:id="124"/>
    <w:p>
      <w:pPr>
        <w:spacing w:after="0"/>
        <w:ind w:left="0"/>
        <w:jc w:val="both"/>
      </w:pPr>
      <w:r>
        <w:rPr>
          <w:rFonts w:ascii="Times New Roman"/>
          <w:b w:val="false"/>
          <w:i w:val="false"/>
          <w:color w:val="000000"/>
          <w:sz w:val="28"/>
        </w:rPr>
        <w:t xml:space="preserve">
      3. Осакаров аудандық мәслихатының 2024 жылғы 28 тамыздағы №23/219 "Осакаров аудандық мәслихатының 2023 жылғы 31 қазандағы №12/110 "Әлеуметтік көмек көрсетудің, оның мөлшерлерін белгілеудің және мұқтаж азаматтардың жекелеген санаттарының тізбесін айқындау қағидаларын бекіту туралы" шешіміне өзгерістер енгізу туралы" (Нормативтік құқықтық актілердің мемлекеттік тіркеу тізілімінде № 6645-09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1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