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3c47" w14:textId="8503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2025 жылға арналған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4 сәуірдегі № 32/321 шешімі. Қарағанды облысының Әділет департаментінде 2025 жылғы 8 сәуірде № 6748-09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бойынша 2025 жылға арналған шетелдіктер үшін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