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9a9a" w14:textId="3139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қаласының жерлерін аймақтарға бөлу жобасын (схемасын)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2025 жылғы 26 ақпандағы №242-34/4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қаласының жерлерін аймақтарға бөлу жобасы (схемасы)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242-34/4 шешіміне қосымша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қаласының жерлерін аймақтарға бөлу жобасы (схемасы)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810500" cy="887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7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