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eb40" w14:textId="813e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2022 жылғы 4 қазандағы № 186 "Маңғыстау облысы әкімдігінің "Жергілікті маңызы бар мемлекеттік табиғи қаумалдарын құру туралы" 2015 жылғы 27 ақпандағы № 53 қаулысына өзгеріс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13 ақпандағы № 26 қаулысы. Маңғыстау облысы Әділет департаментінде 2025 жылғы 24 ақпанда № 4766-12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 әкімдігінің "Жергілікті маңызы бар мемлекеттік табиғи қаумалдарын құру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Маңғыстау облысы әкімдігінің 2022 жылғы 4 қазандағы № 186 қаулысының (нормативтік құқықтық актілерді мемлекеттік тіркеу Тізілімінде № 30102 болып тіркелген)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