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1117" w14:textId="8fa1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ауылдық елді мекендеріндегі аса тапшы медициналық мамандықтарды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2025 жылғы 8 қаңтардағы № 2 қаулысы. Қостанай облысының Әділет департаментінде 2025 жылғы 10 қаңтарда № 10355-10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14-8) тармақшасына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облысының ауылдық елді мекендеріндегі аса тапшы медициналық мамандықтар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денсаулық сақтау басқармасы"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мемелекеттік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ауылдық елді мекендеріндегі аса тапшы медициналық мамандықтар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және иммунология (ересектер, балалар)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(ересектер, балалар)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(ересектер)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(ересектер, балалар)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(ересектер, балалар)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реабилитология (ересектер, балалар)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