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4494" w14:textId="e2e4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10 ақпандағы № 30 қаулысы. Қостанай облысының Әділет департаментінде 2025 жылғы 14 ақпанда № 10374-10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қаржы басқармасы"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"Коммуналдық мүлікті иеліктен айыру түрлерін таңдау жөніндегі өлшемшарттарды айқындау туралы" 2014 жылғы 22 желтоқсандағы № 633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5330 болып тіркелген).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2014 жылғы 22 желтоқсандағы № 633 "Коммуналдық мүлікті иеліктен айыру түрлерін таңдау жөніндегі критерийлерді айқындау туралы" қаулысына өзгерістер енгізу туралы" 2016 жылғы 16 мамырдағы № 231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6492 болып тіркелген).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2014 жылғы 22 желтоқсандағы № 633 "Коммуналдық мүлікті иеліктен айыру түрлерін таңдау жөніндегі өлшемшарттарды айқындау туралы" қаулысына өзгеріс енгізу туралы" 2020 жылғы 27 ақпандағы № 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8995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