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e3e4" w14:textId="e85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21 ақпандағы № 198 шешімі. Қостанай облысының Әділет департаментінде 2025 жылғы 27 ақпанда № 1039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хостелдерді, қонақ жайларды, және жалға берілетін тұрғын үйлерді қоспағанда,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