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5510" w14:textId="e325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 бойынша шетелдіктер үшін 2025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2025 жылғы 21 қаңтардағы № 154 шешімі. Қостанай облысының Әділет департаментінде 2025 жылғы 30 қаңтарда № 10363-10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2-10-тармағына, "Шетелдіктер үшін туристік жарнаны төлеу қағидаларын бекіту туралы" Қазақстан Республикасы Мәдениет және спорт министрінің 2023 жылғы 14 шілдедегі № 181 (Нормативтік құқықтық актілерді мемлекеттік тіркеу тізілімінде №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Лисаков қаласындағы хостелдерді, қонақжайларды, жалға берілетін тұрғын үйлерді қоспағанда, туристерді орналастыру орындарында шетелдіктер үшін 2025 жылға арналған туристік жарна мөлшерлемелері болу құнының 0 (нөл) пайызы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