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ed90" w14:textId="a5ae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аумағында стационарлық емес сауда объектілерін орналастыру орындарын айқындау және бекіту туралы" Солтүстік Қазақстан облысы Ақжар ауданы әкімдігінің 2022 жылғы 18 наурыздағы № 64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2025 жылғы 8 қаңтардағы № 1 қаулысы. Солтүстік Қазақстан облысының Әділет департаментінде 2025 жылғы 9 қаңтарда № 7851-15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"Ақжар ауданының аумағында стационарлық емес сауда объектілерін орналастыру орындарын айқындау және бекіту туралы" Солтүстік Қазақстан облысы Ақжар ауданы әкімдігінің 2022 жылғы 18 наурыздағы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27296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31-бабының 1-тармағының 4-2) тармақшасына, "Ішкі сауда қағидаларын бекіту туралы" Қазақстан Республикасы Ұлттық экономика министрі міндетін атқарушының 2015 жылғы 27 наурыздағы № 264 бұйрығымен бекітілген Ішкі сауда қағидаларының 73-тармағына сәйкес (Нормативтік құқықтық актілерді мемлекеттік тіркеу тізілімінде № 11148 болып тіркелген), Солтүстік Қазақстан облысы Ақжар ауданының әкімдігі" ҚАУЛЫ ЕТЕДІ:";</w:t>
      </w:r>
    </w:p>
    <w:bookmarkEnd w:id="3"/>
    <w:bookmarkStart w:name="z8" w:id="4"/>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қаулысына қосымша</w:t>
            </w:r>
          </w:p>
        </w:tc>
      </w:tr>
    </w:tbl>
    <w:bookmarkStart w:name="z19" w:id="7"/>
    <w:p>
      <w:pPr>
        <w:spacing w:after="0"/>
        <w:ind w:left="0"/>
        <w:jc w:val="left"/>
      </w:pPr>
      <w:r>
        <w:rPr>
          <w:rFonts w:ascii="Times New Roman"/>
          <w:b/>
          <w:i w:val="false"/>
          <w:color w:val="000000"/>
        </w:rPr>
        <w:t xml:space="preserve"> Ақжар ауданының аумағында стационарлық емес сауда объектілерін орналастыру орындары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инфрақұрылым (ұқсас тауарлар ассортименті сатылатын сауда объектілері, сондай-ақ қоғамдық тамақтану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Абылай хан көшесі, Қазақстан Республикасы қаржы министрлігінің қазынашылық комитеті "Солтүстік Қазақстан облысы бойынша қазынашылық департаментінің Ақжар аудандық қазынашылық басқармасы" Республикалық мемлекеттік мекемесіне қарама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Дүкен</w:t>
            </w:r>
          </w:p>
          <w:bookmarkEnd w:id="8"/>
          <w:p>
            <w:pPr>
              <w:spacing w:after="20"/>
              <w:ind w:left="20"/>
              <w:jc w:val="both"/>
            </w:pPr>
            <w:r>
              <w:rPr>
                <w:rFonts w:ascii="Times New Roman"/>
                <w:b w:val="false"/>
                <w:i w:val="false"/>
                <w:color w:val="000000"/>
                <w:sz w:val="20"/>
              </w:rPr>
              <w:t>
"Акжар"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Әлия Молдағұлова көшесі, Қазақстан Республикасының мәдениет және спорт министірлігі Солтүстік Қазақстан облысы Ақжар ауданы әкімдігінің "Ақжар Мәдениет үйі" мемлекеттік коммуналдық қазыналық кәсіпорнына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Жеңіс көшесі, "Солтүстік Қазақстан облысы әкімдігінің дене шынықтыру және спорт басқармасы" коммуналдық мемлекеттік мекемесінің "Ақжар ауданының балалар мен жасөспірімдер спорт мектебі" коммуналдық мемлекеттік мекемесі орталық стадионға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Амангелді Иманов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5мекемесі "Бестерек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"Үлгілі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Қазанское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"Қазанское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 Абай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"Айсары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ауылы, Мәлік Ғабдулин көшесі, "Солтүстік Қазақстан облысы Ақжар ауданы Алқатерек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 ауылы, Ленин көшесі, "Солтүстік Қазақстан облысы Ақжар ауданы Ақжарқын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ауылы, Кеңесары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"Ащыкөл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Восходское ауылы, Дінмұхамед Қонаев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"Восход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Аблайхан көшесі, № 1 үйіне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 Ленин көшесі, "Дархан" дукеніне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 "Дархан"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Байтөс ауылы, Абылай хан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"Байтуыс орталау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Ақан Сері көшесі, "Солтүстік Қазақстан облысы Ақжар ауданы Кіші-Қарой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ауылы, Молодежная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"Киев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Горьковское ауылы, Гвардейская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"Горьковский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 Первомайская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"Новосел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"Қали Хадесұлы атындағы Жаңаауыл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 Школьная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"Қарашілік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Ленинградское ауылы, Горький көшесі, "Солтүстік Қазақстан облысы Ақжар ауданы Ленинград ауылдық округі әкімінің аппараты"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 ауылы, Ворошилов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"Дәуіт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 Комсомольский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"Қызылту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ауылы, Абай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"Май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ауылы, 30 лет Победы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"Смағұл Сәдуақасов атындағы Ұялы орта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 ауылы, Ыбырай Алтынсарин көшесі,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"Ақсары негізгі мектебі" коммуналдық мемлекеттік мекемесіне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