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f40a" w14:textId="cc4f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2023 жылғы 13 қарашадағы № 87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2025 жылғы 18 сәуірдегі № 292/22 шешiмi. Солтүстік Қазақстан облысының Әділет департаментінде 2025 жылғы 23 сәуірде № 7896-15 болып тіркелді</w:t>
      </w:r>
    </w:p>
    <w:p>
      <w:pPr>
        <w:spacing w:after="0"/>
        <w:ind w:left="0"/>
        <w:jc w:val="both"/>
      </w:pPr>
      <w:bookmarkStart w:name="z4" w:id="0"/>
      <w:r>
        <w:rPr>
          <w:rFonts w:ascii="Times New Roman"/>
          <w:b w:val="false"/>
          <w:i w:val="false"/>
          <w:color w:val="000000"/>
          <w:sz w:val="28"/>
        </w:rPr>
        <w:t>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0Солтүстік Қазақстан облысы Тайынша ауданы мәслихатының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13 қарашадағы № 87 (Нормативтік құқықтық актілерді мемлекеттік тіркеу тізілімнде № 7625-15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қағидаларында (бұдан әрі - Қағидалар):</w:t>
      </w:r>
    </w:p>
    <w:bookmarkEnd w:id="2"/>
    <w:bookmarkStart w:name="z7" w:id="3"/>
    <w:p>
      <w:pPr>
        <w:spacing w:after="0"/>
        <w:ind w:left="0"/>
        <w:jc w:val="both"/>
      </w:pPr>
      <w:r>
        <w:rPr>
          <w:rFonts w:ascii="Times New Roman"/>
          <w:b w:val="false"/>
          <w:i w:val="false"/>
          <w:color w:val="000000"/>
          <w:sz w:val="28"/>
        </w:rPr>
        <w:t>
      8-тармақтың 4) және 8) тармақшалары жаңа редакцияда жазылсын:</w:t>
      </w:r>
    </w:p>
    <w:bookmarkEnd w:id="3"/>
    <w:bookmarkStart w:name="z8" w:id="4"/>
    <w:p>
      <w:pPr>
        <w:spacing w:after="0"/>
        <w:ind w:left="0"/>
        <w:jc w:val="both"/>
      </w:pPr>
      <w:r>
        <w:rPr>
          <w:rFonts w:ascii="Times New Roman"/>
          <w:b w:val="false"/>
          <w:i w:val="false"/>
          <w:color w:val="000000"/>
          <w:sz w:val="28"/>
        </w:rPr>
        <w:t>
      "4) 9 мамыр – Жеңіс күні:</w:t>
      </w:r>
    </w:p>
    <w:bookmarkEnd w:id="4"/>
    <w:bookmarkStart w:name="z9" w:id="5"/>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- 382 (үш жүз сексен екі) айлық есептік көрсеткіш мөлшерінде; 2025 жылғы 9 мамырды қоспағанда, 2025 жылғы 9 мамырға Ұлы Отан соғысындағы Жеңістің 80 жылдығын мерекелеуге байланысты 5 000 000 (бес миллион) теңге мөлшерінде;</w:t>
      </w:r>
    </w:p>
    <w:bookmarkEnd w:id="5"/>
    <w:bookmarkStart w:name="z10" w:id="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айтқанда,Ұлы Отан соғысы кезеңінде майданда, ұрыс қимылдары ауданында, майдан маңындағы теміржол учаскелерінде, қорғаныс шептерінің, әскери-теңіз базаларымен әуежайлардың құрылыс жайларында жаралануы, контузия алуы, мертігуі немесе ауруға шалдығуы салдарынан мүгедектік белгіленген майдандағы армиямен флоттың әскери қызметшілеріне, Ұлы Отан соғысының партизандары мен астыртын әрекет етушілеріне, сондай-ақ жұмысшылары мен қызметшілеріне - 382 (үш жүз сексен екі) айлық есептік көрсеткіш мөлшерінде; 2025 жылғы 9 мамырды қоспағанда, 2025 жылғы 9 мамырға Ұлы Отан соғысындағы Жеңістің 80 жылдығын мерекелеуге байланысты 5 000 000 (бес миллион) теңге мөлшерінде;</w:t>
      </w:r>
    </w:p>
    <w:bookmarkEnd w:id="6"/>
    <w:bookmarkStart w:name="z11" w:id="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 - 26 (жиырма алты) айлық есептік көрсеткіш мөлшерінде;</w:t>
      </w:r>
    </w:p>
    <w:bookmarkEnd w:id="7"/>
    <w:bookmarkStart w:name="z12" w:id="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 - 26 (жиырма алты) айлық есептік көрсеткіш мөлшерінде;</w:t>
      </w:r>
    </w:p>
    <w:bookmarkEnd w:id="8"/>
    <w:bookmarkStart w:name="z13" w:id="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- 26 (жиырма алты) айлық есептік көрсеткіш мөлшерінде;</w:t>
      </w:r>
    </w:p>
    <w:bookmarkEnd w:id="9"/>
    <w:bookmarkStart w:name="z14" w:id="1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адамдар-26 (жиырма алты) айлық есептік көрсеткіш мөлшерінде;</w:t>
      </w:r>
    </w:p>
    <w:bookmarkEnd w:id="10"/>
    <w:bookmarkStart w:name="z15" w:id="1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 - 26 (жиырма алты) айлық есептік көрсеткіш мөлшерінде;</w:t>
      </w:r>
    </w:p>
    <w:bookmarkEnd w:id="11"/>
    <w:bookmarkStart w:name="z16" w:id="1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- 16 (он алты) айлық есептік мөлшерінде;</w:t>
      </w:r>
    </w:p>
    <w:bookmarkEnd w:id="12"/>
    <w:bookmarkStart w:name="z17" w:id="1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- 26 (жиырма алты) айлық есептік көрсеткіш мөлшерінде;</w:t>
      </w:r>
    </w:p>
    <w:bookmarkEnd w:id="13"/>
    <w:bookmarkStart w:name="z18" w:id="1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 - 26 (жиырма алты) айлық есептік көрсеткіш мөлшерінде;</w:t>
      </w:r>
    </w:p>
    <w:bookmarkEnd w:id="14"/>
    <w:bookmarkStart w:name="z19" w:id="15"/>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адамдарға-16 (он алты) айлық есептік мөлшерінде;</w:t>
      </w:r>
    </w:p>
    <w:bookmarkEnd w:id="15"/>
    <w:bookmarkStart w:name="z20" w:id="16"/>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отбасылары-16 (он алты) айлық есептік мөлшерінде.</w:t>
      </w:r>
    </w:p>
    <w:bookmarkEnd w:id="16"/>
    <w:bookmarkStart w:name="z21" w:id="1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(жұбайына)- 8 (сегіз) айлық есептік көрсеткіш мөлшерінде; 2025 жылғы 9 мамырды қоспағанда, 2025 жылғы 9 мамырға Ұлы Отан соғысындағы Жеңістің 80 жылдығын мерекелеуге байланысты 50 000 (елу мың) теңге мөлшерінде;</w:t>
      </w:r>
    </w:p>
    <w:bookmarkEnd w:id="17"/>
    <w:bookmarkStart w:name="z22" w:id="1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адамдар-8 (сегіз) айлық есептік көрсеткіш мөлшерінде; 2025 жылғы 9 мамырды қоспағанда, 2025 жылғы 9 мамырға Ұлы Отан соғысындағы Жеңістің 80 жылдығын мерекелеуге байланысты 50 000 (елу мың) теңге мөлшерінде;</w:t>
      </w:r>
    </w:p>
    <w:bookmarkEnd w:id="18"/>
    <w:bookmarkStart w:name="z23" w:id="1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 мөлшерінде, 2025 жылғы 9 мамырды қоспағанда, 2025 жылғы 9 мамырға қарай Ұлы Отан соғысындағы Жеңістің 80 жылдығын мерекелеуге байланысты 50 000 (елу мың) теңге мөлшерінде.";</w:t>
      </w:r>
    </w:p>
    <w:bookmarkEnd w:id="19"/>
    <w:bookmarkStart w:name="z24" w:id="20"/>
    <w:p>
      <w:pPr>
        <w:spacing w:after="0"/>
        <w:ind w:left="0"/>
        <w:jc w:val="both"/>
      </w:pPr>
      <w:r>
        <w:rPr>
          <w:rFonts w:ascii="Times New Roman"/>
          <w:b w:val="false"/>
          <w:i w:val="false"/>
          <w:color w:val="000000"/>
          <w:sz w:val="28"/>
        </w:rPr>
        <w:t>
      "8) 16 желтоқсан – Қазақстан Республикасының Тəуелсіздік күні:</w:t>
      </w:r>
    </w:p>
    <w:bookmarkEnd w:id="20"/>
    <w:bookmarkStart w:name="z25" w:id="21"/>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 қолданылған жағдайда,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Республикасының қазіргі аумағын құрайтын аумақты оларға қуғын-сүргін қолданылғанға дейін тұрақты тұрған адамдарға-51 (елу бір) айлық есептік көрсеткіш мөлшерінде.".</w:t>
      </w:r>
    </w:p>
    <w:bookmarkEnd w:id="21"/>
    <w:bookmarkStart w:name="z26" w:id="22"/>
    <w:p>
      <w:pPr>
        <w:spacing w:after="0"/>
        <w:ind w:left="0"/>
        <w:jc w:val="both"/>
      </w:pPr>
      <w:r>
        <w:rPr>
          <w:rFonts w:ascii="Times New Roman"/>
          <w:b w:val="false"/>
          <w:i w:val="false"/>
          <w:color w:val="000000"/>
          <w:sz w:val="28"/>
        </w:rPr>
        <w:t>
      11-тармақтың үшінші абзацы жаңа редакцияда жазылсын:</w:t>
      </w:r>
    </w:p>
    <w:bookmarkEnd w:id="22"/>
    <w:bookmarkStart w:name="z27" w:id="23"/>
    <w:p>
      <w:pPr>
        <w:spacing w:after="0"/>
        <w:ind w:left="0"/>
        <w:jc w:val="both"/>
      </w:pPr>
      <w:r>
        <w:rPr>
          <w:rFonts w:ascii="Times New Roman"/>
          <w:b w:val="false"/>
          <w:i w:val="false"/>
          <w:color w:val="000000"/>
          <w:sz w:val="28"/>
        </w:rPr>
        <w:t>
      "басқа мемлекеттер аумағындағы ұрыс қимылдарының ардагерлеріне, Ұлы Отан соғысы ардагерлеріне, жеңілдіктер бойынша Заңның 8-бабының 4) және 5) тармақшаларында көрсетілген адамдарды қоспағанда, 8-бапта саналған Ұлы Отан соғысы ардагерлеріне теңестірілген ардагерлерге,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коммуналдық қызметтерге ақы төлеу және отын сатып алу шығындарын өтеуге жылына 1 рет 36 (отыз алты) айлық есептік көрсеткіш мөлшерінде.";</w:t>
      </w:r>
    </w:p>
    <w:bookmarkEnd w:id="23"/>
    <w:bookmarkStart w:name="z28" w:id="24"/>
    <w:p>
      <w:pPr>
        <w:spacing w:after="0"/>
        <w:ind w:left="0"/>
        <w:jc w:val="both"/>
      </w:pPr>
      <w:r>
        <w:rPr>
          <w:rFonts w:ascii="Times New Roman"/>
          <w:b w:val="false"/>
          <w:i w:val="false"/>
          <w:color w:val="000000"/>
          <w:sz w:val="28"/>
        </w:rPr>
        <w:t>
      орыс тіліндегі 27-тармақтың 3) тармақшасы келесі редакцияда жазылсын, қазақ тіліндегі мәтін өзгеріссіз қалсын:</w:t>
      </w:r>
    </w:p>
    <w:bookmarkEnd w:id="24"/>
    <w:bookmarkStart w:name="z29" w:id="25"/>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25"/>
    <w:bookmarkStart w:name="z30" w:id="26"/>
    <w:p>
      <w:pPr>
        <w:spacing w:after="0"/>
        <w:ind w:left="0"/>
        <w:jc w:val="both"/>
      </w:pPr>
      <w:r>
        <w:rPr>
          <w:rFonts w:ascii="Times New Roman"/>
          <w:b w:val="false"/>
          <w:i w:val="false"/>
          <w:color w:val="000000"/>
          <w:sz w:val="28"/>
        </w:rPr>
        <w:t>
      2. 0Осы шешім оның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Тайынша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