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d9f2" w14:textId="706d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басым дақылдар, оның ішінде көпжылдық екпелер өндірісін дамытуды субсидиялауға арналған дақылдар тiзбесі және субсидия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2025 жылғы 10 ақпандағы № 28 қаулысы. Түркістан облысының Әдiлет департаментiнде 2025 жылғы 10 ақпанда № 6659-13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жылға басым дақылдар, оның ішінде көпжылдық екпелер өндірісін дамытуды субсидиялауға арналған дақылдар тiзбесі және субсидия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Түркістан облысы әкiмiнiң орынбасарына жүктелсiн.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дақылдар, оның ішінде көпжылдық екпелер өндірісін дамытуды субсидиялауға арналған дақылдар тiзбесі және субсидия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тонна,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жылыжайдағы көкөніс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8 148 120,0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жылыжайдағы көкөніс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4 858 142,0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