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c6ee" w14:textId="2bc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жекелеген санаттағы азаматтарының қоғамдық жолаушылар көлігінде (таксиден басқа) жеңілдікпен жол жүруі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әкімдігінің 2025 жылғы 10 ақпандағы № 59 бірлескен қаулысы және Түркістан облысы Кентау қалалық мәслихатының 2025 жылғы 7 ақпандағы № 173 шешімі. Түркістан облысының Әдiлет департаментiнде 2025 жылғы 10 ақпанда № 6658-13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 және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қаласының мынадай санаттағы азаматтарына қоғамдық жолаушылар көлігі (таксиден басқа) бойынша тегін жол жүру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І-топтағы мүгедектігі бар адамдар, оның ішінде көру қабілеті бойынша және еріп жүру сәтінде еріп жүретін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"Алтын алқа" және "Күміс алқа" алқаларымен наградталған, немесе бұрын "Батыр Ана" атағын алған, сондай-ақ, І және ІІ - дәрежелі "Ана даңқы" ордендерімен наградталған көп балалы аналарға;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болып Кентау қаласының бюджеті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Кентау қалалық мәслихатының экономика және бюджет мәселелері жөніндегі тұрақты комиссиясына және Кентау қаласы әкімінің тиісті сала бойынша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