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32515" w14:textId="aa325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Түркістан облысы Жетісай аудандық мәслихатының 2025 жылғы 25 ақпандағы № 26-153-VIII шешiмi. Түркістан облысының Әдiлет департаментiнде 2025 жылғы 27 ақпанда № 6666-13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56 бабының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тармақшасына,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Жетісай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xml:space="preserve">
      2. Жетісай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20 қарашадағы №9-59-VIII </w:t>
      </w:r>
      <w:r>
        <w:rPr>
          <w:rFonts w:ascii="Times New Roman"/>
          <w:b w:val="false"/>
          <w:i w:val="false"/>
          <w:color w:val="000000"/>
          <w:sz w:val="28"/>
        </w:rPr>
        <w:t>шешiмiнің</w:t>
      </w:r>
      <w:r>
        <w:rPr>
          <w:rFonts w:ascii="Times New Roman"/>
          <w:b w:val="false"/>
          <w:i w:val="false"/>
          <w:color w:val="000000"/>
          <w:sz w:val="28"/>
        </w:rPr>
        <w:t xml:space="preserve"> (нормативтік құқықтық актілерді мемлекеттік тіркеу тізілімінде № 6407-13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xml:space="preserve">
      3. Осы шешім оның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Касимов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"Түркістан облысының жұмыспен қамтуды </w:t>
      </w:r>
    </w:p>
    <w:p>
      <w:pPr>
        <w:spacing w:after="0"/>
        <w:ind w:left="0"/>
        <w:jc w:val="both"/>
      </w:pPr>
      <w:r>
        <w:rPr>
          <w:rFonts w:ascii="Times New Roman"/>
          <w:b w:val="false"/>
          <w:i w:val="false"/>
          <w:color w:val="000000"/>
          <w:sz w:val="28"/>
        </w:rPr>
        <w:t xml:space="preserve">үйлестіру және әлеуметтік бағдарламалар </w:t>
      </w:r>
    </w:p>
    <w:p>
      <w:pPr>
        <w:spacing w:after="0"/>
        <w:ind w:left="0"/>
        <w:jc w:val="both"/>
      </w:pPr>
      <w:r>
        <w:rPr>
          <w:rFonts w:ascii="Times New Roman"/>
          <w:b w:val="false"/>
          <w:i w:val="false"/>
          <w:color w:val="000000"/>
          <w:sz w:val="28"/>
        </w:rPr>
        <w:t>басқармасы"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2025 жылғы 25 ақпандағы</w:t>
            </w:r>
            <w:r>
              <w:br/>
            </w:r>
            <w:r>
              <w:rPr>
                <w:rFonts w:ascii="Times New Roman"/>
                <w:b w:val="false"/>
                <w:i w:val="false"/>
                <w:color w:val="000000"/>
                <w:sz w:val="20"/>
              </w:rPr>
              <w:t>№ 26-153-VIII шешіміне қосымша</w:t>
            </w:r>
          </w:p>
        </w:tc>
      </w:tr>
    </w:tbl>
    <w:p>
      <w:pPr>
        <w:spacing w:after="0"/>
        <w:ind w:left="0"/>
        <w:jc w:val="left"/>
      </w:pPr>
      <w:r>
        <w:rPr>
          <w:rFonts w:ascii="Times New Roman"/>
          <w:b/>
          <w:i w:val="false"/>
          <w:color w:val="000000"/>
        </w:rPr>
        <w:t xml:space="preserve"> Әлеуметтiк көмек көрсетудің, оның мөлшерлерiн белгiлеудің және мұқтаж азаматтардың жекелеген санаттарының тiзбесiн айқындаудың қағидалары</w:t>
      </w:r>
    </w:p>
    <w:p>
      <w:pPr>
        <w:spacing w:after="0"/>
        <w:ind w:left="0"/>
        <w:jc w:val="both"/>
      </w:pPr>
      <w:r>
        <w:rPr>
          <w:rFonts w:ascii="Times New Roman"/>
          <w:b w:val="false"/>
          <w:i w:val="false"/>
          <w:color w:val="ff0000"/>
          <w:sz w:val="28"/>
        </w:rPr>
        <w:t xml:space="preserve">
      Ескерту. Шешім орыс тілінде қосымшамен толықтырылды, қазақ тіліндегі мәтіні өзгермейді - Түркістан облысы Жетісай аудандық мәслихатының 07.04.2025 </w:t>
      </w:r>
      <w:r>
        <w:rPr>
          <w:rFonts w:ascii="Times New Roman"/>
          <w:b w:val="false"/>
          <w:i w:val="false"/>
          <w:color w:val="ff0000"/>
          <w:sz w:val="28"/>
        </w:rPr>
        <w:t>№ 27-171-VIII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Қағидалары) Қазақстан Республикасының Бюджет кодексінің 56 бабының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тармақшасына,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әрі – Үлгілік қағидалар) және әлеуметтік көмек көрсетудің, оның мөлшерлерін белгілеудің және Жетісай ауданының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Жетісай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"Жетісай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Түркістан облысының "Жұмыспен қамтуды үйлестіру және әлеуметтік бағдарламалар басқармасы" мемлекеттік мекемесі;</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Жетісай ауданы әкімінің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xml:space="preserve">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 3. Әлеуметтік кодекстің 170-бабының 3-тармағында, 229-бабының 3-тармағында,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p>
      <w:pPr>
        <w:spacing w:after="0"/>
        <w:ind w:left="0"/>
        <w:jc w:val="both"/>
      </w:pPr>
      <w:r>
        <w:rPr>
          <w:rFonts w:ascii="Times New Roman"/>
          <w:b w:val="false"/>
          <w:i w:val="false"/>
          <w:color w:val="000000"/>
          <w:sz w:val="28"/>
        </w:rPr>
        <w:t>
      5. Учаскелік және арнайы комиссиялар өз қызметін Түркістан облысы әкімдігі бекітетін ережелердің негізінде жүзеге асырады.</w:t>
      </w:r>
    </w:p>
    <w:p>
      <w:pPr>
        <w:spacing w:after="0"/>
        <w:ind w:left="0"/>
        <w:jc w:val="both"/>
      </w:pPr>
      <w:r>
        <w:rPr>
          <w:rFonts w:ascii="Times New Roman"/>
          <w:b w:val="false"/>
          <w:i w:val="false"/>
          <w:color w:val="000000"/>
          <w:sz w:val="28"/>
        </w:rPr>
        <w:t>
      6.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7. Мереке күндері мен атаулы күндерге орай әлеуметтік көмек бір рет ақшалай төлем түрінде азаматтардың келесі санаттарына көрсетіледі:</w:t>
      </w:r>
    </w:p>
    <w:p>
      <w:pPr>
        <w:spacing w:after="0"/>
        <w:ind w:left="0"/>
        <w:jc w:val="both"/>
      </w:pPr>
      <w:r>
        <w:rPr>
          <w:rFonts w:ascii="Times New Roman"/>
          <w:b w:val="false"/>
          <w:i w:val="false"/>
          <w:color w:val="000000"/>
          <w:sz w:val="28"/>
        </w:rPr>
        <w:t>
      1)15 ақпан-Ауғанстан Демократиялық Республикасынан Кеңес әскерлері шектеулі контингентінің шығарылған күні:</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мiндеттiлеріне - 30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қызметшiлерге - 30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қызметшiлері - 30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- 30 айлық есептік көрсеткіш мөлшерінде;</w:t>
      </w:r>
    </w:p>
    <w:p>
      <w:pPr>
        <w:spacing w:after="0"/>
        <w:ind w:left="0"/>
        <w:jc w:val="both"/>
      </w:pPr>
      <w:r>
        <w:rPr>
          <w:rFonts w:ascii="Times New Roman"/>
          <w:b w:val="false"/>
          <w:i w:val="false"/>
          <w:color w:val="000000"/>
          <w:sz w:val="28"/>
        </w:rPr>
        <w:t>
      2) 8 наурыз - Халықаралық әйелдер күні- көп балалы аналарға, оның ішінде:</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- 2 айлық есептік көрсеткіш мөлшерінде;</w:t>
      </w:r>
    </w:p>
    <w:p>
      <w:pPr>
        <w:spacing w:after="0"/>
        <w:ind w:left="0"/>
        <w:jc w:val="both"/>
      </w:pPr>
      <w:r>
        <w:rPr>
          <w:rFonts w:ascii="Times New Roman"/>
          <w:b w:val="false"/>
          <w:i w:val="false"/>
          <w:color w:val="000000"/>
          <w:sz w:val="28"/>
        </w:rPr>
        <w:t>
      3)26 сәуір – Чернобыль атом электр станциясындағы апатты еске алу күні:</w:t>
      </w:r>
    </w:p>
    <w:p>
      <w:pPr>
        <w:spacing w:after="0"/>
        <w:ind w:left="0"/>
        <w:jc w:val="both"/>
      </w:pPr>
      <w:r>
        <w:rPr>
          <w:rFonts w:ascii="Times New Roman"/>
          <w:b w:val="false"/>
          <w:i w:val="false"/>
          <w:color w:val="000000"/>
          <w:sz w:val="28"/>
        </w:rPr>
        <w:t xml:space="preserve">
      1986-1987 жылдары Чернобыль атом электр станциясандағы апаттың, сондай-ақ азаматтық немесе әскери мақсаттағы объектiлердегi басқа да радиациялық апаттар мен авариялардың салдарларын жоюға қатысқан, сондай-ақ ядролық сынақтар тiкелей қатысқан адамдарға - 30 айлық есептік көрсеткіш мөлшерінде; </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-20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- 20 айлық есептік көрсеткіш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 -20 айлық есептік көрсеткіш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-25 айлық есептік көрсеткіш мөлшерінде;</w:t>
      </w:r>
    </w:p>
    <w:p>
      <w:pPr>
        <w:spacing w:after="0"/>
        <w:ind w:left="0"/>
        <w:jc w:val="both"/>
      </w:pPr>
      <w:r>
        <w:rPr>
          <w:rFonts w:ascii="Times New Roman"/>
          <w:b w:val="false"/>
          <w:i w:val="false"/>
          <w:color w:val="000000"/>
          <w:sz w:val="28"/>
        </w:rPr>
        <w:t>
      4)7 мамыр – Отан қорғаушы күні:</w:t>
      </w:r>
    </w:p>
    <w:p>
      <w:pPr>
        <w:spacing w:after="0"/>
        <w:ind w:left="0"/>
        <w:jc w:val="both"/>
      </w:pPr>
      <w:r>
        <w:rPr>
          <w:rFonts w:ascii="Times New Roman"/>
          <w:b w:val="false"/>
          <w:i w:val="false"/>
          <w:color w:val="000000"/>
          <w:sz w:val="28"/>
        </w:rPr>
        <w:t xml:space="preserve">
      бұрынғы КСР Одағының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 бұрынғы КСР Одағы Ішкі істер министрлігінің басшы және қатардағы құрамының адамдарына (әскери мамандар мен кеңесшілерді қоса алғанда) - 30 айлық есептік көрсеткіш мөлшерінде; </w:t>
      </w:r>
    </w:p>
    <w:p>
      <w:pPr>
        <w:spacing w:after="0"/>
        <w:ind w:left="0"/>
        <w:jc w:val="both"/>
      </w:pPr>
      <w:r>
        <w:rPr>
          <w:rFonts w:ascii="Times New Roman"/>
          <w:b w:val="false"/>
          <w:i w:val="false"/>
          <w:color w:val="000000"/>
          <w:sz w:val="28"/>
        </w:rPr>
        <w:t xml:space="preserve">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 -30 айлық есептік көрсеткіш мөлшерінде; </w:t>
      </w:r>
    </w:p>
    <w:p>
      <w:pPr>
        <w:spacing w:after="0"/>
        <w:ind w:left="0"/>
        <w:jc w:val="both"/>
      </w:pPr>
      <w:r>
        <w:rPr>
          <w:rFonts w:ascii="Times New Roman"/>
          <w:b w:val="false"/>
          <w:i w:val="false"/>
          <w:color w:val="000000"/>
          <w:sz w:val="28"/>
        </w:rPr>
        <w:t xml:space="preserve">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қызметшілерге -30 айлық есептік көрсеткіш мөлшерінде; </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адамдарға -30 айлық есептік көрсеткіш мөлшерінде;</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жіберілген жұмысшылар мен қызметшілерге – 20 айлық есептік көрсеткіш мөлшерінде;</w:t>
      </w:r>
    </w:p>
    <w:p>
      <w:pPr>
        <w:spacing w:after="0"/>
        <w:ind w:left="0"/>
        <w:jc w:val="both"/>
      </w:pPr>
      <w:r>
        <w:rPr>
          <w:rFonts w:ascii="Times New Roman"/>
          <w:b w:val="false"/>
          <w:i w:val="false"/>
          <w:color w:val="000000"/>
          <w:sz w:val="28"/>
        </w:rPr>
        <w:t xml:space="preserve">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қызметшiлерiне- 20 айлық есептік көрсеткіш мөлшерінде; </w:t>
      </w:r>
    </w:p>
    <w:p>
      <w:pPr>
        <w:spacing w:after="0"/>
        <w:ind w:left="0"/>
        <w:jc w:val="both"/>
      </w:pPr>
      <w:r>
        <w:rPr>
          <w:rFonts w:ascii="Times New Roman"/>
          <w:b w:val="false"/>
          <w:i w:val="false"/>
          <w:color w:val="000000"/>
          <w:sz w:val="28"/>
        </w:rPr>
        <w:t>
      5)9 мамыр - Жеңіс күні;</w:t>
      </w:r>
    </w:p>
    <w:p>
      <w:pPr>
        <w:spacing w:after="0"/>
        <w:ind w:left="0"/>
        <w:jc w:val="both"/>
      </w:pPr>
      <w:r>
        <w:rPr>
          <w:rFonts w:ascii="Times New Roman"/>
          <w:b w:val="false"/>
          <w:i w:val="false"/>
          <w:color w:val="000000"/>
          <w:sz w:val="28"/>
        </w:rPr>
        <w:t xml:space="preserve">
      Ұлы Отан соғысының ардагелеріне - 5 000 000 (бес миллион) теңге мөлшерінде; </w:t>
      </w:r>
    </w:p>
    <w:p>
      <w:pPr>
        <w:spacing w:after="0"/>
        <w:ind w:left="0"/>
        <w:jc w:val="both"/>
      </w:pPr>
      <w:r>
        <w:rPr>
          <w:rFonts w:ascii="Times New Roman"/>
          <w:b w:val="false"/>
          <w:i w:val="false"/>
          <w:color w:val="000000"/>
          <w:sz w:val="28"/>
        </w:rPr>
        <w:t xml:space="preserve">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қызметшілеріне, сондай-ақ бұрынғы КСР Одағы ішкі істер және мемлекеттік қауіпсіздік органдарының басшы және қатардағы құрамының адамдарға - 30 айлық есептік көрсеткіш мөлшерінде; </w:t>
      </w:r>
    </w:p>
    <w:p>
      <w:pPr>
        <w:spacing w:after="0"/>
        <w:ind w:left="0"/>
        <w:jc w:val="both"/>
      </w:pPr>
      <w:r>
        <w:rPr>
          <w:rFonts w:ascii="Times New Roman"/>
          <w:b w:val="false"/>
          <w:i w:val="false"/>
          <w:color w:val="000000"/>
          <w:sz w:val="28"/>
        </w:rPr>
        <w:t xml:space="preserve">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адамдарға - 30 айлық есептік көрсеткіш мөлшерінде; </w:t>
      </w:r>
    </w:p>
    <w:p>
      <w:pPr>
        <w:spacing w:after="0"/>
        <w:ind w:left="0"/>
        <w:jc w:val="both"/>
      </w:pPr>
      <w:r>
        <w:rPr>
          <w:rFonts w:ascii="Times New Roman"/>
          <w:b w:val="false"/>
          <w:i w:val="false"/>
          <w:color w:val="000000"/>
          <w:sz w:val="28"/>
        </w:rPr>
        <w:t xml:space="preserve">
      Ұлы Отан соғысы кезеңiнде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- 30 айлық есептік көрсеткіш мөлшерінде; </w:t>
      </w:r>
    </w:p>
    <w:p>
      <w:pPr>
        <w:spacing w:after="0"/>
        <w:ind w:left="0"/>
        <w:jc w:val="both"/>
      </w:pPr>
      <w:r>
        <w:rPr>
          <w:rFonts w:ascii="Times New Roman"/>
          <w:b w:val="false"/>
          <w:i w:val="false"/>
          <w:color w:val="000000"/>
          <w:sz w:val="28"/>
        </w:rPr>
        <w:t xml:space="preserve">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 - 30 айлық есептік көрсеткіш мөлшерінде; </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30 айлық есептік көрсеткіш мөлшерінде;</w:t>
      </w:r>
    </w:p>
    <w:p>
      <w:pPr>
        <w:spacing w:after="0"/>
        <w:ind w:left="0"/>
        <w:jc w:val="both"/>
      </w:pPr>
      <w:r>
        <w:rPr>
          <w:rFonts w:ascii="Times New Roman"/>
          <w:b w:val="false"/>
          <w:i w:val="false"/>
          <w:color w:val="000000"/>
          <w:sz w:val="28"/>
        </w:rPr>
        <w:t xml:space="preserve">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- 20 айлық есептік көрсеткіш мөлшерінде; </w:t>
      </w:r>
    </w:p>
    <w:p>
      <w:pPr>
        <w:spacing w:after="0"/>
        <w:ind w:left="0"/>
        <w:jc w:val="both"/>
      </w:pPr>
      <w:r>
        <w:rPr>
          <w:rFonts w:ascii="Times New Roman"/>
          <w:b w:val="false"/>
          <w:i w:val="false"/>
          <w:color w:val="000000"/>
          <w:sz w:val="28"/>
        </w:rPr>
        <w:t xml:space="preserve">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- 30 айлық есептік көрсеткіш мөлшерінде; </w:t>
      </w:r>
    </w:p>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- 30 айлық есептік көрсеткіш мөлшерінде; </w:t>
      </w:r>
    </w:p>
    <w:p>
      <w:pPr>
        <w:spacing w:after="0"/>
        <w:ind w:left="0"/>
        <w:jc w:val="both"/>
      </w:pPr>
      <w:r>
        <w:rPr>
          <w:rFonts w:ascii="Times New Roman"/>
          <w:b w:val="false"/>
          <w:i w:val="false"/>
          <w:color w:val="000000"/>
          <w:sz w:val="28"/>
        </w:rPr>
        <w:t xml:space="preserve">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адамдарға - 30 айлық есептік көрсеткіш мөлшерінде; </w:t>
      </w:r>
    </w:p>
    <w:p>
      <w:pPr>
        <w:spacing w:after="0"/>
        <w:ind w:left="0"/>
        <w:jc w:val="both"/>
      </w:pPr>
      <w:r>
        <w:rPr>
          <w:rFonts w:ascii="Times New Roman"/>
          <w:b w:val="false"/>
          <w:i w:val="false"/>
          <w:color w:val="000000"/>
          <w:sz w:val="28"/>
        </w:rPr>
        <w:t xml:space="preserve">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- 30 айлық есептік көрсеткіш мөлшерінде; </w:t>
      </w:r>
    </w:p>
    <w:p>
      <w:pPr>
        <w:spacing w:after="0"/>
        <w:ind w:left="0"/>
        <w:jc w:val="both"/>
      </w:pPr>
      <w:r>
        <w:rPr>
          <w:rFonts w:ascii="Times New Roman"/>
          <w:b w:val="false"/>
          <w:i w:val="false"/>
          <w:color w:val="000000"/>
          <w:sz w:val="28"/>
        </w:rPr>
        <w:t xml:space="preserve">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- 20 айлық есептік көрсеткіш мөлшерінде; </w:t>
      </w:r>
    </w:p>
    <w:p>
      <w:pPr>
        <w:spacing w:after="0"/>
        <w:ind w:left="0"/>
        <w:jc w:val="both"/>
      </w:pPr>
      <w:r>
        <w:rPr>
          <w:rFonts w:ascii="Times New Roman"/>
          <w:b w:val="false"/>
          <w:i w:val="false"/>
          <w:color w:val="000000"/>
          <w:sz w:val="28"/>
        </w:rPr>
        <w:t xml:space="preserve">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- 15 айлық есептік көрсеткіш мөлшерінде; </w:t>
      </w:r>
    </w:p>
    <w:p>
      <w:pPr>
        <w:spacing w:after="0"/>
        <w:ind w:left="0"/>
        <w:jc w:val="both"/>
      </w:pPr>
      <w:r>
        <w:rPr>
          <w:rFonts w:ascii="Times New Roman"/>
          <w:b w:val="false"/>
          <w:i w:val="false"/>
          <w:color w:val="000000"/>
          <w:sz w:val="28"/>
        </w:rPr>
        <w:t xml:space="preserve">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- 15 айлық есептік көрсеткіш мөлшерінде; </w:t>
      </w:r>
    </w:p>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"Ардагерлер туралы" Қазақстан Республикасы Заңының 4 – 6-баптарында аталған адамдардың отбасыларға - 10 айлық есептік көрсеткіш мөлшерінде; </w:t>
      </w:r>
    </w:p>
    <w:p>
      <w:pPr>
        <w:spacing w:after="0"/>
        <w:ind w:left="0"/>
        <w:jc w:val="both"/>
      </w:pPr>
      <w:r>
        <w:rPr>
          <w:rFonts w:ascii="Times New Roman"/>
          <w:b w:val="false"/>
          <w:i w:val="false"/>
          <w:color w:val="000000"/>
          <w:sz w:val="28"/>
        </w:rPr>
        <w:t xml:space="preserve">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- 10 айлық есептік көрсеткіш мөлшерінде; </w:t>
      </w:r>
    </w:p>
    <w:p>
      <w:pPr>
        <w:spacing w:after="0"/>
        <w:ind w:left="0"/>
        <w:jc w:val="both"/>
      </w:pPr>
      <w:r>
        <w:rPr>
          <w:rFonts w:ascii="Times New Roman"/>
          <w:b w:val="false"/>
          <w:i w:val="false"/>
          <w:color w:val="000000"/>
          <w:sz w:val="28"/>
        </w:rPr>
        <w:t xml:space="preserve">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- 10 айлық есептік көрсеткіш мөлшерінде; </w:t>
      </w:r>
    </w:p>
    <w:p>
      <w:pPr>
        <w:spacing w:after="0"/>
        <w:ind w:left="0"/>
        <w:jc w:val="both"/>
      </w:pPr>
      <w:r>
        <w:rPr>
          <w:rFonts w:ascii="Times New Roman"/>
          <w:b w:val="false"/>
          <w:i w:val="false"/>
          <w:color w:val="000000"/>
          <w:sz w:val="28"/>
        </w:rPr>
        <w:t xml:space="preserve">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 айлық есептік көрсеткіш мөлшерінде; </w:t>
      </w:r>
    </w:p>
    <w:p>
      <w:pPr>
        <w:spacing w:after="0"/>
        <w:ind w:left="0"/>
        <w:jc w:val="both"/>
      </w:pPr>
      <w:r>
        <w:rPr>
          <w:rFonts w:ascii="Times New Roman"/>
          <w:b w:val="false"/>
          <w:i w:val="false"/>
          <w:color w:val="000000"/>
          <w:sz w:val="28"/>
        </w:rPr>
        <w:t xml:space="preserve">
      бейбiт уақытта әскери қызметiн өткеру кезiнде қаза тапқан (қайтыс болған) әскери қызметшiлердiң отбасыларына - 15 айлық есептік көрсеткіш мөлшерінде; </w:t>
      </w:r>
    </w:p>
    <w:p>
      <w:pPr>
        <w:spacing w:after="0"/>
        <w:ind w:left="0"/>
        <w:jc w:val="both"/>
      </w:pPr>
      <w:r>
        <w:rPr>
          <w:rFonts w:ascii="Times New Roman"/>
          <w:b w:val="false"/>
          <w:i w:val="false"/>
          <w:color w:val="000000"/>
          <w:sz w:val="28"/>
        </w:rPr>
        <w:t xml:space="preserve">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 - 20 айлық есептік көрсеткіш мөлшерінде; </w:t>
      </w:r>
    </w:p>
    <w:p>
      <w:pPr>
        <w:spacing w:after="0"/>
        <w:ind w:left="0"/>
        <w:jc w:val="both"/>
      </w:pPr>
      <w:r>
        <w:rPr>
          <w:rFonts w:ascii="Times New Roman"/>
          <w:b w:val="false"/>
          <w:i w:val="false"/>
          <w:color w:val="000000"/>
          <w:sz w:val="28"/>
        </w:rPr>
        <w:t xml:space="preserve">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зайыбына (жұбайы) - 20 айлық есептік көрсеткіш мөлшерінде; </w:t>
      </w:r>
    </w:p>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xml:space="preserve">
      Саяси қуғын- сүргіннен зардап шеккен мүгедектігі бар немесе зейнеткерлер болып табылатын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ақталғн тұлғаларға - 10 айлық есептік көрсеткіш мөлшерінде; </w:t>
      </w:r>
    </w:p>
    <w:p>
      <w:pPr>
        <w:spacing w:after="0"/>
        <w:ind w:left="0"/>
        <w:jc w:val="both"/>
      </w:pPr>
      <w:r>
        <w:rPr>
          <w:rFonts w:ascii="Times New Roman"/>
          <w:b w:val="false"/>
          <w:i w:val="false"/>
          <w:color w:val="000000"/>
          <w:sz w:val="28"/>
        </w:rPr>
        <w:t>
      7)29 тамыз-Семей ядролық сынақ полигонының жабылған күні:</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адамдарға - 30 айлық есептік көрсеткіш мөлшерінде;</w:t>
      </w:r>
    </w:p>
    <w:p>
      <w:pPr>
        <w:spacing w:after="0"/>
        <w:ind w:left="0"/>
        <w:jc w:val="both"/>
      </w:pPr>
      <w:r>
        <w:rPr>
          <w:rFonts w:ascii="Times New Roman"/>
          <w:b w:val="false"/>
          <w:i w:val="false"/>
          <w:color w:val="000000"/>
          <w:sz w:val="28"/>
        </w:rPr>
        <w:t>
      8)30 тамыз – Қазақстан Республикасының Конституциясы күні:</w:t>
      </w:r>
    </w:p>
    <w:p>
      <w:pPr>
        <w:spacing w:after="0"/>
        <w:ind w:left="0"/>
        <w:jc w:val="both"/>
      </w:pPr>
      <w:r>
        <w:rPr>
          <w:rFonts w:ascii="Times New Roman"/>
          <w:b w:val="false"/>
          <w:i w:val="false"/>
          <w:color w:val="000000"/>
          <w:sz w:val="28"/>
        </w:rPr>
        <w:t>
      Социалистік Еңбек ерлеріне, үшінші дәрежелі Еңбек Даңқы ордендерінің иегерлеріне, "Қазақстанның Еңбек Ері" атағына ие болған адамдарға – 10 айлық есептік көрсеткіш мөлшерінде;</w:t>
      </w:r>
    </w:p>
    <w:p>
      <w:pPr>
        <w:spacing w:after="0"/>
        <w:ind w:left="0"/>
        <w:jc w:val="both"/>
      </w:pPr>
      <w:r>
        <w:rPr>
          <w:rFonts w:ascii="Times New Roman"/>
          <w:b w:val="false"/>
          <w:i w:val="false"/>
          <w:color w:val="000000"/>
          <w:sz w:val="28"/>
        </w:rPr>
        <w:t>
      9)1 қазан – Қарттар күні;</w:t>
      </w:r>
    </w:p>
    <w:p>
      <w:pPr>
        <w:spacing w:after="0"/>
        <w:ind w:left="0"/>
        <w:jc w:val="both"/>
      </w:pPr>
      <w:r>
        <w:rPr>
          <w:rFonts w:ascii="Times New Roman"/>
          <w:b w:val="false"/>
          <w:i w:val="false"/>
          <w:color w:val="000000"/>
          <w:sz w:val="28"/>
        </w:rPr>
        <w:t>
      үйде арнаулы әлеуметтік қызметтер алатын жалғызілікті қарттарға - 5 айлық есептік көрсеткіш мөлшерінде;</w:t>
      </w:r>
    </w:p>
    <w:p>
      <w:pPr>
        <w:spacing w:after="0"/>
        <w:ind w:left="0"/>
        <w:jc w:val="both"/>
      </w:pPr>
      <w:r>
        <w:rPr>
          <w:rFonts w:ascii="Times New Roman"/>
          <w:b w:val="false"/>
          <w:i w:val="false"/>
          <w:color w:val="000000"/>
          <w:sz w:val="28"/>
        </w:rPr>
        <w:t>
      10) Қазан айының екінші жексенбісі – мүгедектігі бар адамдардың құқықтарын қорғау күні;</w:t>
      </w:r>
    </w:p>
    <w:p>
      <w:pPr>
        <w:spacing w:after="0"/>
        <w:ind w:left="0"/>
        <w:jc w:val="both"/>
      </w:pPr>
      <w:r>
        <w:rPr>
          <w:rFonts w:ascii="Times New Roman"/>
          <w:b w:val="false"/>
          <w:i w:val="false"/>
          <w:color w:val="000000"/>
          <w:sz w:val="28"/>
        </w:rPr>
        <w:t>
      үйде арнаулы әлеуметтік қызметтер алатын мүгедектігі бар балаларға - 4 айлық есептік көрсеткіш мөлшерінде;</w:t>
      </w:r>
    </w:p>
    <w:p>
      <w:pPr>
        <w:spacing w:after="0"/>
        <w:ind w:left="0"/>
        <w:jc w:val="both"/>
      </w:pPr>
      <w:r>
        <w:rPr>
          <w:rFonts w:ascii="Times New Roman"/>
          <w:b w:val="false"/>
          <w:i w:val="false"/>
          <w:color w:val="000000"/>
          <w:sz w:val="28"/>
        </w:rPr>
        <w:t xml:space="preserve">
      11) 25 қазан - Республика күні; </w:t>
      </w:r>
    </w:p>
    <w:p>
      <w:pPr>
        <w:spacing w:after="0"/>
        <w:ind w:left="0"/>
        <w:jc w:val="both"/>
      </w:pPr>
      <w:r>
        <w:rPr>
          <w:rFonts w:ascii="Times New Roman"/>
          <w:b w:val="false"/>
          <w:i w:val="false"/>
          <w:color w:val="000000"/>
          <w:sz w:val="28"/>
        </w:rPr>
        <w:t>
       үйде арнаулы әлеуметтік қызметтер алатын жалғызілікті қарттарға және үйде арнаулы әлеуметтік қызметтер алатын мүгедектігі бар балаларға - 3 айлық есептік көрсеткіш мөлшерінде;</w:t>
      </w:r>
    </w:p>
    <w:p>
      <w:pPr>
        <w:spacing w:after="0"/>
        <w:ind w:left="0"/>
        <w:jc w:val="both"/>
      </w:pPr>
      <w:r>
        <w:rPr>
          <w:rFonts w:ascii="Times New Roman"/>
          <w:b w:val="false"/>
          <w:i w:val="false"/>
          <w:color w:val="000000"/>
          <w:sz w:val="28"/>
        </w:rPr>
        <w:t>
      12)16 желтоқсан - Тәуелсіздік күні;</w:t>
      </w:r>
    </w:p>
    <w:p>
      <w:pPr>
        <w:spacing w:after="0"/>
        <w:ind w:left="0"/>
        <w:jc w:val="both"/>
      </w:pPr>
      <w:r>
        <w:rPr>
          <w:rFonts w:ascii="Times New Roman"/>
          <w:b w:val="false"/>
          <w:i w:val="false"/>
          <w:color w:val="000000"/>
          <w:sz w:val="28"/>
        </w:rPr>
        <w:t>
      Қазақстандағы 1986 жылғы 17-18 желтоқсан оқиғасына қатысып, Қазақстан Республикасының "Жаппай саяси қуғын-сүргіндер құрбандарын ақтау туралы" Заңында белгіленген тәртіпке сәйкес ақталған тұлғаларына - 60 айлық есептік көрсеткіш мөлшерінде;</w:t>
      </w:r>
    </w:p>
    <w:p>
      <w:pPr>
        <w:spacing w:after="0"/>
        <w:ind w:left="0"/>
        <w:jc w:val="both"/>
      </w:pPr>
      <w:r>
        <w:rPr>
          <w:rFonts w:ascii="Times New Roman"/>
          <w:b w:val="false"/>
          <w:i w:val="false"/>
          <w:color w:val="000000"/>
          <w:sz w:val="28"/>
        </w:rPr>
        <w:t>
      8. Мұқтаж азаматтардың жекелеген санаттарына әлеуметтік көмек бір рет және (немесе) мерзімді (ай сайын, тоқсан сайын, жартыжылдықта 1 рет, жылына 1 рет) көрсетіледі:</w:t>
      </w:r>
    </w:p>
    <w:p>
      <w:pPr>
        <w:spacing w:after="0"/>
        <w:ind w:left="0"/>
        <w:jc w:val="both"/>
      </w:pPr>
      <w:r>
        <w:rPr>
          <w:rFonts w:ascii="Times New Roman"/>
          <w:b w:val="false"/>
          <w:i w:val="false"/>
          <w:color w:val="000000"/>
          <w:sz w:val="28"/>
        </w:rPr>
        <w:t>
      1) адамның иммун тапшылығы вирусын (бұдан әрі – АИТВ) жұқтырған және диспансерлік есепте тұрған балалардың немесе АИТВ-мен ауыратын балалардың ата-аналарына немесе заңды өкілдеріне және кәмелетке толған адамдарға – ай сайын ең төменгі күнкөріс деңгейінің 2 еселік мөлшерінде;</w:t>
      </w:r>
    </w:p>
    <w:p>
      <w:pPr>
        <w:spacing w:after="0"/>
        <w:ind w:left="0"/>
        <w:jc w:val="both"/>
      </w:pPr>
      <w:r>
        <w:rPr>
          <w:rFonts w:ascii="Times New Roman"/>
          <w:b w:val="false"/>
          <w:i w:val="false"/>
          <w:color w:val="000000"/>
          <w:sz w:val="28"/>
        </w:rPr>
        <w:t>
      2) АИТВ-мен ауыратын адамдарға – бір рет ең төменгі күнкөріс деңгейінің 2 еселік мөлшерінде;</w:t>
      </w:r>
    </w:p>
    <w:p>
      <w:pPr>
        <w:spacing w:after="0"/>
        <w:ind w:left="0"/>
        <w:jc w:val="both"/>
      </w:pPr>
      <w:r>
        <w:rPr>
          <w:rFonts w:ascii="Times New Roman"/>
          <w:b w:val="false"/>
          <w:i w:val="false"/>
          <w:color w:val="000000"/>
          <w:sz w:val="28"/>
        </w:rPr>
        <w:t>
      3) оқу жылы кезеңінде үйде оқып және тәрбиеленіп жатқан мүгедектігі бар балаларға ай сайын – 2 айлық есептік көрсеткіш мөлшерінде;</w:t>
      </w:r>
    </w:p>
    <w:p>
      <w:pPr>
        <w:spacing w:after="0"/>
        <w:ind w:left="0"/>
        <w:jc w:val="both"/>
      </w:pPr>
      <w:r>
        <w:rPr>
          <w:rFonts w:ascii="Times New Roman"/>
          <w:b w:val="false"/>
          <w:i w:val="false"/>
          <w:color w:val="000000"/>
          <w:sz w:val="28"/>
        </w:rPr>
        <w:t>
      4) басылымдарға жазылу үшін -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адамдарға, аналарға, жалғызбасты мүгедектігі бар адамдарға, бсқа мемлекеттірдің аумағындағы ұрыс қимылдарының ардагерлеріне, Чернобыль АЭС –ның апатының салдарларын жоюға қатысушыларына және семей ядролық сынақ полигонындағы ядролық сынақтардың салдарынан зардап шеккен азаматтарға- жарты жылда бір рет 7 айлық есептік көрсеткіш мөлшерінде;</w:t>
      </w:r>
    </w:p>
    <w:p>
      <w:pPr>
        <w:spacing w:after="0"/>
        <w:ind w:left="0"/>
        <w:jc w:val="both"/>
      </w:pPr>
      <w:r>
        <w:rPr>
          <w:rFonts w:ascii="Times New Roman"/>
          <w:b w:val="false"/>
          <w:i w:val="false"/>
          <w:color w:val="000000"/>
          <w:sz w:val="28"/>
        </w:rPr>
        <w:t>
      5) туберкулезбен ауыратын және амбулаториялық емдеудегі адамдарға – ай сайын 10 айлық есептік көрсеткіш мөлшерінде;</w:t>
      </w:r>
    </w:p>
    <w:p>
      <w:pPr>
        <w:spacing w:after="0"/>
        <w:ind w:left="0"/>
        <w:jc w:val="both"/>
      </w:pPr>
      <w:r>
        <w:rPr>
          <w:rFonts w:ascii="Times New Roman"/>
          <w:b w:val="false"/>
          <w:i w:val="false"/>
          <w:color w:val="000000"/>
          <w:sz w:val="28"/>
        </w:rPr>
        <w:t>
      6) созылмалы бүйрек жетімсіздігі ауруына шалдыққан мұқтаж азаматтарға – бір рет 40 айлық есептік көрсеткіш мөлшерінде;</w:t>
      </w:r>
    </w:p>
    <w:p>
      <w:pPr>
        <w:spacing w:after="0"/>
        <w:ind w:left="0"/>
        <w:jc w:val="both"/>
      </w:pPr>
      <w:r>
        <w:rPr>
          <w:rFonts w:ascii="Times New Roman"/>
          <w:b w:val="false"/>
          <w:i w:val="false"/>
          <w:color w:val="000000"/>
          <w:sz w:val="28"/>
        </w:rPr>
        <w:t>
      7) дүлей апаттың немесе өрттің салдарынан азаматқа (отбасына) не оның мүлкіне зиян келуіне байланысты – бір рет 100 айлық есептік көрсеткіш мөлшерінде;</w:t>
      </w:r>
    </w:p>
    <w:p>
      <w:pPr>
        <w:spacing w:after="0"/>
        <w:ind w:left="0"/>
        <w:jc w:val="both"/>
      </w:pPr>
      <w:r>
        <w:rPr>
          <w:rFonts w:ascii="Times New Roman"/>
          <w:b w:val="false"/>
          <w:i w:val="false"/>
          <w:color w:val="000000"/>
          <w:sz w:val="28"/>
        </w:rPr>
        <w:t>
      8) 80 жастан асқан жалғызілікті қарттарға ай сайын -2 айлық есептік көрсеткіш мөлшерінде;</w:t>
      </w:r>
    </w:p>
    <w:p>
      <w:pPr>
        <w:spacing w:after="0"/>
        <w:ind w:left="0"/>
        <w:jc w:val="both"/>
      </w:pPr>
      <w:r>
        <w:rPr>
          <w:rFonts w:ascii="Times New Roman"/>
          <w:b w:val="false"/>
          <w:i w:val="false"/>
          <w:color w:val="000000"/>
          <w:sz w:val="28"/>
        </w:rPr>
        <w:t>
      9) онкологиялық ауруларға шалдыққан тұлғаларға – бір рет 10 айлық есептік көрсеткіш мөлшерінде;</w:t>
      </w:r>
    </w:p>
    <w:p>
      <w:pPr>
        <w:spacing w:after="0"/>
        <w:ind w:left="0"/>
        <w:jc w:val="both"/>
      </w:pPr>
      <w:r>
        <w:rPr>
          <w:rFonts w:ascii="Times New Roman"/>
          <w:b w:val="false"/>
          <w:i w:val="false"/>
          <w:color w:val="000000"/>
          <w:sz w:val="28"/>
        </w:rPr>
        <w:t>
      10) бас бостандығынан айыру орындарынан бостылған адамдарға – бір рет 10 айлық есептік көрсеткіш мөлшерінде;</w:t>
      </w:r>
    </w:p>
    <w:p>
      <w:pPr>
        <w:spacing w:after="0"/>
        <w:ind w:left="0"/>
        <w:jc w:val="both"/>
      </w:pPr>
      <w:r>
        <w:rPr>
          <w:rFonts w:ascii="Times New Roman"/>
          <w:b w:val="false"/>
          <w:i w:val="false"/>
          <w:color w:val="000000"/>
          <w:sz w:val="28"/>
        </w:rPr>
        <w:t>
      11) Жетісай аудандық пробация қызметі бөлімі ұсынған тізімге сәйкес, бас бостандығынан айыру орындарынан босатылған, пробация қызметінің есебінде тіркелген азаматтарға – бір рет 10 айлық есептік көрсеткіш мөлшерінде.</w:t>
      </w:r>
    </w:p>
    <w:p>
      <w:pPr>
        <w:spacing w:after="0"/>
        <w:ind w:left="0"/>
        <w:jc w:val="left"/>
      </w:pPr>
      <w:r>
        <w:rPr>
          <w:rFonts w:ascii="Times New Roman"/>
          <w:b/>
          <w:i w:val="false"/>
          <w:color w:val="000000"/>
        </w:rPr>
        <w:t xml:space="preserve"> 3-тарау. Әлеуметтік көмек көрсету тәртібі</w:t>
      </w:r>
    </w:p>
    <w:p>
      <w:pPr>
        <w:spacing w:after="0"/>
        <w:ind w:left="0"/>
        <w:jc w:val="both"/>
      </w:pPr>
      <w:r>
        <w:rPr>
          <w:rFonts w:ascii="Times New Roman"/>
          <w:b w:val="false"/>
          <w:i w:val="false"/>
          <w:color w:val="000000"/>
          <w:sz w:val="28"/>
        </w:rPr>
        <w:t>
      9. Атаулы күндер мен мереке күндеріне орай әлеуметтік көмек мемлекеттік корпорацияға не өзге ұйымдарға сұрау салу негізінде не уәкілетті мемлекеттік органның ақпараттық жүйелерінен электрондық түрде ұсынған, Жетісай ауданының әкімдігі бекіткен тізімдер бойынша оны алушылардан өтініштер талап етілмей көрсетіледі.</w:t>
      </w:r>
    </w:p>
    <w:p>
      <w:pPr>
        <w:spacing w:after="0"/>
        <w:ind w:left="0"/>
        <w:jc w:val="both"/>
      </w:pPr>
      <w:r>
        <w:rPr>
          <w:rFonts w:ascii="Times New Roman"/>
          <w:b w:val="false"/>
          <w:i w:val="false"/>
          <w:color w:val="000000"/>
          <w:sz w:val="28"/>
        </w:rPr>
        <w:t>
      10. Әлеуметтік көмек көрсетуге жұмсалатын шығыстарды қаржыландыру Жетісай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Жетісай аудандық жұмыспен қамту және әлеуметтік бағдарламалар бөлімі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 операцияларының тиісті түрлеріне лицензиясы бар ұйымдар арқылы алушылардың шоттарына аудару жолымен көрсетіледі.</w:t>
      </w:r>
    </w:p>
    <w:p>
      <w:pPr>
        <w:spacing w:after="0"/>
        <w:ind w:left="0"/>
        <w:jc w:val="both"/>
      </w:pPr>
      <w:r>
        <w:rPr>
          <w:rFonts w:ascii="Times New Roman"/>
          <w:b w:val="false"/>
          <w:i w:val="false"/>
          <w:color w:val="000000"/>
          <w:sz w:val="28"/>
        </w:rPr>
        <w:t>
      12. Әлеуметтік көмек көрсету тәртібі Үлгілік қағидалардың 3-тарауымен анықталады.</w:t>
      </w:r>
    </w:p>
    <w:p>
      <w:pPr>
        <w:spacing w:after="0"/>
        <w:ind w:left="0"/>
        <w:jc w:val="both"/>
      </w:pPr>
      <w:r>
        <w:rPr>
          <w:rFonts w:ascii="Times New Roman"/>
          <w:b w:val="false"/>
          <w:i w:val="false"/>
          <w:color w:val="000000"/>
          <w:sz w:val="28"/>
        </w:rPr>
        <w:t>
      13. Әлеуметтік көмек көрсетуден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both"/>
      </w:pPr>
      <w:r>
        <w:rPr>
          <w:rFonts w:ascii="Times New Roman"/>
          <w:b w:val="false"/>
          <w:i w:val="false"/>
          <w:color w:val="000000"/>
          <w:sz w:val="28"/>
        </w:rPr>
        <w:t>
      14. Әлеуметтік көмек көрсету:</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Жетісай ауданы аумағынан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тоқтатылады.</w:t>
      </w:r>
    </w:p>
    <w:p>
      <w:pPr>
        <w:spacing w:after="0"/>
        <w:ind w:left="0"/>
        <w:jc w:val="both"/>
      </w:pPr>
      <w:r>
        <w:rPr>
          <w:rFonts w:ascii="Times New Roman"/>
          <w:b w:val="false"/>
          <w:i w:val="false"/>
          <w:color w:val="000000"/>
          <w:sz w:val="28"/>
        </w:rPr>
        <w:t>
      Осы тармақтың 3) тармақшасы осы қағидалардың 8-тармағының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both"/>
      </w:pPr>
      <w:r>
        <w:rPr>
          <w:rFonts w:ascii="Times New Roman"/>
          <w:b w:val="false"/>
          <w:i w:val="false"/>
          <w:color w:val="000000"/>
          <w:sz w:val="28"/>
        </w:rPr>
        <w:t>
      15.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және әлеуметтік көмек көрсету мемлекеттік корпорация арқылы төлеу процесіне бастама жасау Үлгілік қағиданың 26-33 тармақтарымен анықталады.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