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e8e66" w14:textId="4ce8e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 бойынша тұрғын үй сертификаттарының мөлшері және оларды алушылар санаттарының тізбесін айқындау туралы" Алтай ауданының мәслихатының 2021 жылғы 21 қазандағы № 8/5-VII шешіміне өзгеріс енгізу туралы</w:t>
      </w:r>
    </w:p>
    <w:p>
      <w:pPr>
        <w:spacing w:after="0"/>
        <w:ind w:left="0"/>
        <w:jc w:val="both"/>
      </w:pPr>
      <w:r>
        <w:rPr>
          <w:rFonts w:ascii="Times New Roman"/>
          <w:b w:val="false"/>
          <w:i w:val="false"/>
          <w:color w:val="000000"/>
          <w:sz w:val="28"/>
        </w:rPr>
        <w:t>Шығыс Қазақстан облысы Алтай ауданы мәслихатының 2025 жылғы 28 ақпандағы № 25/3-VIII шешімі. Шығыс Қазақстан облысының Әділет департаментінде 2025 жылғы 3 наурызда № 9139-16 болып тіркелді</w:t>
      </w:r>
    </w:p>
    <w:p>
      <w:pPr>
        <w:spacing w:after="0"/>
        <w:ind w:left="0"/>
        <w:jc w:val="both"/>
      </w:pPr>
      <w:bookmarkStart w:name="z5" w:id="0"/>
      <w:r>
        <w:rPr>
          <w:rFonts w:ascii="Times New Roman"/>
          <w:b w:val="false"/>
          <w:i w:val="false"/>
          <w:color w:val="000000"/>
          <w:sz w:val="28"/>
        </w:rPr>
        <w:t>
      Алтай ауданының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"Алтай ауданы бойынша тұрғын үй сертификаттарының мөлшері және оларды алушылар санаттарының тізбесін айқындау туралы" Алтай ауданының мәслихатының 2021 жылғы 21 қазандағы № 8/5-VII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25020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2-қосымша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8"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Алтай ауданының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мәслихатының </w:t>
            </w:r>
            <w:r>
              <w:br/>
            </w:r>
            <w:r>
              <w:rPr>
                <w:rFonts w:ascii="Times New Roman"/>
                <w:b w:val="false"/>
                <w:i w:val="false"/>
                <w:color w:val="000000"/>
                <w:sz w:val="20"/>
              </w:rPr>
              <w:t xml:space="preserve">2025 жылғы 28 ақпандағы </w:t>
            </w:r>
            <w:r>
              <w:br/>
            </w:r>
            <w:r>
              <w:rPr>
                <w:rFonts w:ascii="Times New Roman"/>
                <w:b w:val="false"/>
                <w:i w:val="false"/>
                <w:color w:val="000000"/>
                <w:sz w:val="20"/>
              </w:rPr>
              <w:t xml:space="preserve">№ 25/3-VIII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мәслихатының </w:t>
            </w:r>
            <w:r>
              <w:br/>
            </w:r>
            <w:r>
              <w:rPr>
                <w:rFonts w:ascii="Times New Roman"/>
                <w:b w:val="false"/>
                <w:i w:val="false"/>
                <w:color w:val="000000"/>
                <w:sz w:val="20"/>
              </w:rPr>
              <w:t xml:space="preserve">2021 жылғы 21 қазандағы </w:t>
            </w:r>
            <w:r>
              <w:br/>
            </w:r>
            <w:r>
              <w:rPr>
                <w:rFonts w:ascii="Times New Roman"/>
                <w:b w:val="false"/>
                <w:i w:val="false"/>
                <w:color w:val="000000"/>
                <w:sz w:val="20"/>
              </w:rPr>
              <w:t xml:space="preserve">№ 8/5-VII шешіміне </w:t>
            </w:r>
            <w:r>
              <w:br/>
            </w:r>
            <w:r>
              <w:rPr>
                <w:rFonts w:ascii="Times New Roman"/>
                <w:b w:val="false"/>
                <w:i w:val="false"/>
                <w:color w:val="000000"/>
                <w:sz w:val="20"/>
              </w:rPr>
              <w:t>2-қосымша</w:t>
            </w:r>
          </w:p>
        </w:tc>
      </w:tr>
    </w:tbl>
    <w:bookmarkStart w:name="z12" w:id="2"/>
    <w:p>
      <w:pPr>
        <w:spacing w:after="0"/>
        <w:ind w:left="0"/>
        <w:jc w:val="left"/>
      </w:pPr>
      <w:r>
        <w:rPr>
          <w:rFonts w:ascii="Times New Roman"/>
          <w:b/>
          <w:i w:val="false"/>
          <w:color w:val="000000"/>
        </w:rPr>
        <w:t xml:space="preserve"> Тұрғын үй сертификаттарын алушылар санаттарының тізбесі</w:t>
      </w:r>
    </w:p>
    <w:bookmarkEnd w:id="2"/>
    <w:bookmarkStart w:name="z13" w:id="3"/>
    <w:p>
      <w:pPr>
        <w:spacing w:after="0"/>
        <w:ind w:left="0"/>
        <w:jc w:val="both"/>
      </w:pPr>
      <w:r>
        <w:rPr>
          <w:rFonts w:ascii="Times New Roman"/>
          <w:b w:val="false"/>
          <w:i w:val="false"/>
          <w:color w:val="000000"/>
          <w:sz w:val="28"/>
        </w:rPr>
        <w:t>
      Ұлы Отан соғысының ардагерлері.</w:t>
      </w:r>
    </w:p>
    <w:bookmarkEnd w:id="3"/>
    <w:bookmarkStart w:name="z14" w:id="4"/>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w:t>
      </w:r>
    </w:p>
    <w:bookmarkEnd w:id="4"/>
    <w:bookmarkStart w:name="z15" w:id="5"/>
    <w:p>
      <w:pPr>
        <w:spacing w:after="0"/>
        <w:ind w:left="0"/>
        <w:jc w:val="both"/>
      </w:pPr>
      <w:r>
        <w:rPr>
          <w:rFonts w:ascii="Times New Roman"/>
          <w:b w:val="false"/>
          <w:i w:val="false"/>
          <w:color w:val="000000"/>
          <w:sz w:val="28"/>
        </w:rPr>
        <w:t>
      Басқа мемлекеттердің аумағындағы ұрыс қимылдарының ардагерлері.</w:t>
      </w:r>
    </w:p>
    <w:bookmarkEnd w:id="5"/>
    <w:bookmarkStart w:name="z16" w:id="6"/>
    <w:p>
      <w:pPr>
        <w:spacing w:after="0"/>
        <w:ind w:left="0"/>
        <w:jc w:val="both"/>
      </w:pPr>
      <w:r>
        <w:rPr>
          <w:rFonts w:ascii="Times New Roman"/>
          <w:b w:val="false"/>
          <w:i w:val="false"/>
          <w:color w:val="000000"/>
          <w:sz w:val="28"/>
        </w:rPr>
        <w:t>
      Бірінші және екінші топтардағы мүгедектігі бар адамдар.</w:t>
      </w:r>
    </w:p>
    <w:bookmarkEnd w:id="6"/>
    <w:bookmarkStart w:name="z17" w:id="7"/>
    <w:p>
      <w:pPr>
        <w:spacing w:after="0"/>
        <w:ind w:left="0"/>
        <w:jc w:val="both"/>
      </w:pPr>
      <w:r>
        <w:rPr>
          <w:rFonts w:ascii="Times New Roman"/>
          <w:b w:val="false"/>
          <w:i w:val="false"/>
          <w:color w:val="000000"/>
          <w:sz w:val="28"/>
        </w:rPr>
        <w:t>
      Мүгедектігі бар балалары бар немесе оларды тәрбиелеп отырған отбасылар.</w:t>
      </w:r>
    </w:p>
    <w:bookmarkEnd w:id="7"/>
    <w:bookmarkStart w:name="z18" w:id="8"/>
    <w:p>
      <w:pPr>
        <w:spacing w:after="0"/>
        <w:ind w:left="0"/>
        <w:jc w:val="both"/>
      </w:pPr>
      <w:r>
        <w:rPr>
          <w:rFonts w:ascii="Times New Roman"/>
          <w:b w:val="false"/>
          <w:i w:val="false"/>
          <w:color w:val="000000"/>
          <w:sz w:val="28"/>
        </w:rPr>
        <w:t>
      Денсаулық сақтау саласындағы уәкілетті орган бекiтетiн аурулар тiзiмiнде аталған кейбiр созылмалы аурулардың ауыр түрлерiмен ауыратын адамдар.</w:t>
      </w:r>
    </w:p>
    <w:bookmarkEnd w:id="8"/>
    <w:bookmarkStart w:name="z19" w:id="9"/>
    <w:p>
      <w:pPr>
        <w:spacing w:after="0"/>
        <w:ind w:left="0"/>
        <w:jc w:val="both"/>
      </w:pPr>
      <w:r>
        <w:rPr>
          <w:rFonts w:ascii="Times New Roman"/>
          <w:b w:val="false"/>
          <w:i w:val="false"/>
          <w:color w:val="000000"/>
          <w:sz w:val="28"/>
        </w:rPr>
        <w:t>
      Жасына қарай зейнет демалысына шыққан зейнеткерлер.</w:t>
      </w:r>
    </w:p>
    <w:bookmarkEnd w:id="9"/>
    <w:bookmarkStart w:name="z20" w:id="10"/>
    <w:p>
      <w:pPr>
        <w:spacing w:after="0"/>
        <w:ind w:left="0"/>
        <w:jc w:val="both"/>
      </w:pPr>
      <w:r>
        <w:rPr>
          <w:rFonts w:ascii="Times New Roman"/>
          <w:b w:val="false"/>
          <w:i w:val="false"/>
          <w:color w:val="000000"/>
          <w:sz w:val="28"/>
        </w:rPr>
        <w:t>
      Кәмелетке толғанға дейiн ата-аналарынан айырылған жиырма тоғыз жасқа толмаған жетім балалар мен ата-анасының қамқорлығынсыз қалған балалар жатады. Мұндай адамдардың жасы әскери қызметке шақырылған кезде мерзiмдi әскери қызметтен өту мерзiмiне ұзартылады.</w:t>
      </w:r>
    </w:p>
    <w:bookmarkEnd w:id="10"/>
    <w:bookmarkStart w:name="z21" w:id="11"/>
    <w:p>
      <w:pPr>
        <w:spacing w:after="0"/>
        <w:ind w:left="0"/>
        <w:jc w:val="both"/>
      </w:pPr>
      <w:r>
        <w:rPr>
          <w:rFonts w:ascii="Times New Roman"/>
          <w:b w:val="false"/>
          <w:i w:val="false"/>
          <w:color w:val="000000"/>
          <w:sz w:val="28"/>
        </w:rPr>
        <w:t>
      Қандастар.</w:t>
      </w:r>
    </w:p>
    <w:bookmarkEnd w:id="11"/>
    <w:bookmarkStart w:name="z22" w:id="12"/>
    <w:p>
      <w:pPr>
        <w:spacing w:after="0"/>
        <w:ind w:left="0"/>
        <w:jc w:val="both"/>
      </w:pPr>
      <w:r>
        <w:rPr>
          <w:rFonts w:ascii="Times New Roman"/>
          <w:b w:val="false"/>
          <w:i w:val="false"/>
          <w:color w:val="000000"/>
          <w:sz w:val="28"/>
        </w:rPr>
        <w:t>
      Экологиялық зiлзалалар, табиғи және техногендi сипаттағы төтенше жағдайлар салдарынан тұрғын үйiнен айырылған адамдар.</w:t>
      </w:r>
    </w:p>
    <w:bookmarkEnd w:id="12"/>
    <w:bookmarkStart w:name="z23" w:id="13"/>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w:t>
      </w:r>
    </w:p>
    <w:bookmarkStart w:name="z25" w:id="14"/>
    <w:p>
      <w:pPr>
        <w:spacing w:after="0"/>
        <w:ind w:left="0"/>
        <w:jc w:val="both"/>
      </w:pPr>
      <w:r>
        <w:rPr>
          <w:rFonts w:ascii="Times New Roman"/>
          <w:b w:val="false"/>
          <w:i w:val="false"/>
          <w:color w:val="000000"/>
          <w:sz w:val="28"/>
        </w:rPr>
        <w:t>
      Толық емес отбасылар.</w:t>
      </w:r>
    </w:p>
    <w:bookmarkEnd w:id="14"/>
    <w:bookmarkStart w:name="z26" w:id="15"/>
    <w:p>
      <w:pPr>
        <w:spacing w:after="0"/>
        <w:ind w:left="0"/>
        <w:jc w:val="both"/>
      </w:pPr>
      <w:r>
        <w:rPr>
          <w:rFonts w:ascii="Times New Roman"/>
          <w:b w:val="false"/>
          <w:i w:val="false"/>
          <w:color w:val="000000"/>
          <w:sz w:val="28"/>
        </w:rPr>
        <w:t>
      Асырауында кәмелетке толмаған балалары және жалпы орта, техникалық және кәсіптік, орта білімнен кейінгі, жоғары,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бірақ жиырма үш жасқа толмаған балалары бар жесір әйелдер (тұл ер адамдар).</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