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13fa" w14:textId="5301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тұлғалардан алынатын табыс салығын есептеу мен бюджетке төлеудiң тәртiбi туралы" N 33 Нұсқаулыққа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министрлiгінің 1996 жылғы 29 қаңтардағы N 24 бұйрығы. Қазақстан Республикасының Әділет министрлігінде 1996 жылғы 2 ақпанда тіркелді. Тіркеу N 15. Күші жойылды -  ҚР Мемлекеттік кіріс министрінің 2002 жылғы 9 сәуірдегі N 416 бұйрығымен.</w:t>
      </w:r>
    </w:p>
    <w:p>
      <w:pPr>
        <w:spacing w:after="0"/>
        <w:ind w:left="0"/>
        <w:jc w:val="both"/>
      </w:pPr>
      <w:bookmarkStart w:name="z0" w:id="0"/>
      <w:r>
        <w:rPr>
          <w:rFonts w:ascii="Times New Roman"/>
          <w:b w:val="false"/>
          <w:i w:val="false"/>
          <w:color w:val="000000"/>
          <w:sz w:val="28"/>
        </w:rPr>
        <w:t xml:space="preserve">
  -------------------Бұйрықтан үзінді---------------- </w:t>
      </w:r>
    </w:p>
    <w:bookmarkEnd w:id="0"/>
    <w:p>
      <w:pPr>
        <w:spacing w:after="0"/>
        <w:ind w:left="0"/>
        <w:jc w:val="both"/>
      </w:pPr>
      <w:r>
        <w:rPr>
          <w:rFonts w:ascii="Times New Roman"/>
          <w:b w:val="false"/>
          <w:i w:val="false"/>
          <w:color w:val="000000"/>
          <w:sz w:val="28"/>
        </w:rPr>
        <w:t xml:space="preserve">               Мемлекеттік кіріс министрінің </w:t>
      </w:r>
    </w:p>
    <w:p>
      <w:pPr>
        <w:spacing w:after="0"/>
        <w:ind w:left="0"/>
        <w:jc w:val="both"/>
      </w:pPr>
      <w:r>
        <w:rPr>
          <w:rFonts w:ascii="Times New Roman"/>
          <w:b w:val="false"/>
          <w:i w:val="false"/>
          <w:color w:val="000000"/>
          <w:sz w:val="28"/>
        </w:rPr>
        <w:t xml:space="preserve">           2002 жылғы 9 сәуірдегі N 416 бұйрығы </w:t>
      </w:r>
    </w:p>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 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14. "Заңды тұлғалардан алынатын табыс салығын есептеу мен бюджетке төлеудiң тәртiбi туралы" N 33 Нұсқаулыққа өзгерiстер мен толықтырулар енгiзу туралы" Қазақстан Республикасы Қаржы министрлiгiнiң 1996 жылғы 29 қаңтардағы N 24 бұйрығы. -----------------------------------------------------  </w:t>
      </w:r>
    </w:p>
    <w:p>
      <w:pPr>
        <w:spacing w:after="0"/>
        <w:ind w:left="0"/>
        <w:jc w:val="both"/>
      </w:pPr>
      <w:r>
        <w:rPr>
          <w:rFonts w:ascii="Times New Roman"/>
          <w:b w:val="false"/>
          <w:i w:val="false"/>
          <w:color w:val="000000"/>
          <w:sz w:val="28"/>
        </w:rPr>
        <w:t>      Салық заңдарын жетiлдiру мақсатында және "Қазақстан Республикасының кейбiр заң актiлерi мен Қазақстан Республикасы Президентiнiң заң күшi бар Жарлықтарына өзгертулер мен толықтырулар енгiзу туралы" Қазақстан Республикасы Президентiнiң заң күшi бар N 2703  </w:t>
      </w:r>
      <w:r>
        <w:rPr>
          <w:rFonts w:ascii="Times New Roman"/>
          <w:b w:val="false"/>
          <w:i w:val="false"/>
          <w:color w:val="000000"/>
          <w:sz w:val="28"/>
        </w:rPr>
        <w:t xml:space="preserve">U952703_ </w:t>
      </w:r>
      <w:r>
        <w:rPr>
          <w:rFonts w:ascii="Times New Roman"/>
          <w:b w:val="false"/>
          <w:i w:val="false"/>
          <w:color w:val="000000"/>
          <w:sz w:val="28"/>
        </w:rPr>
        <w:t xml:space="preserve"> Жарлығы шығуына байланысты "Заңды тұлғалардан алынатын табыс салығын есептеу мен бюджетке төлеудiң тәртiбi туралы" Қазақстан Республикасы Қаржы министрлiгi Бас салық инспекциясының N 33  </w:t>
      </w:r>
      <w:r>
        <w:rPr>
          <w:rFonts w:ascii="Times New Roman"/>
          <w:b w:val="false"/>
          <w:i w:val="false"/>
          <w:color w:val="000000"/>
          <w:sz w:val="28"/>
        </w:rPr>
        <w:t xml:space="preserve">V950078_ </w:t>
      </w:r>
      <w:r>
        <w:rPr>
          <w:rFonts w:ascii="Times New Roman"/>
          <w:b w:val="false"/>
          <w:i w:val="false"/>
          <w:color w:val="000000"/>
          <w:sz w:val="28"/>
        </w:rPr>
        <w:t xml:space="preserve"> Нұсқаулығына мынадай өзгертулер мен толықтырулар енгiзуге және оларды 1996 жылдың 1 қаңтарынан бастап күшiне енгiзуге бұйырамын:  </w:t>
      </w:r>
      <w:r>
        <w:br/>
      </w:r>
      <w:r>
        <w:rPr>
          <w:rFonts w:ascii="Times New Roman"/>
          <w:b w:val="false"/>
          <w:i w:val="false"/>
          <w:color w:val="000000"/>
          <w:sz w:val="28"/>
        </w:rPr>
        <w:t xml:space="preserve">
      1. 3-тармақ мынадай редакцияда жазылсын:  </w:t>
      </w:r>
      <w:r>
        <w:br/>
      </w:r>
      <w:r>
        <w:rPr>
          <w:rFonts w:ascii="Times New Roman"/>
          <w:b w:val="false"/>
          <w:i w:val="false"/>
          <w:color w:val="000000"/>
          <w:sz w:val="28"/>
        </w:rPr>
        <w:t xml:space="preserve">
      "Салық салынатын табыс жиынтық жылдық табыс пен белгiленген шегерiмдер арасындағы айырма ретiнде айқындалады. Егер қызметкерлерге берiлген материалдық және әлеуметтiк игiлiктердi ескере отырып еңбекке ақы төлеуге жұмсалған шығындар нормаланған мөлшерден асып кетсе, онда асып кеткен сома салық салынатын табысқа қосылады".  </w:t>
      </w:r>
      <w:r>
        <w:br/>
      </w:r>
      <w:r>
        <w:rPr>
          <w:rFonts w:ascii="Times New Roman"/>
          <w:b w:val="false"/>
          <w:i w:val="false"/>
          <w:color w:val="000000"/>
          <w:sz w:val="28"/>
        </w:rPr>
        <w:t xml:space="preserve">
      2. 10-тармақтың 1 абзацына мынадай өзгертулер мен толықтырулар енгiзiлсiн:  </w:t>
      </w:r>
      <w:r>
        <w:br/>
      </w:r>
      <w:r>
        <w:rPr>
          <w:rFonts w:ascii="Times New Roman"/>
          <w:b w:val="false"/>
          <w:i w:val="false"/>
          <w:color w:val="000000"/>
          <w:sz w:val="28"/>
        </w:rPr>
        <w:t xml:space="preserve">
      - "Жұмысқа орналастыруға жәрдемдесуге мемлекеттiк қоры" деген сөздер "Қазақстан Республикасының заңдарымен реттелетiн арнаулы қорлар" деген сөздермен ауыстырылсын;  </w:t>
      </w:r>
      <w:r>
        <w:br/>
      </w:r>
      <w:r>
        <w:rPr>
          <w:rFonts w:ascii="Times New Roman"/>
          <w:b w:val="false"/>
          <w:i w:val="false"/>
          <w:color w:val="000000"/>
          <w:sz w:val="28"/>
        </w:rPr>
        <w:t xml:space="preserve">
      - "материалдық шығындар" деген сөздерден кейiн "жалдау ақысы" деген сөздер қосылсын.  </w:t>
      </w:r>
      <w:r>
        <w:br/>
      </w:r>
      <w:r>
        <w:rPr>
          <w:rFonts w:ascii="Times New Roman"/>
          <w:b w:val="false"/>
          <w:i w:val="false"/>
          <w:color w:val="000000"/>
          <w:sz w:val="28"/>
        </w:rPr>
        <w:t xml:space="preserve">
      3. 11-тармаққа мынадай өзгертулер енгiзiлсiн:  </w:t>
      </w:r>
      <w:r>
        <w:br/>
      </w:r>
      <w:r>
        <w:rPr>
          <w:rFonts w:ascii="Times New Roman"/>
          <w:b w:val="false"/>
          <w:i w:val="false"/>
          <w:color w:val="000000"/>
          <w:sz w:val="28"/>
        </w:rPr>
        <w:t xml:space="preserve">
      - 1-абзацтағы "несие үшiн" деген сөздерден кейiн "теңгемен немесе шетелдiк валютамен" деген сөздер қосылсын;  </w:t>
      </w:r>
      <w:r>
        <w:br/>
      </w:r>
      <w:r>
        <w:rPr>
          <w:rFonts w:ascii="Times New Roman"/>
          <w:b w:val="false"/>
          <w:i w:val="false"/>
          <w:color w:val="000000"/>
          <w:sz w:val="28"/>
        </w:rPr>
        <w:t xml:space="preserve">
      - 2-абзац алынып тасталсын.  </w:t>
      </w:r>
      <w:r>
        <w:br/>
      </w:r>
      <w:r>
        <w:rPr>
          <w:rFonts w:ascii="Times New Roman"/>
          <w:b w:val="false"/>
          <w:i w:val="false"/>
          <w:color w:val="000000"/>
          <w:sz w:val="28"/>
        </w:rPr>
        <w:t xml:space="preserve">
      4. 14-тармаққа мынадай өзгертулер мен толықтырулар енгiзiлсiн:  </w:t>
      </w:r>
      <w:r>
        <w:br/>
      </w:r>
      <w:r>
        <w:rPr>
          <w:rFonts w:ascii="Times New Roman"/>
          <w:b w:val="false"/>
          <w:i w:val="false"/>
          <w:color w:val="000000"/>
          <w:sz w:val="28"/>
        </w:rPr>
        <w:t xml:space="preserve">
      - 2-абзацтағы бiрiншi сөйлемнiң орнына мынадай сөйлем қосылсын: "1995 жылдың 1 шiлдесiнен кейiн сатып алынған және өндiрiсте тiкелей пайдаланылатын технологиялық жабдықтардың амортизациясы пайдаланыла бастаған алғашқы үш жылда негiзгi құрал-жабдықтардың тиiстi тобы үшiн белгiленген нормалар шегiнде есептеледi, ал құнының қалған бөлiгi үш жыл пайдаланғаннан кейiн салық төлеушiнiң еркi0 бойынша бұдан кейiнгi амортизациялық кезеңнiң кез-келген сәтiнде шегерiп тасталады";  </w:t>
      </w:r>
      <w:r>
        <w:br/>
      </w:r>
      <w:r>
        <w:rPr>
          <w:rFonts w:ascii="Times New Roman"/>
          <w:b w:val="false"/>
          <w:i w:val="false"/>
          <w:color w:val="000000"/>
          <w:sz w:val="28"/>
        </w:rPr>
        <w:t xml:space="preserve">
      - мынадай мазмұндағы абзацпен толықтырылсын:  </w:t>
      </w:r>
      <w:r>
        <w:br/>
      </w:r>
      <w:r>
        <w:rPr>
          <w:rFonts w:ascii="Times New Roman"/>
          <w:b w:val="false"/>
          <w:i w:val="false"/>
          <w:color w:val="000000"/>
          <w:sz w:val="28"/>
        </w:rPr>
        <w:t xml:space="preserve">
      "Құны 40 айлық есептi көрсеткiштен төмен немесе пайдаланылу мерзiмi бiр жылдан кем және 1995 жылдың 1 шiлдесiнен кейiн пайдалануға берiлген құрал-жабдықтар жататын бағасы аз және тез тозатын заттардың құны толығымен шегерiмге жатады".  </w:t>
      </w:r>
      <w:r>
        <w:br/>
      </w:r>
      <w:r>
        <w:rPr>
          <w:rFonts w:ascii="Times New Roman"/>
          <w:b w:val="false"/>
          <w:i w:val="false"/>
          <w:color w:val="000000"/>
          <w:sz w:val="28"/>
        </w:rPr>
        <w:t xml:space="preserve">
      - "ең төменгi айлық жалақының" деген сөздер "айлық есептi көрсеткiштердiң" деген сөздермен ауыстырылсын.  </w:t>
      </w:r>
      <w:r>
        <w:br/>
      </w:r>
      <w:r>
        <w:rPr>
          <w:rFonts w:ascii="Times New Roman"/>
          <w:b w:val="false"/>
          <w:i w:val="false"/>
          <w:color w:val="000000"/>
          <w:sz w:val="28"/>
        </w:rPr>
        <w:t xml:space="preserve">
      5. 15-тармақтағы "ең төменгi айлық жалақының" деген сөздер "айлық есептi көрсеткiштердiң" деген сөздермен ауыстырылсын.  </w:t>
      </w:r>
      <w:r>
        <w:br/>
      </w:r>
      <w:r>
        <w:rPr>
          <w:rFonts w:ascii="Times New Roman"/>
          <w:b w:val="false"/>
          <w:i w:val="false"/>
          <w:color w:val="000000"/>
          <w:sz w:val="28"/>
        </w:rPr>
        <w:t xml:space="preserve">
      6. 17-тармақтың 2-абзацы мынадай редакцияда жазылсын:  </w:t>
      </w:r>
      <w:r>
        <w:br/>
      </w:r>
      <w:r>
        <w:rPr>
          <w:rFonts w:ascii="Times New Roman"/>
          <w:b w:val="false"/>
          <w:i w:val="false"/>
          <w:color w:val="000000"/>
          <w:sz w:val="28"/>
        </w:rPr>
        <w:t xml:space="preserve">
      "Банктердiң күмәндi борыштарға қарсы провизиялар бойынша Қазақстан Республикасының Ұлттық Банкi Қазақстан Республикасының Қаржы министрлiгiмен келiсiм бойынша белгiленген мөлшерде шегерiм жасауға құқығы бар".  </w:t>
      </w:r>
      <w:r>
        <w:br/>
      </w:r>
      <w:r>
        <w:rPr>
          <w:rFonts w:ascii="Times New Roman"/>
          <w:b w:val="false"/>
          <w:i w:val="false"/>
          <w:color w:val="000000"/>
          <w:sz w:val="28"/>
        </w:rPr>
        <w:t xml:space="preserve">
      7. 18-тармақтағы "... және белгiленген ең төменгi нормаларға сәйкес" деген сөздердiң орнына "... және Қазақстан Республикасының заңдарында белгiленген нормаларға сәйкес" деген сөздер жазылсын.  </w:t>
      </w:r>
      <w:r>
        <w:br/>
      </w:r>
      <w:r>
        <w:rPr>
          <w:rFonts w:ascii="Times New Roman"/>
          <w:b w:val="false"/>
          <w:i w:val="false"/>
          <w:color w:val="000000"/>
          <w:sz w:val="28"/>
        </w:rPr>
        <w:t xml:space="preserve">
      8. 19-тармақтың 4-абзацына мынадай өзгертулер мен толықтырулар енгiзiлсiн:  </w:t>
      </w:r>
      <w:r>
        <w:br/>
      </w:r>
      <w:r>
        <w:rPr>
          <w:rFonts w:ascii="Times New Roman"/>
          <w:b w:val="false"/>
          <w:i w:val="false"/>
          <w:color w:val="000000"/>
          <w:sz w:val="28"/>
        </w:rPr>
        <w:t xml:space="preserve">
      - "жасалатын ай сайынғы қосымша баға белгiлеулердiң" деген сөздердiң алдынан "1995 жылдың 1 шiлдесiнен бастап" деген сөздер қосылсын;  </w:t>
      </w:r>
      <w:r>
        <w:br/>
      </w:r>
      <w:r>
        <w:rPr>
          <w:rFonts w:ascii="Times New Roman"/>
          <w:b w:val="false"/>
          <w:i w:val="false"/>
          <w:color w:val="000000"/>
          <w:sz w:val="28"/>
        </w:rPr>
        <w:t xml:space="preserve">
      - "нәтижелерi бойынша" деген сөздерден кейiн "салық" деген сөз қосылсын.  </w:t>
      </w:r>
      <w:r>
        <w:br/>
      </w:r>
      <w:r>
        <w:rPr>
          <w:rFonts w:ascii="Times New Roman"/>
          <w:b w:val="false"/>
          <w:i w:val="false"/>
          <w:color w:val="000000"/>
          <w:sz w:val="28"/>
        </w:rPr>
        <w:t xml:space="preserve">
      9. 32-тармақтағы "... Қазақстан Республикасынан тыс жерлерге" деген сөздерден кейiн "онда салық төлеушi субъект аталған анықтама берiлiп отырған органды көрсетiп салық инспекциясы берген, салық төлеушi тұрақты мекеменiң тiркеу нөмiрi бар анықтама алуы тиiс. Аталған анықтама болмаған жағдайда табыс салығы төлем кезiнен ұсталып қалуы тиiс" деген сөздер қосылсын.  </w:t>
      </w:r>
      <w:r>
        <w:br/>
      </w:r>
      <w:r>
        <w:rPr>
          <w:rFonts w:ascii="Times New Roman"/>
          <w:b w:val="false"/>
          <w:i w:val="false"/>
          <w:color w:val="000000"/>
          <w:sz w:val="28"/>
        </w:rPr>
        <w:t xml:space="preserve">
      10. 44-тармақ мынадай мазмұндағы "б" тармақшасымен толықтырылсын:  </w:t>
      </w:r>
      <w:r>
        <w:br/>
      </w:r>
      <w:r>
        <w:rPr>
          <w:rFonts w:ascii="Times New Roman"/>
          <w:b w:val="false"/>
          <w:i w:val="false"/>
          <w:color w:val="000000"/>
          <w:sz w:val="28"/>
        </w:rPr>
        <w:t xml:space="preserve">
      б) тiркелген және қызметiн арнаулы экономикалық аймақтың аумағында жүзеге асыратын заңды тұлғалар үшiн - 20 процент".  </w:t>
      </w:r>
      <w:r>
        <w:br/>
      </w:r>
      <w:r>
        <w:rPr>
          <w:rFonts w:ascii="Times New Roman"/>
          <w:b w:val="false"/>
          <w:i w:val="false"/>
          <w:color w:val="000000"/>
          <w:sz w:val="28"/>
        </w:rPr>
        <w:t xml:space="preserve">
      "Б" тармақшасы "в" тармақшасы болып есептелсiн.  </w:t>
      </w:r>
      <w:r>
        <w:br/>
      </w:r>
      <w:r>
        <w:rPr>
          <w:rFonts w:ascii="Times New Roman"/>
          <w:b w:val="false"/>
          <w:i w:val="false"/>
          <w:color w:val="000000"/>
          <w:sz w:val="28"/>
        </w:rPr>
        <w:t xml:space="preserve">
      11. 48-тармақ мынадай мазмұндағы абзацпен толықтырылсын:  </w:t>
      </w:r>
      <w:r>
        <w:br/>
      </w:r>
      <w:r>
        <w:rPr>
          <w:rFonts w:ascii="Times New Roman"/>
          <w:b w:val="false"/>
          <w:i w:val="false"/>
          <w:color w:val="000000"/>
          <w:sz w:val="28"/>
        </w:rPr>
        <w:t xml:space="preserve">
      "Табыс салығын бас кәсiпорын мен филиалдардың (өкiлдiктердiң) орналасқан жерi бойынша аймақтар арасында бөлудiң тәртiбi 6-қосымшада көзделген".  </w:t>
      </w:r>
      <w:r>
        <w:br/>
      </w:r>
      <w:r>
        <w:rPr>
          <w:rFonts w:ascii="Times New Roman"/>
          <w:b w:val="false"/>
          <w:i w:val="false"/>
          <w:color w:val="000000"/>
          <w:sz w:val="28"/>
        </w:rPr>
        <w:t xml:space="preserve">
      12. 50-тармаққа мынадай өзгертулер мен толықтырулар енгiзiлсiн:  </w:t>
      </w:r>
      <w:r>
        <w:br/>
      </w:r>
      <w:r>
        <w:rPr>
          <w:rFonts w:ascii="Times New Roman"/>
          <w:b w:val="false"/>
          <w:i w:val="false"/>
          <w:color w:val="000000"/>
          <w:sz w:val="28"/>
        </w:rPr>
        <w:t xml:space="preserve">
      - 2-абзацтағы "ӘАФКЕҚ Орталық комитетiнiң" деген сөздер алынып тасталсын;  </w:t>
      </w:r>
      <w:r>
        <w:br/>
      </w:r>
      <w:r>
        <w:rPr>
          <w:rFonts w:ascii="Times New Roman"/>
          <w:b w:val="false"/>
          <w:i w:val="false"/>
          <w:color w:val="000000"/>
          <w:sz w:val="28"/>
        </w:rPr>
        <w:t xml:space="preserve">
      - мынадай мазмұндағы абзацпен толықтырылсын:  </w:t>
      </w:r>
      <w:r>
        <w:br/>
      </w:r>
      <w:r>
        <w:rPr>
          <w:rFonts w:ascii="Times New Roman"/>
          <w:b w:val="false"/>
          <w:i w:val="false"/>
          <w:color w:val="000000"/>
          <w:sz w:val="28"/>
        </w:rPr>
        <w:t xml:space="preserve">
      "- мемлекеттiк бюджет және Қазақстан Республикасының заңдарымен реттелетiн арнаулы қорлар есебiнен қаржыландырылатын ұйымдар мемлекеттiң кепiлдiгiмен қамтамасыз етiлген шетелдiк несие желiлерi, сондай-ақ тiзбесiн Қазақстан Республикасының Үкiметi белгiлеген халықаралық ұйымдар желiсi бойынша алынған мүлiк бойынша".  </w:t>
      </w:r>
      <w:r>
        <w:br/>
      </w:r>
      <w:r>
        <w:rPr>
          <w:rFonts w:ascii="Times New Roman"/>
          <w:b w:val="false"/>
          <w:i w:val="false"/>
          <w:color w:val="000000"/>
          <w:sz w:val="28"/>
        </w:rPr>
        <w:t xml:space="preserve">
      13. 53-тармаққа мынадай өзгертулер мен толықтырулар енгiзiлсiн:  </w:t>
      </w:r>
      <w:r>
        <w:br/>
      </w:r>
      <w:r>
        <w:rPr>
          <w:rFonts w:ascii="Times New Roman"/>
          <w:b w:val="false"/>
          <w:i w:val="false"/>
          <w:color w:val="000000"/>
          <w:sz w:val="28"/>
        </w:rPr>
        <w:t xml:space="preserve">
      - "Қазақстан Республикасының Министрлер Кабинетi белгiленген тiзбе бойынша" деген сөздер алынып тасталсын;  </w:t>
      </w:r>
      <w:r>
        <w:br/>
      </w:r>
      <w:r>
        <w:rPr>
          <w:rFonts w:ascii="Times New Roman"/>
          <w:b w:val="false"/>
          <w:i w:val="false"/>
          <w:color w:val="000000"/>
          <w:sz w:val="28"/>
        </w:rPr>
        <w:t xml:space="preserve">
      - мынадай мазмұндағы абзацпен толықтырылсын:  </w:t>
      </w:r>
      <w:r>
        <w:br/>
      </w:r>
      <w:r>
        <w:rPr>
          <w:rFonts w:ascii="Times New Roman"/>
          <w:b w:val="false"/>
          <w:i w:val="false"/>
          <w:color w:val="000000"/>
          <w:sz w:val="28"/>
        </w:rPr>
        <w:t xml:space="preserve">
      "Кәсiпкерлiк қызметпен айналысатын заңды тұлғалардың жиынтық жылдық табысы":  </w:t>
      </w:r>
      <w:r>
        <w:br/>
      </w:r>
      <w:r>
        <w:rPr>
          <w:rFonts w:ascii="Times New Roman"/>
          <w:b w:val="false"/>
          <w:i w:val="false"/>
          <w:color w:val="000000"/>
          <w:sz w:val="28"/>
        </w:rPr>
        <w:t xml:space="preserve">
      а) оларды бюджеттен тыс "Жаңа астана" қорына жұмсаған жағдайда кәсiпкерлiк қызметтен алынған салық салынатын табыстың он процентiнен аспайтын қаржылар;  </w:t>
      </w:r>
      <w:r>
        <w:br/>
      </w:r>
      <w:r>
        <w:rPr>
          <w:rFonts w:ascii="Times New Roman"/>
          <w:b w:val="false"/>
          <w:i w:val="false"/>
          <w:color w:val="000000"/>
          <w:sz w:val="28"/>
        </w:rPr>
        <w:t xml:space="preserve">
      б) Ақмола қаласындағы тұрғын үй құрылысына жұмсалған және ағымдағы жылы нысаналы мақсатта нақты пайдаланылған қаржылар сомасына кемiтiледi".  </w:t>
      </w:r>
      <w:r>
        <w:br/>
      </w:r>
      <w:r>
        <w:rPr>
          <w:rFonts w:ascii="Times New Roman"/>
          <w:b w:val="false"/>
          <w:i w:val="false"/>
          <w:color w:val="000000"/>
          <w:sz w:val="28"/>
        </w:rPr>
        <w:t xml:space="preserve">
      14. 54-тармақтағы "маманданған" деген сөз алынып тасталсын, "облыстардың, Алматы және Лениниск қалаларының әкiмдерi" деген сөздер "облыстардың, Алматы қаласының әкiмдерi" деген сөздермен ауыстырылсын.  </w:t>
      </w:r>
      <w:r>
        <w:br/>
      </w:r>
      <w:r>
        <w:rPr>
          <w:rFonts w:ascii="Times New Roman"/>
          <w:b w:val="false"/>
          <w:i w:val="false"/>
          <w:color w:val="000000"/>
          <w:sz w:val="28"/>
        </w:rPr>
        <w:t xml:space="preserve">
      15. 63-тармақ мынадай мазмұндағы абзацпен толықтырылсын:  </w:t>
      </w:r>
      <w:r>
        <w:br/>
      </w:r>
      <w:r>
        <w:rPr>
          <w:rFonts w:ascii="Times New Roman"/>
          <w:b w:val="false"/>
          <w:i w:val="false"/>
          <w:color w:val="000000"/>
          <w:sz w:val="28"/>
        </w:rPr>
        <w:t xml:space="preserve">
      "Ағымдағы төлемдер жөнiндегi есептердi заңды тұлғалар салық қызметi органдарына тоқсан сайын, есептi тоқсаннан кейiнгi екiншi айдың 15-күнiне дейiн (почтамен, шабарман арқылы) жiбередi.  </w:t>
      </w:r>
      <w:r>
        <w:br/>
      </w:r>
      <w:r>
        <w:rPr>
          <w:rFonts w:ascii="Times New Roman"/>
          <w:b w:val="false"/>
          <w:i w:val="false"/>
          <w:color w:val="000000"/>
          <w:sz w:val="28"/>
        </w:rPr>
        <w:t xml:space="preserve">
      Табыс салығы бойынша ағымдағы төлемдердi есептеу үшiн қаржы нәтижесi кезде салық салынған, табыс салығынан, шегеруге жататын салықтар мен шегетiн залалдардан босатылған табыстар сомасына кемiтiледi.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Кәсiпкерлiк қызметтен келтiрiлген залал (көзделген шегерiмдердiң жиынтық жылдық табыстан асып түсуi) 1995 жылы 1500,0 мың теңге құрады, қаңтарда 700,0 мың теңге, ақпанда - 800,0 мың теңге, наурызда - 500,0 мың теңге пайда алынды. Залал қаңтарда және ақпанда алынған 1500,0 мың теңге (700+800) сомасындағы пайдамен толық өтелуiне байланысты наурыз айы үшiн төленетiн ағымдағы төлем 20 сәуiрге дейiн төленедi және ставка 30 процент болғанда 150,0 мың теңге (500 х 30) құрайды".  </w:t>
      </w:r>
      <w:r>
        <w:br/>
      </w:r>
      <w:r>
        <w:rPr>
          <w:rFonts w:ascii="Times New Roman"/>
          <w:b w:val="false"/>
          <w:i w:val="false"/>
          <w:color w:val="000000"/>
          <w:sz w:val="28"/>
        </w:rPr>
        <w:t xml:space="preserve">
      16. 1-Қосымшаға мынадай өзгертулер мен толықтырулар енгiзiлсiн:  </w:t>
      </w:r>
      <w:r>
        <w:br/>
      </w:r>
      <w:r>
        <w:rPr>
          <w:rFonts w:ascii="Times New Roman"/>
          <w:b w:val="false"/>
          <w:i w:val="false"/>
          <w:color w:val="000000"/>
          <w:sz w:val="28"/>
        </w:rPr>
        <w:t xml:space="preserve">
      - 7-тармаққа "басқа шегерiмдер" деген "м" тармақшасы қосылсын;  </w:t>
      </w:r>
      <w:r>
        <w:br/>
      </w:r>
      <w:r>
        <w:rPr>
          <w:rFonts w:ascii="Times New Roman"/>
          <w:b w:val="false"/>
          <w:i w:val="false"/>
          <w:color w:val="000000"/>
          <w:sz w:val="28"/>
        </w:rPr>
        <w:t xml:space="preserve">
      - 10-тармақтың "б" тармақшасы мынадай мазмұндағы мәтiнмен толықтырылсын: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 мүлiкке салынатын салық;  </w:t>
      </w:r>
      <w:r>
        <w:br/>
      </w:r>
      <w:r>
        <w:rPr>
          <w:rFonts w:ascii="Times New Roman"/>
          <w:b w:val="false"/>
          <w:i w:val="false"/>
          <w:color w:val="000000"/>
          <w:sz w:val="28"/>
        </w:rPr>
        <w:t xml:space="preserve">
      - жер салығы;  </w:t>
      </w:r>
      <w:r>
        <w:br/>
      </w:r>
      <w:r>
        <w:rPr>
          <w:rFonts w:ascii="Times New Roman"/>
          <w:b w:val="false"/>
          <w:i w:val="false"/>
          <w:color w:val="000000"/>
          <w:sz w:val="28"/>
        </w:rPr>
        <w:t xml:space="preserve">
      - көлiк құралдарына салынатын салық;  </w:t>
      </w:r>
      <w:r>
        <w:br/>
      </w:r>
      <w:r>
        <w:rPr>
          <w:rFonts w:ascii="Times New Roman"/>
          <w:b w:val="false"/>
          <w:i w:val="false"/>
          <w:color w:val="000000"/>
          <w:sz w:val="28"/>
        </w:rPr>
        <w:t xml:space="preserve">
      - айыппұлдар, бюджетке есептелетiндерiн қоспағанда".  </w:t>
      </w:r>
      <w:r>
        <w:br/>
      </w:r>
      <w:r>
        <w:rPr>
          <w:rFonts w:ascii="Times New Roman"/>
          <w:b w:val="false"/>
          <w:i w:val="false"/>
          <w:color w:val="000000"/>
          <w:sz w:val="28"/>
        </w:rPr>
        <w:t xml:space="preserve">
      17. N 2 Қосымшаға мынадай өзгертулер енгiзiлсiн:  </w:t>
      </w:r>
      <w:r>
        <w:br/>
      </w:r>
      <w:r>
        <w:rPr>
          <w:rFonts w:ascii="Times New Roman"/>
          <w:b w:val="false"/>
          <w:i w:val="false"/>
          <w:color w:val="000000"/>
          <w:sz w:val="28"/>
        </w:rPr>
        <w:t xml:space="preserve">
      - 6-тармақтағы бiрiншi сөйлем мынадай мазмұндағы сөйлеммен ауыстырылсын: "1995 жылдың 1 шiлдесiнен кейiн сатып алынған және өндiрiсте тiкелей пайдаланылатын технологиялық жабдықтардың амортизациясы пайдаланыла бастаған алғашқы үш жылда негiзгi құрал-жабдықтардың тиiстi тобы үшiн белгiленген нормалар шегiнде есептеледi, ал құнының қалған бөлiгi үш жыл пайдаланылғаннан кейiн салық төлеушiнiң еркi бойынша бұдан кейiнгi амортизациялық кезеңнiң кез-келген сәтiнде шегерiп тасталады". </w:t>
      </w:r>
    </w:p>
    <w:p>
      <w:pPr>
        <w:spacing w:after="0"/>
        <w:ind w:left="0"/>
        <w:jc w:val="both"/>
      </w:pPr>
      <w:r>
        <w:rPr>
          <w:rFonts w:ascii="Times New Roman"/>
          <w:b w:val="false"/>
          <w:i w:val="false"/>
          <w:color w:val="000000"/>
          <w:sz w:val="28"/>
        </w:rPr>
        <w:t xml:space="preserve">     - 1, 3 және 5-тармақтардағы "ең төменгi айлық жалақының" деген сөздер "айлық есептi көрсеткiштердiң" деген сөздермен ауыстырылсын. </w:t>
      </w:r>
    </w:p>
    <w:p>
      <w:pPr>
        <w:spacing w:after="0"/>
        <w:ind w:left="0"/>
        <w:jc w:val="both"/>
      </w:pPr>
      <w:r>
        <w:rPr>
          <w:rFonts w:ascii="Times New Roman"/>
          <w:b w:val="false"/>
          <w:i w:val="false"/>
          <w:color w:val="000000"/>
          <w:sz w:val="28"/>
        </w:rPr>
        <w:t xml:space="preserve">     18. 4-Қосымшадағы "пайда" деген сөз "табыс" деген сөзбен ауыстырылсын. </w:t>
      </w:r>
    </w:p>
    <w:p>
      <w:pPr>
        <w:spacing w:after="0"/>
        <w:ind w:left="0"/>
        <w:jc w:val="both"/>
      </w:pPr>
      <w:r>
        <w:rPr>
          <w:rFonts w:ascii="Times New Roman"/>
          <w:b w:val="false"/>
          <w:i w:val="false"/>
          <w:color w:val="000000"/>
          <w:sz w:val="28"/>
        </w:rPr>
        <w:t xml:space="preserve">     19. Осы Нұсқаулықтың "Бюджетпен орталықтандырылған есеп айырысу тәртiбi" туралы 6-Қосымшасы бекiтiлсiн. </w:t>
      </w:r>
    </w:p>
    <w:p>
      <w:pPr>
        <w:spacing w:after="0"/>
        <w:ind w:left="0"/>
        <w:jc w:val="both"/>
      </w:pPr>
      <w:r>
        <w:rPr>
          <w:rFonts w:ascii="Times New Roman"/>
          <w:b w:val="false"/>
          <w:i w:val="false"/>
          <w:color w:val="000000"/>
          <w:sz w:val="28"/>
        </w:rPr>
        <w:t xml:space="preserve">       Министрдiң  бiрiншi орынбасары </w:t>
      </w:r>
    </w:p>
    <w:p>
      <w:pPr>
        <w:spacing w:after="0"/>
        <w:ind w:left="0"/>
        <w:jc w:val="both"/>
      </w:pPr>
      <w:r>
        <w:rPr>
          <w:rFonts w:ascii="Times New Roman"/>
          <w:b w:val="false"/>
          <w:i w:val="false"/>
          <w:color w:val="000000"/>
          <w:sz w:val="28"/>
        </w:rPr>
        <w:t xml:space="preserve">     Қаржы министрлiгi Бас салық </w:t>
      </w:r>
    </w:p>
    <w:p>
      <w:pPr>
        <w:spacing w:after="0"/>
        <w:ind w:left="0"/>
        <w:jc w:val="both"/>
      </w:pPr>
      <w:r>
        <w:rPr>
          <w:rFonts w:ascii="Times New Roman"/>
          <w:b w:val="false"/>
          <w:i w:val="false"/>
          <w:color w:val="000000"/>
          <w:sz w:val="28"/>
        </w:rPr>
        <w:t xml:space="preserve">     инспекциясының бастығы салық </w:t>
      </w:r>
    </w:p>
    <w:p>
      <w:pPr>
        <w:spacing w:after="0"/>
        <w:ind w:left="0"/>
        <w:jc w:val="both"/>
      </w:pPr>
      <w:r>
        <w:rPr>
          <w:rFonts w:ascii="Times New Roman"/>
          <w:b w:val="false"/>
          <w:i w:val="false"/>
          <w:color w:val="000000"/>
          <w:sz w:val="28"/>
        </w:rPr>
        <w:t xml:space="preserve">     қызметiнiң 1-дәрежелi Мемлекеттiк </w:t>
      </w:r>
    </w:p>
    <w:p>
      <w:pPr>
        <w:spacing w:after="0"/>
        <w:ind w:left="0"/>
        <w:jc w:val="both"/>
      </w:pPr>
      <w:r>
        <w:rPr>
          <w:rFonts w:ascii="Times New Roman"/>
          <w:b w:val="false"/>
          <w:i w:val="false"/>
          <w:color w:val="000000"/>
          <w:sz w:val="28"/>
        </w:rPr>
        <w:t xml:space="preserve">     кеңесшiсi </w:t>
      </w:r>
    </w:p>
    <w:p>
      <w:pPr>
        <w:spacing w:after="0"/>
        <w:ind w:left="0"/>
        <w:jc w:val="both"/>
      </w:pPr>
      <w:r>
        <w:rPr>
          <w:rFonts w:ascii="Times New Roman"/>
          <w:b w:val="false"/>
          <w:i w:val="false"/>
          <w:color w:val="000000"/>
          <w:sz w:val="28"/>
        </w:rPr>
        <w:t xml:space="preserve">                                 Қазақстан Республикасы Қаржы </w:t>
      </w:r>
    </w:p>
    <w:p>
      <w:pPr>
        <w:spacing w:after="0"/>
        <w:ind w:left="0"/>
        <w:jc w:val="both"/>
      </w:pPr>
      <w:r>
        <w:rPr>
          <w:rFonts w:ascii="Times New Roman"/>
          <w:b w:val="false"/>
          <w:i w:val="false"/>
          <w:color w:val="000000"/>
          <w:sz w:val="28"/>
        </w:rPr>
        <w:t xml:space="preserve">                               министрлiгi Бас салық </w:t>
      </w:r>
    </w:p>
    <w:p>
      <w:pPr>
        <w:spacing w:after="0"/>
        <w:ind w:left="0"/>
        <w:jc w:val="both"/>
      </w:pPr>
      <w:r>
        <w:rPr>
          <w:rFonts w:ascii="Times New Roman"/>
          <w:b w:val="false"/>
          <w:i w:val="false"/>
          <w:color w:val="000000"/>
          <w:sz w:val="28"/>
        </w:rPr>
        <w:t xml:space="preserve">                               инспекциясының 28.06.95 ж. </w:t>
      </w:r>
    </w:p>
    <w:p>
      <w:pPr>
        <w:spacing w:after="0"/>
        <w:ind w:left="0"/>
        <w:jc w:val="both"/>
      </w:pPr>
      <w:r>
        <w:rPr>
          <w:rFonts w:ascii="Times New Roman"/>
          <w:b w:val="false"/>
          <w:i w:val="false"/>
          <w:color w:val="000000"/>
          <w:sz w:val="28"/>
        </w:rPr>
        <w:t xml:space="preserve">                               N 33 Нұсқаулығына 6-қосымша </w:t>
      </w:r>
    </w:p>
    <w:p>
      <w:pPr>
        <w:spacing w:after="0"/>
        <w:ind w:left="0"/>
        <w:jc w:val="both"/>
      </w:pPr>
      <w:r>
        <w:rPr>
          <w:rFonts w:ascii="Times New Roman"/>
          <w:b w:val="false"/>
          <w:i w:val="false"/>
          <w:color w:val="000000"/>
          <w:sz w:val="28"/>
        </w:rPr>
        <w:t xml:space="preserve">              Бюджетпен орталықтандырылған есеп айырысу </w:t>
      </w:r>
    </w:p>
    <w:p>
      <w:pPr>
        <w:spacing w:after="0"/>
        <w:ind w:left="0"/>
        <w:jc w:val="both"/>
      </w:pPr>
      <w:r>
        <w:rPr>
          <w:rFonts w:ascii="Times New Roman"/>
          <w:b w:val="false"/>
          <w:i w:val="false"/>
          <w:color w:val="000000"/>
          <w:sz w:val="28"/>
        </w:rPr>
        <w:t xml:space="preserve">                           Тәртiбi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Бiр заңды тұлғаны құрайтын бас кәсiпорын мен оның филиалдары  </w:t>
      </w:r>
      <w:r>
        <w:rPr>
          <w:rFonts w:ascii="Times New Roman"/>
          <w:b w:val="false"/>
          <w:i w:val="false"/>
          <w:color w:val="000000"/>
          <w:sz w:val="28"/>
        </w:rPr>
        <w:t xml:space="preserve">Z952235_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 Президентi Жарлығының 6-бабының 2-тармағына сәйкес бюджетпен есеп айырысу кезiнде салықты тұтас заңды тұлға бойынша есептеуi тиiс.  </w:t>
      </w:r>
      <w:r>
        <w:br/>
      </w:r>
      <w:r>
        <w:rPr>
          <w:rFonts w:ascii="Times New Roman"/>
          <w:b w:val="false"/>
          <w:i w:val="false"/>
          <w:color w:val="000000"/>
          <w:sz w:val="28"/>
        </w:rPr>
        <w:t xml:space="preserve">
      2. Салықтардың аймақтар бойынша тең мөлшерде түсiп тұруы мақсатында жиынтығы бойынша есептелген бюджетке төленетiн төлем бюджет түрлерi арасында тұтас алғанда заңды тұлға бойынша филиалдардың орналасқан жерi бойынша бөлiнуi тиiс, яғни бас кәсiпорындар заңды тұлғалардан алынатын табыс салығы бойынша бюджетпен есеп айырысуларды салық салынатын табыс сомасы, соның iшiнде оларға бағынысты филиалдардың қаржы нәтижелерi бойынша орталықтандырылған тәртiпте 6А-қосымшаға сәйкес жүргiзедi.  </w:t>
      </w:r>
      <w:r>
        <w:br/>
      </w:r>
      <w:r>
        <w:rPr>
          <w:rFonts w:ascii="Times New Roman"/>
          <w:b w:val="false"/>
          <w:i w:val="false"/>
          <w:color w:val="000000"/>
          <w:sz w:val="28"/>
        </w:rPr>
        <w:t xml:space="preserve">
      3. Заңды тұлғалардан алынатын табыс салығы бойынша бюджетпен орталықтандырылған есеп айырысулар кезiнде бас кәсiпорындар бюджетке заңды тұлғалардан алынатын табыс салығын, соның iшiнде ағымдағы төлемдердi тiкелей өзiнiң есеп айырысу шотынан төлейдi немесе банк мекемелерiнде есеп айырысу шоттары бар өзiнiң филиалдарына төлемдер төлеуге тапсырма бередi.  </w:t>
      </w:r>
      <w:r>
        <w:br/>
      </w:r>
      <w:r>
        <w:rPr>
          <w:rFonts w:ascii="Times New Roman"/>
          <w:b w:val="false"/>
          <w:i w:val="false"/>
          <w:color w:val="000000"/>
          <w:sz w:val="28"/>
        </w:rPr>
        <w:t xml:space="preserve">
      Бас кәсiпорындар заңды тұлғалардан алынатын табыс салығын төлеудi филиалдарға жүктейтiн жағдайларда олар төлем мерзiмiн көрсете отырып, оларға және көшiрмесiн салық органдарына бюджетке төлемдер төлеуге арналған тапсырыстарды 6Б-қосымшаға сәйкес нысанда жiберуге мiндеттi.  </w:t>
      </w:r>
      <w:r>
        <w:br/>
      </w:r>
      <w:r>
        <w:rPr>
          <w:rFonts w:ascii="Times New Roman"/>
          <w:b w:val="false"/>
          <w:i w:val="false"/>
          <w:color w:val="000000"/>
          <w:sz w:val="28"/>
        </w:rPr>
        <w:t xml:space="preserve">
      Бұл ретте салық төлеушiлер мен салық органдарының олардың орналасқан жерi бойынша тапсырыстарды төлем мерзiмi туғанға дейiн 5 күннен кешiктiрмей алуы қамтамасыз етiлуi тиiс.  </w:t>
      </w:r>
      <w:r>
        <w:br/>
      </w:r>
      <w:r>
        <w:rPr>
          <w:rFonts w:ascii="Times New Roman"/>
          <w:b w:val="false"/>
          <w:i w:val="false"/>
          <w:color w:val="000000"/>
          <w:sz w:val="28"/>
        </w:rPr>
        <w:t xml:space="preserve">
      Егер заңды тұлғалардан алынатын табыс салығын төлеуге арналған тапсырыстар төлем мерзiмi аяқталғаннан кейiн алынған жағдайда заңдармен белгiленген тәртiпте өсiм төлеу қолданылады.  </w:t>
      </w:r>
      <w:r>
        <w:br/>
      </w:r>
      <w:r>
        <w:rPr>
          <w:rFonts w:ascii="Times New Roman"/>
          <w:b w:val="false"/>
          <w:i w:val="false"/>
          <w:color w:val="000000"/>
          <w:sz w:val="28"/>
        </w:rPr>
        <w:t xml:space="preserve">
      Заңды тұлғалардан алынатын табыс салығын төлеуге арналған тапсырыстардың жиынтық тiзiлiмiн бас кәсiпорын осы заңды тұлға бойынша бюджетпен есеп айырысуларды бақылайтын салық органына 6В-қосымшаға сәйкес бередi.  </w:t>
      </w:r>
      <w:r>
        <w:br/>
      </w:r>
      <w:r>
        <w:rPr>
          <w:rFonts w:ascii="Times New Roman"/>
          <w:b w:val="false"/>
          <w:i w:val="false"/>
          <w:color w:val="000000"/>
          <w:sz w:val="28"/>
        </w:rPr>
        <w:t xml:space="preserve">
      4. Бюджетпен орталықтандырылған тәртiпте есеп айырысатын барлық заңды тұлғалар белгiленген мерзiмде бюджетке төленетiн төлемдердi бақылауды жүзеге асыратын салық органына жиынтық бухгалтерлiк есептемелер мен баланстарды, сондай-ақ заңды тұлғалардан алынатын табыс салығын бюджетке аударудың оларға тiкелей бағынысты филиалдарға сараланған есептерiн беруге мiндеттi.  </w:t>
      </w:r>
      <w:r>
        <w:br/>
      </w:r>
      <w:r>
        <w:rPr>
          <w:rFonts w:ascii="Times New Roman"/>
          <w:b w:val="false"/>
          <w:i w:val="false"/>
          <w:color w:val="000000"/>
          <w:sz w:val="28"/>
        </w:rPr>
        <w:t xml:space="preserve">
      5. Салық төлеушiлер салық салынатын табысқа қарай бас кәсiпорынның өзi қосымша есептеген заңды тұлғалардан алынатын табыс салығының сомасын, салық инспекциясының хабарламасын күтпей-ақ, жылдық жиынтық табыс пен есептi кезеңде жасалған шегерiмдер туралы декларация берiлген күннен бастап 10 күн өткен соң, бiрақ есептi жылдан кейiн келетiн жылдың 10 сәуiрiнен кешiктiрмей бюджеттiң кiрiсiне енгiзедi.  </w:t>
      </w:r>
    </w:p>
    <w:bookmarkStart w:name="z5" w:id="1"/>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министрлiгi Бас салық </w:t>
      </w:r>
      <w:r>
        <w:br/>
      </w:r>
      <w:r>
        <w:rPr>
          <w:rFonts w:ascii="Times New Roman"/>
          <w:b w:val="false"/>
          <w:i w:val="false"/>
          <w:color w:val="000000"/>
          <w:sz w:val="28"/>
        </w:rPr>
        <w:t xml:space="preserve">
                                        инспекциясының 28.06.95 ж. </w:t>
      </w:r>
      <w:r>
        <w:br/>
      </w:r>
      <w:r>
        <w:rPr>
          <w:rFonts w:ascii="Times New Roman"/>
          <w:b w:val="false"/>
          <w:i w:val="false"/>
          <w:color w:val="000000"/>
          <w:sz w:val="28"/>
        </w:rPr>
        <w:t xml:space="preserve">
                                        N 33 Нұсқаулығына 6А қосымша </w:t>
      </w:r>
    </w:p>
    <w:bookmarkEnd w:id="1"/>
    <w:p>
      <w:pPr>
        <w:spacing w:after="0"/>
        <w:ind w:left="0"/>
        <w:jc w:val="both"/>
      </w:pPr>
      <w:r>
        <w:rPr>
          <w:rFonts w:ascii="Times New Roman"/>
          <w:b w:val="false"/>
          <w:i w:val="false"/>
          <w:color w:val="000000"/>
          <w:sz w:val="28"/>
        </w:rPr>
        <w:t xml:space="preserve">            Табыс салығы сомасын заңды тұлғалардың  </w:t>
      </w:r>
      <w:r>
        <w:br/>
      </w:r>
      <w:r>
        <w:rPr>
          <w:rFonts w:ascii="Times New Roman"/>
          <w:b w:val="false"/>
          <w:i w:val="false"/>
          <w:color w:val="000000"/>
          <w:sz w:val="28"/>
        </w:rPr>
        <w:t xml:space="preserve">
               бөлiмшелерi арасында бөлудiң </w:t>
      </w:r>
      <w:r>
        <w:br/>
      </w:r>
      <w:r>
        <w:rPr>
          <w:rFonts w:ascii="Times New Roman"/>
          <w:b w:val="false"/>
          <w:i w:val="false"/>
          <w:color w:val="000000"/>
          <w:sz w:val="28"/>
        </w:rPr>
        <w:t xml:space="preserve">
                         Мысалы </w:t>
      </w:r>
    </w:p>
    <w:p>
      <w:pPr>
        <w:spacing w:after="0"/>
        <w:ind w:left="0"/>
        <w:jc w:val="both"/>
      </w:pPr>
      <w:r>
        <w:rPr>
          <w:rFonts w:ascii="Times New Roman"/>
          <w:b w:val="false"/>
          <w:i w:val="false"/>
          <w:color w:val="000000"/>
          <w:sz w:val="28"/>
        </w:rPr>
        <w:t xml:space="preserve">     Заңды тұлғалардан алынатын табыс салығы мен ағымдағы төлемдердi заңды тұлғалар филиалдарының орналасқан жерi бойынша аймақтар арасында бөлу өндiрiлген өнiмнiң (жұмыстардың, қызметтердiң), есептелген жалақының және негiзгi құрал-жабдықтар құнының көлемi жөнiндегi көрсеткiштердiң орташа үлес салмағына қарай жүзеге асырылады.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|Заңды тұлға мен     |Өткiзу|Есеп. |Негiзгi|Салықты     |Салық </w:t>
      </w:r>
      <w:r>
        <w:br/>
      </w:r>
      <w:r>
        <w:rPr>
          <w:rFonts w:ascii="Times New Roman"/>
          <w:b w:val="false"/>
          <w:i w:val="false"/>
          <w:color w:val="000000"/>
          <w:sz w:val="28"/>
        </w:rPr>
        <w:t xml:space="preserve">
   | оның бөлiмшелерi   |көлемi|телген|құрал  |бөлуге арнал.сомасы </w:t>
      </w:r>
      <w:r>
        <w:br/>
      </w:r>
      <w:r>
        <w:rPr>
          <w:rFonts w:ascii="Times New Roman"/>
          <w:b w:val="false"/>
          <w:i w:val="false"/>
          <w:color w:val="000000"/>
          <w:sz w:val="28"/>
        </w:rPr>
        <w:t xml:space="preserve">
   |                    |      |жалақы|жабдық.|ған орташа  |(мың </w:t>
      </w:r>
      <w:r>
        <w:br/>
      </w:r>
      <w:r>
        <w:rPr>
          <w:rFonts w:ascii="Times New Roman"/>
          <w:b w:val="false"/>
          <w:i w:val="false"/>
          <w:color w:val="000000"/>
          <w:sz w:val="28"/>
        </w:rPr>
        <w:t xml:space="preserve">
   |                    |      |      |тардың |үлестi      |сом) </w:t>
      </w:r>
      <w:r>
        <w:br/>
      </w:r>
      <w:r>
        <w:rPr>
          <w:rFonts w:ascii="Times New Roman"/>
          <w:b w:val="false"/>
          <w:i w:val="false"/>
          <w:color w:val="000000"/>
          <w:sz w:val="28"/>
        </w:rPr>
        <w:t xml:space="preserve">
   |                    |      |      |құны   |салмақ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Алматы қаласында </w:t>
      </w:r>
      <w:r>
        <w:br/>
      </w:r>
      <w:r>
        <w:rPr>
          <w:rFonts w:ascii="Times New Roman"/>
          <w:b w:val="false"/>
          <w:i w:val="false"/>
          <w:color w:val="000000"/>
          <w:sz w:val="28"/>
        </w:rPr>
        <w:t xml:space="preserve">
    тiркелген бас </w:t>
      </w:r>
    </w:p>
    <w:p>
      <w:pPr>
        <w:spacing w:after="0"/>
        <w:ind w:left="0"/>
        <w:jc w:val="both"/>
      </w:pPr>
      <w:r>
        <w:rPr>
          <w:rFonts w:ascii="Times New Roman"/>
          <w:b w:val="false"/>
          <w:i w:val="false"/>
          <w:color w:val="000000"/>
          <w:sz w:val="28"/>
        </w:rPr>
        <w:t xml:space="preserve">    кәсiпорын              5%    60%     70%   135%:3=45,0%  67500 </w:t>
      </w:r>
    </w:p>
    <w:p>
      <w:pPr>
        <w:spacing w:after="0"/>
        <w:ind w:left="0"/>
        <w:jc w:val="both"/>
      </w:pPr>
      <w:r>
        <w:rPr>
          <w:rFonts w:ascii="Times New Roman"/>
          <w:b w:val="false"/>
          <w:i w:val="false"/>
          <w:color w:val="000000"/>
          <w:sz w:val="28"/>
        </w:rPr>
        <w:t xml:space="preserve"> 2. Қарағанды қаласындағы </w:t>
      </w:r>
    </w:p>
    <w:p>
      <w:pPr>
        <w:spacing w:after="0"/>
        <w:ind w:left="0"/>
        <w:jc w:val="both"/>
      </w:pPr>
      <w:r>
        <w:rPr>
          <w:rFonts w:ascii="Times New Roman"/>
          <w:b w:val="false"/>
          <w:i w:val="false"/>
          <w:color w:val="000000"/>
          <w:sz w:val="28"/>
        </w:rPr>
        <w:t xml:space="preserve">    филиал                 20%   7%      6%    33%:3=11,0%   16500 </w:t>
      </w:r>
    </w:p>
    <w:p>
      <w:pPr>
        <w:spacing w:after="0"/>
        <w:ind w:left="0"/>
        <w:jc w:val="both"/>
      </w:pPr>
      <w:r>
        <w:rPr>
          <w:rFonts w:ascii="Times New Roman"/>
          <w:b w:val="false"/>
          <w:i w:val="false"/>
          <w:color w:val="000000"/>
          <w:sz w:val="28"/>
        </w:rPr>
        <w:t xml:space="preserve"> 3. Павлодар қаласындағы </w:t>
      </w:r>
    </w:p>
    <w:p>
      <w:pPr>
        <w:spacing w:after="0"/>
        <w:ind w:left="0"/>
        <w:jc w:val="both"/>
      </w:pPr>
      <w:r>
        <w:rPr>
          <w:rFonts w:ascii="Times New Roman"/>
          <w:b w:val="false"/>
          <w:i w:val="false"/>
          <w:color w:val="000000"/>
          <w:sz w:val="28"/>
        </w:rPr>
        <w:t xml:space="preserve">    филиал                 35%   8%      4%    47%:3=15,7%   23550 </w:t>
      </w:r>
    </w:p>
    <w:p>
      <w:pPr>
        <w:spacing w:after="0"/>
        <w:ind w:left="0"/>
        <w:jc w:val="both"/>
      </w:pPr>
      <w:r>
        <w:rPr>
          <w:rFonts w:ascii="Times New Roman"/>
          <w:b w:val="false"/>
          <w:i w:val="false"/>
          <w:color w:val="000000"/>
          <w:sz w:val="28"/>
        </w:rPr>
        <w:t xml:space="preserve"> 4. Ақтау қаласындағы </w:t>
      </w:r>
    </w:p>
    <w:p>
      <w:pPr>
        <w:spacing w:after="0"/>
        <w:ind w:left="0"/>
        <w:jc w:val="both"/>
      </w:pPr>
      <w:r>
        <w:rPr>
          <w:rFonts w:ascii="Times New Roman"/>
          <w:b w:val="false"/>
          <w:i w:val="false"/>
          <w:color w:val="000000"/>
          <w:sz w:val="28"/>
        </w:rPr>
        <w:t xml:space="preserve">    филиал                 25%   5%      9%    39%:3=13,0%   19500 </w:t>
      </w:r>
    </w:p>
    <w:p>
      <w:pPr>
        <w:spacing w:after="0"/>
        <w:ind w:left="0"/>
        <w:jc w:val="both"/>
      </w:pPr>
      <w:r>
        <w:rPr>
          <w:rFonts w:ascii="Times New Roman"/>
          <w:b w:val="false"/>
          <w:i w:val="false"/>
          <w:color w:val="000000"/>
          <w:sz w:val="28"/>
        </w:rPr>
        <w:t xml:space="preserve"> 5. Қостанай қаласындағы </w:t>
      </w:r>
    </w:p>
    <w:p>
      <w:pPr>
        <w:spacing w:after="0"/>
        <w:ind w:left="0"/>
        <w:jc w:val="both"/>
      </w:pPr>
      <w:r>
        <w:rPr>
          <w:rFonts w:ascii="Times New Roman"/>
          <w:b w:val="false"/>
          <w:i w:val="false"/>
          <w:color w:val="000000"/>
          <w:sz w:val="28"/>
        </w:rPr>
        <w:t xml:space="preserve">    филиал                 15%   20%     11%   46%:3=15,3%   22950 </w:t>
      </w:r>
    </w:p>
    <w:p>
      <w:pPr>
        <w:spacing w:after="0"/>
        <w:ind w:left="0"/>
        <w:jc w:val="both"/>
      </w:pPr>
      <w:r>
        <w:rPr>
          <w:rFonts w:ascii="Times New Roman"/>
          <w:b w:val="false"/>
          <w:i w:val="false"/>
          <w:color w:val="000000"/>
          <w:sz w:val="28"/>
        </w:rPr>
        <w:t xml:space="preserve">    Жиынтығы               100%  100%    100%     100%       15000 </w:t>
      </w:r>
    </w:p>
    <w:p>
      <w:pPr>
        <w:spacing w:after="0"/>
        <w:ind w:left="0"/>
        <w:jc w:val="both"/>
      </w:pPr>
      <w:r>
        <w:rPr>
          <w:rFonts w:ascii="Times New Roman"/>
          <w:b w:val="false"/>
          <w:i w:val="false"/>
          <w:color w:val="000000"/>
          <w:sz w:val="28"/>
        </w:rPr>
        <w:t xml:space="preserve">       Табыс салығы мен ағымдағы төлемдердi заңды тұлғалар арасында бөлудiң есебiн бас кәсiпорын шығарады және ол жылдық декларациямен бiрге салық инспекциясына берiледi. </w:t>
      </w:r>
    </w:p>
    <w:p>
      <w:pPr>
        <w:spacing w:after="0"/>
        <w:ind w:left="0"/>
        <w:jc w:val="both"/>
      </w:pPr>
      <w:r>
        <w:rPr>
          <w:rFonts w:ascii="Times New Roman"/>
          <w:b w:val="false"/>
          <w:i w:val="false"/>
          <w:color w:val="000000"/>
          <w:sz w:val="28"/>
        </w:rPr>
        <w:t xml:space="preserve">     Артық төленген төлемдi қайтару да тиiстi бюджеттерден орташа үлес салмағы бойынша жүргiзiледi. </w:t>
      </w:r>
    </w:p>
    <w:p>
      <w:pPr>
        <w:spacing w:after="0"/>
        <w:ind w:left="0"/>
        <w:jc w:val="both"/>
      </w:pPr>
      <w:r>
        <w:rPr>
          <w:rFonts w:ascii="Times New Roman"/>
          <w:b w:val="false"/>
          <w:i w:val="false"/>
          <w:color w:val="000000"/>
          <w:sz w:val="28"/>
        </w:rPr>
        <w:t xml:space="preserve">     Бас кәсiпорынның </w:t>
      </w:r>
      <w:r>
        <w:br/>
      </w:r>
      <w:r>
        <w:rPr>
          <w:rFonts w:ascii="Times New Roman"/>
          <w:b w:val="false"/>
          <w:i w:val="false"/>
          <w:color w:val="000000"/>
          <w:sz w:val="28"/>
        </w:rPr>
        <w:t xml:space="preserve">
     мөртаңбасы  </w:t>
      </w:r>
    </w:p>
    <w:bookmarkStart w:name="z8" w:id="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министрлiгi Бас салық </w:t>
      </w:r>
      <w:r>
        <w:br/>
      </w:r>
      <w:r>
        <w:rPr>
          <w:rFonts w:ascii="Times New Roman"/>
          <w:b w:val="false"/>
          <w:i w:val="false"/>
          <w:color w:val="000000"/>
          <w:sz w:val="28"/>
        </w:rPr>
        <w:t xml:space="preserve">
                                           инспекциясының  </w:t>
      </w:r>
      <w:r>
        <w:br/>
      </w:r>
      <w:r>
        <w:rPr>
          <w:rFonts w:ascii="Times New Roman"/>
          <w:b w:val="false"/>
          <w:i w:val="false"/>
          <w:color w:val="000000"/>
          <w:sz w:val="28"/>
        </w:rPr>
        <w:t xml:space="preserve">
                                       1995 жылғы 28 маусымдағы N 33 </w:t>
      </w:r>
      <w:r>
        <w:br/>
      </w:r>
      <w:r>
        <w:rPr>
          <w:rFonts w:ascii="Times New Roman"/>
          <w:b w:val="false"/>
          <w:i w:val="false"/>
          <w:color w:val="000000"/>
          <w:sz w:val="28"/>
        </w:rPr>
        <w:t xml:space="preserve">
                                                 Нұсқаулығына </w:t>
      </w:r>
      <w:r>
        <w:br/>
      </w:r>
      <w:r>
        <w:rPr>
          <w:rFonts w:ascii="Times New Roman"/>
          <w:b w:val="false"/>
          <w:i w:val="false"/>
          <w:color w:val="000000"/>
          <w:sz w:val="28"/>
        </w:rPr>
        <w:t xml:space="preserve">
                                                6 Б қосымша </w:t>
      </w:r>
    </w:p>
    <w:bookmarkEnd w:id="2"/>
    <w:p>
      <w:pPr>
        <w:spacing w:after="0"/>
        <w:ind w:left="0"/>
        <w:jc w:val="both"/>
      </w:pPr>
      <w:r>
        <w:rPr>
          <w:rFonts w:ascii="Times New Roman"/>
          <w:b w:val="false"/>
          <w:i w:val="false"/>
          <w:color w:val="000000"/>
          <w:sz w:val="28"/>
        </w:rPr>
        <w:t xml:space="preserve">                       Кiмге _______________________________________  </w:t>
      </w:r>
    </w:p>
    <w:bookmarkStart w:name="z10" w:id="3"/>
    <w:p>
      <w:pPr>
        <w:spacing w:after="0"/>
        <w:ind w:left="0"/>
        <w:jc w:val="both"/>
      </w:pPr>
      <w:r>
        <w:rPr>
          <w:rFonts w:ascii="Times New Roman"/>
          <w:b w:val="false"/>
          <w:i w:val="false"/>
          <w:color w:val="000000"/>
          <w:sz w:val="28"/>
        </w:rPr>
        <w:t xml:space="preserve">
                                 (салық төлеушiнiң атауы) </w:t>
      </w:r>
    </w:p>
    <w:bookmarkEnd w:id="3"/>
    <w:p>
      <w:pPr>
        <w:spacing w:after="0"/>
        <w:ind w:left="0"/>
        <w:jc w:val="both"/>
      </w:pPr>
      <w:r>
        <w:rPr>
          <w:rFonts w:ascii="Times New Roman"/>
          <w:b w:val="false"/>
          <w:i w:val="false"/>
          <w:color w:val="000000"/>
          <w:sz w:val="28"/>
        </w:rPr>
        <w:t xml:space="preserve">                      Мекен-жайы __________________________________ </w:t>
      </w:r>
    </w:p>
    <w:p>
      <w:pPr>
        <w:spacing w:after="0"/>
        <w:ind w:left="0"/>
        <w:jc w:val="both"/>
      </w:pPr>
      <w:r>
        <w:rPr>
          <w:rFonts w:ascii="Times New Roman"/>
          <w:b w:val="false"/>
          <w:i w:val="false"/>
          <w:color w:val="000000"/>
          <w:sz w:val="28"/>
        </w:rPr>
        <w:t xml:space="preserve">                      Көшiрмесi __________________________________ </w:t>
      </w:r>
    </w:p>
    <w:p>
      <w:pPr>
        <w:spacing w:after="0"/>
        <w:ind w:left="0"/>
        <w:jc w:val="both"/>
      </w:pP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                      Мекен-жайы __________________________________ </w:t>
      </w:r>
    </w:p>
    <w:p>
      <w:pPr>
        <w:spacing w:after="0"/>
        <w:ind w:left="0"/>
        <w:jc w:val="both"/>
      </w:pPr>
      <w:r>
        <w:rPr>
          <w:rFonts w:ascii="Times New Roman"/>
          <w:b w:val="false"/>
          <w:i w:val="false"/>
          <w:color w:val="000000"/>
          <w:sz w:val="28"/>
        </w:rPr>
        <w:t xml:space="preserve">           Заңды тұлғалардан алынатын табыс салығын </w:t>
      </w:r>
      <w:r>
        <w:br/>
      </w:r>
      <w:r>
        <w:rPr>
          <w:rFonts w:ascii="Times New Roman"/>
          <w:b w:val="false"/>
          <w:i w:val="false"/>
          <w:color w:val="000000"/>
          <w:sz w:val="28"/>
        </w:rPr>
        <w:t xml:space="preserve">
                бюджетке төлеуге арналған </w:t>
      </w:r>
      <w:r>
        <w:br/>
      </w:r>
      <w:r>
        <w:rPr>
          <w:rFonts w:ascii="Times New Roman"/>
          <w:b w:val="false"/>
          <w:i w:val="false"/>
          <w:color w:val="000000"/>
          <w:sz w:val="28"/>
        </w:rPr>
        <w:t xml:space="preserve">
                       Тапсырыс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(бас кәсiпорынның атауы) </w:t>
      </w:r>
    </w:p>
    <w:p>
      <w:pPr>
        <w:spacing w:after="0"/>
        <w:ind w:left="0"/>
        <w:jc w:val="both"/>
      </w:pPr>
      <w:r>
        <w:rPr>
          <w:rFonts w:ascii="Times New Roman"/>
          <w:b w:val="false"/>
          <w:i w:val="false"/>
          <w:color w:val="000000"/>
          <w:sz w:val="28"/>
        </w:rPr>
        <w:t xml:space="preserve">     199 __ жылы заңды тұлғалардан алынатын табыс салығының мынадай </w:t>
      </w:r>
    </w:p>
    <w:p>
      <w:pPr>
        <w:spacing w:after="0"/>
        <w:ind w:left="0"/>
        <w:jc w:val="both"/>
      </w:pPr>
      <w:r>
        <w:rPr>
          <w:rFonts w:ascii="Times New Roman"/>
          <w:b w:val="false"/>
          <w:i w:val="false"/>
          <w:color w:val="000000"/>
          <w:sz w:val="28"/>
        </w:rPr>
        <w:t xml:space="preserve">мөлшердегi (мың теңге) сомасын жергiлiктi банк мекемесi арқылы </w:t>
      </w:r>
    </w:p>
    <w:p>
      <w:pPr>
        <w:spacing w:after="0"/>
        <w:ind w:left="0"/>
        <w:jc w:val="both"/>
      </w:pPr>
      <w:r>
        <w:rPr>
          <w:rFonts w:ascii="Times New Roman"/>
          <w:b w:val="false"/>
          <w:i w:val="false"/>
          <w:color w:val="000000"/>
          <w:sz w:val="28"/>
        </w:rPr>
        <w:t xml:space="preserve">____________________________ бюджетке аударуды ұсынады: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Көрсеткiштер            | 199 __ жыл      | 199 __ жылдың </w:t>
      </w:r>
    </w:p>
    <w:p>
      <w:pPr>
        <w:spacing w:after="0"/>
        <w:ind w:left="0"/>
        <w:jc w:val="both"/>
      </w:pPr>
      <w:r>
        <w:rPr>
          <w:rFonts w:ascii="Times New Roman"/>
          <w:b w:val="false"/>
          <w:i w:val="false"/>
          <w:color w:val="000000"/>
          <w:sz w:val="28"/>
        </w:rPr>
        <w:t xml:space="preserve">                            |   үшiн          | _________ (айы) үшiн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Заңды тұлғалардан алынатын|                 | </w:t>
      </w:r>
    </w:p>
    <w:p>
      <w:pPr>
        <w:spacing w:after="0"/>
        <w:ind w:left="0"/>
        <w:jc w:val="both"/>
      </w:pPr>
      <w:r>
        <w:rPr>
          <w:rFonts w:ascii="Times New Roman"/>
          <w:b w:val="false"/>
          <w:i w:val="false"/>
          <w:color w:val="000000"/>
          <w:sz w:val="28"/>
        </w:rPr>
        <w:t xml:space="preserve">  табыс салығы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Жиынтығы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Заңды тұлғалардан алынатын табыс салығы сомасының бюджетке </w:t>
      </w:r>
    </w:p>
    <w:p>
      <w:pPr>
        <w:spacing w:after="0"/>
        <w:ind w:left="0"/>
        <w:jc w:val="both"/>
      </w:pPr>
      <w:r>
        <w:rPr>
          <w:rFonts w:ascii="Times New Roman"/>
          <w:b w:val="false"/>
          <w:i w:val="false"/>
          <w:color w:val="000000"/>
          <w:sz w:val="28"/>
        </w:rPr>
        <w:t xml:space="preserve">мезгiлiнде және толық аударылуын қамтамасыз етiңiз. </w:t>
      </w:r>
    </w:p>
    <w:p>
      <w:pPr>
        <w:spacing w:after="0"/>
        <w:ind w:left="0"/>
        <w:jc w:val="both"/>
      </w:pPr>
      <w:r>
        <w:rPr>
          <w:rFonts w:ascii="Times New Roman"/>
          <w:b w:val="false"/>
          <w:i w:val="false"/>
          <w:color w:val="000000"/>
          <w:sz w:val="28"/>
        </w:rPr>
        <w:t xml:space="preserve">       Бас кәсiпорынның басшысы  ___________________________(қолы) </w:t>
      </w:r>
    </w:p>
    <w:p>
      <w:pPr>
        <w:spacing w:after="0"/>
        <w:ind w:left="0"/>
        <w:jc w:val="both"/>
      </w:pPr>
      <w:r>
        <w:rPr>
          <w:rFonts w:ascii="Times New Roman"/>
          <w:b w:val="false"/>
          <w:i w:val="false"/>
          <w:color w:val="000000"/>
          <w:sz w:val="28"/>
        </w:rPr>
        <w:t xml:space="preserve">     Салық инспекциясының бастығы ________________________(қолы) </w:t>
      </w:r>
    </w:p>
    <w:p>
      <w:pPr>
        <w:spacing w:after="0"/>
        <w:ind w:left="0"/>
        <w:jc w:val="both"/>
      </w:pPr>
      <w:r>
        <w:rPr>
          <w:rFonts w:ascii="Times New Roman"/>
          <w:b w:val="false"/>
          <w:i w:val="false"/>
          <w:color w:val="000000"/>
          <w:sz w:val="28"/>
        </w:rPr>
        <w:t xml:space="preserve">         Бас кәсiпорынның </w:t>
      </w:r>
    </w:p>
    <w:p>
      <w:pPr>
        <w:spacing w:after="0"/>
        <w:ind w:left="0"/>
        <w:jc w:val="both"/>
      </w:pPr>
      <w:r>
        <w:rPr>
          <w:rFonts w:ascii="Times New Roman"/>
          <w:b w:val="false"/>
          <w:i w:val="false"/>
          <w:color w:val="000000"/>
          <w:sz w:val="28"/>
        </w:rPr>
        <w:t xml:space="preserve">     мөртаңбасы  </w:t>
      </w:r>
    </w:p>
    <w:bookmarkStart w:name="z11" w:id="4"/>
    <w:p>
      <w:pPr>
        <w:spacing w:after="0"/>
        <w:ind w:left="0"/>
        <w:jc w:val="both"/>
      </w:pPr>
      <w:r>
        <w:rPr>
          <w:rFonts w:ascii="Times New Roman"/>
          <w:b w:val="false"/>
          <w:i w:val="false"/>
          <w:color w:val="000000"/>
          <w:sz w:val="28"/>
        </w:rPr>
        <w:t xml:space="preserve">
                                         Қазақстан Республикасы Қаржы </w:t>
      </w:r>
    </w:p>
    <w:bookmarkEnd w:id="4"/>
    <w:p>
      <w:pPr>
        <w:spacing w:after="0"/>
        <w:ind w:left="0"/>
        <w:jc w:val="both"/>
      </w:pPr>
      <w:r>
        <w:rPr>
          <w:rFonts w:ascii="Times New Roman"/>
          <w:b w:val="false"/>
          <w:i w:val="false"/>
          <w:color w:val="000000"/>
          <w:sz w:val="28"/>
        </w:rPr>
        <w:t xml:space="preserve">                                             министрлiгi Бас салық </w:t>
      </w:r>
    </w:p>
    <w:p>
      <w:pPr>
        <w:spacing w:after="0"/>
        <w:ind w:left="0"/>
        <w:jc w:val="both"/>
      </w:pPr>
      <w:r>
        <w:rPr>
          <w:rFonts w:ascii="Times New Roman"/>
          <w:b w:val="false"/>
          <w:i w:val="false"/>
          <w:color w:val="000000"/>
          <w:sz w:val="28"/>
        </w:rPr>
        <w:t xml:space="preserve">                                           инспекциясының 1995 жылғы </w:t>
      </w:r>
    </w:p>
    <w:p>
      <w:pPr>
        <w:spacing w:after="0"/>
        <w:ind w:left="0"/>
        <w:jc w:val="both"/>
      </w:pPr>
      <w:r>
        <w:rPr>
          <w:rFonts w:ascii="Times New Roman"/>
          <w:b w:val="false"/>
          <w:i w:val="false"/>
          <w:color w:val="000000"/>
          <w:sz w:val="28"/>
        </w:rPr>
        <w:t xml:space="preserve">                                        26 маусымдағы N 33 Нұсқаулығына </w:t>
      </w:r>
    </w:p>
    <w:bookmarkStart w:name="z12" w:id="5"/>
    <w:p>
      <w:pPr>
        <w:spacing w:after="0"/>
        <w:ind w:left="0"/>
        <w:jc w:val="both"/>
      </w:pPr>
      <w:r>
        <w:rPr>
          <w:rFonts w:ascii="Times New Roman"/>
          <w:b w:val="false"/>
          <w:i w:val="false"/>
          <w:color w:val="000000"/>
          <w:sz w:val="28"/>
        </w:rPr>
        <w:t xml:space="preserve">                                                  6 В қосымша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Кiмге ____________________________________  </w:t>
      </w:r>
    </w:p>
    <w:bookmarkStart w:name="z13" w:id="6"/>
    <w:p>
      <w:pPr>
        <w:spacing w:after="0"/>
        <w:ind w:left="0"/>
        <w:jc w:val="both"/>
      </w:pPr>
      <w:r>
        <w:rPr>
          <w:rFonts w:ascii="Times New Roman"/>
          <w:b w:val="false"/>
          <w:i w:val="false"/>
          <w:color w:val="000000"/>
          <w:sz w:val="28"/>
        </w:rPr>
        <w:t xml:space="preserve">
                                     (салық органының атауы) </w:t>
      </w:r>
    </w:p>
    <w:bookmarkEnd w:id="6"/>
    <w:p>
      <w:pPr>
        <w:spacing w:after="0"/>
        <w:ind w:left="0"/>
        <w:jc w:val="both"/>
      </w:pPr>
      <w:r>
        <w:rPr>
          <w:rFonts w:ascii="Times New Roman"/>
          <w:b w:val="false"/>
          <w:i w:val="false"/>
          <w:color w:val="000000"/>
          <w:sz w:val="28"/>
        </w:rPr>
        <w:t xml:space="preserve">                      Мекен-жайы _______________________________ </w:t>
      </w:r>
    </w:p>
    <w:p>
      <w:pPr>
        <w:spacing w:after="0"/>
        <w:ind w:left="0"/>
        <w:jc w:val="both"/>
      </w:pPr>
      <w:r>
        <w:rPr>
          <w:rFonts w:ascii="Times New Roman"/>
          <w:b w:val="false"/>
          <w:i w:val="false"/>
          <w:color w:val="000000"/>
          <w:sz w:val="28"/>
        </w:rPr>
        <w:t xml:space="preserve">       Осы арқылы 199 __ жылға арналған заңды тұлғалардан алынатын табыс </w:t>
      </w:r>
    </w:p>
    <w:p>
      <w:pPr>
        <w:spacing w:after="0"/>
        <w:ind w:left="0"/>
        <w:jc w:val="both"/>
      </w:pPr>
      <w:r>
        <w:rPr>
          <w:rFonts w:ascii="Times New Roman"/>
          <w:b w:val="false"/>
          <w:i w:val="false"/>
          <w:color w:val="000000"/>
          <w:sz w:val="28"/>
        </w:rPr>
        <w:t xml:space="preserve">салығын төлеу жөнiндегi бюджетпен өзара қарым-қатынастар туралы </w:t>
      </w:r>
    </w:p>
    <w:p>
      <w:pPr>
        <w:spacing w:after="0"/>
        <w:ind w:left="0"/>
        <w:jc w:val="both"/>
      </w:pPr>
      <w:r>
        <w:rPr>
          <w:rFonts w:ascii="Times New Roman"/>
          <w:b w:val="false"/>
          <w:i w:val="false"/>
          <w:color w:val="000000"/>
          <w:sz w:val="28"/>
        </w:rPr>
        <w:t xml:space="preserve">анықтаманың жиынтық тiзiлiмi жолданып отыр. </w:t>
      </w:r>
    </w:p>
    <w:p>
      <w:pPr>
        <w:spacing w:after="0"/>
        <w:ind w:left="0"/>
        <w:jc w:val="both"/>
      </w:pPr>
      <w:r>
        <w:rPr>
          <w:rFonts w:ascii="Times New Roman"/>
          <w:b w:val="false"/>
          <w:i w:val="false"/>
          <w:color w:val="000000"/>
          <w:sz w:val="28"/>
        </w:rPr>
        <w:t xml:space="preserve">                        Жиынтық тiзiлiм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Филиалдың  |  Салық салынатын  |  Табыс салығының  |Тапсырыс.|Тапсырыс.  </w:t>
      </w:r>
    </w:p>
    <w:p>
      <w:pPr>
        <w:spacing w:after="0"/>
        <w:ind w:left="0"/>
        <w:jc w:val="both"/>
      </w:pPr>
      <w:r>
        <w:rPr>
          <w:rFonts w:ascii="Times New Roman"/>
          <w:b w:val="false"/>
          <w:i w:val="false"/>
          <w:color w:val="000000"/>
          <w:sz w:val="28"/>
        </w:rPr>
        <w:t xml:space="preserve">   атауы    |   табыс (пайда)   |      сомасы       |тар жі.  |тардың  </w:t>
      </w:r>
    </w:p>
    <w:p>
      <w:pPr>
        <w:spacing w:after="0"/>
        <w:ind w:left="0"/>
        <w:jc w:val="both"/>
      </w:pPr>
      <w:r>
        <w:rPr>
          <w:rFonts w:ascii="Times New Roman"/>
          <w:b w:val="false"/>
          <w:i w:val="false"/>
          <w:color w:val="000000"/>
          <w:sz w:val="28"/>
        </w:rPr>
        <w:t xml:space="preserve">            |___________________|___________________|берілген |жiберiл. </w:t>
      </w:r>
    </w:p>
    <w:p>
      <w:pPr>
        <w:spacing w:after="0"/>
        <w:ind w:left="0"/>
        <w:jc w:val="both"/>
      </w:pPr>
      <w:r>
        <w:rPr>
          <w:rFonts w:ascii="Times New Roman"/>
          <w:b w:val="false"/>
          <w:i w:val="false"/>
          <w:color w:val="000000"/>
          <w:sz w:val="28"/>
        </w:rPr>
        <w:t xml:space="preserve">            |жыл |с.i. тоқсандар|жыл |с.i. тоқсандар|салық ор.|ген уақыты </w:t>
      </w:r>
    </w:p>
    <w:p>
      <w:pPr>
        <w:spacing w:after="0"/>
        <w:ind w:left="0"/>
        <w:jc w:val="both"/>
      </w:pPr>
      <w:r>
        <w:rPr>
          <w:rFonts w:ascii="Times New Roman"/>
          <w:b w:val="false"/>
          <w:i w:val="false"/>
          <w:color w:val="000000"/>
          <w:sz w:val="28"/>
        </w:rPr>
        <w:t xml:space="preserve">            |iшiн|    бойын.    |iшiн|    бойын.    |ганының  |   мен </w:t>
      </w:r>
    </w:p>
    <w:p>
      <w:pPr>
        <w:spacing w:after="0"/>
        <w:ind w:left="0"/>
        <w:jc w:val="both"/>
      </w:pPr>
      <w:r>
        <w:rPr>
          <w:rFonts w:ascii="Times New Roman"/>
          <w:b w:val="false"/>
          <w:i w:val="false"/>
          <w:color w:val="000000"/>
          <w:sz w:val="28"/>
        </w:rPr>
        <w:t xml:space="preserve">            |де  |______________|де  |______________|атауы    |  нөмiрi </w:t>
      </w:r>
    </w:p>
    <w:p>
      <w:pPr>
        <w:spacing w:after="0"/>
        <w:ind w:left="0"/>
        <w:jc w:val="both"/>
      </w:pPr>
      <w:r>
        <w:rPr>
          <w:rFonts w:ascii="Times New Roman"/>
          <w:b w:val="false"/>
          <w:i w:val="false"/>
          <w:color w:val="000000"/>
          <w:sz w:val="28"/>
        </w:rPr>
        <w:t xml:space="preserve">            |    | 1 | 2 | 3 | 4|    | 1 | 2 | 3 | 4|         |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Бас кәсiпорынның басшысы ___________________________ (қолы) </w:t>
      </w:r>
    </w:p>
    <w:p>
      <w:pPr>
        <w:spacing w:after="0"/>
        <w:ind w:left="0"/>
        <w:jc w:val="both"/>
      </w:pPr>
      <w:r>
        <w:rPr>
          <w:rFonts w:ascii="Times New Roman"/>
          <w:b w:val="false"/>
          <w:i w:val="false"/>
          <w:color w:val="000000"/>
          <w:sz w:val="28"/>
        </w:rPr>
        <w:t xml:space="preserve">       Салық инспекциясының бастығы ______________________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