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af7f" w14:textId="26ba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Бағалы қағаздар жөнiндегi ұлттық комиссиясының тексеру жұмысын жүргiзу тәртiбi туралы нұсқау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жөнiндегi ұлттық комиссиясы 1996 жылғы 25 сәуірдегі N 40. Қазақстан Республикасы Әділет министрлігінде 1996 жылғы 23 тамызда тіркелді. Тіркеу N 194. Күші жойылды - Қазақстан Республикасы Бағалы қағаздар жөнiндегi ұлттық комиссиясының 1999 жылғы 30 қыркүйектегі N 443 қаулысымен. ~V990923</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Қазақстан Республикасы Бағалы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қағаздар жөнiндегi ұлттық</w:t>
      </w:r>
    </w:p>
    <w:p>
      <w:pPr>
        <w:spacing w:after="0"/>
        <w:ind w:left="0"/>
        <w:jc w:val="both"/>
      </w:pPr>
      <w:r>
        <w:rPr>
          <w:rFonts w:ascii="Times New Roman"/>
          <w:b w:val="false"/>
          <w:i w:val="false"/>
          <w:color w:val="000000"/>
          <w:sz w:val="28"/>
        </w:rPr>
        <w:t>                                     комиссияның 1996 жылғы 04 "25"</w:t>
      </w:r>
    </w:p>
    <w:p>
      <w:pPr>
        <w:spacing w:after="0"/>
        <w:ind w:left="0"/>
        <w:jc w:val="both"/>
      </w:pPr>
      <w:r>
        <w:rPr>
          <w:rFonts w:ascii="Times New Roman"/>
          <w:b w:val="false"/>
          <w:i w:val="false"/>
          <w:color w:val="000000"/>
          <w:sz w:val="28"/>
        </w:rPr>
        <w:t>                                     40 нөмiрлi қаулысымен бекiтiлдi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Бағалы қағаздар жөнiндегi ұлттық комиссиясы (бұдан әрi БҚжҰК) құнды қағаздар рыногындағы жұмысты бақылауды Қазақстан Республикасы Президентiнiң 1995 жылғы сәуiрдiң 21-iндегi "Бағалы қағаздар және қор биржасы туралы" 2227-нөмiрлi </w:t>
      </w:r>
      <w:r>
        <w:rPr>
          <w:rFonts w:ascii="Times New Roman"/>
          <w:b w:val="false"/>
          <w:i w:val="false"/>
          <w:color w:val="000000"/>
          <w:sz w:val="28"/>
        </w:rPr>
        <w:t xml:space="preserve">U952227_ </w:t>
      </w:r>
      <w:r>
        <w:rPr>
          <w:rFonts w:ascii="Times New Roman"/>
          <w:b w:val="false"/>
          <w:i w:val="false"/>
          <w:color w:val="000000"/>
          <w:sz w:val="28"/>
        </w:rPr>
        <w:t xml:space="preserve">Заң күшi бар Жарлығының, Қазақстан Республикасының басқа заң актiлерi мен БҚжҰК-ның нормативтi актiлер негiзiнде, осы Нұсқауда көзделген тәртiпте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Тексеру жұмысының мiндеттерi және Ұлттық </w:t>
      </w:r>
      <w:r>
        <w:br/>
      </w:r>
      <w:r>
        <w:rPr>
          <w:rFonts w:ascii="Times New Roman"/>
          <w:b w:val="false"/>
          <w:i w:val="false"/>
          <w:color w:val="000000"/>
          <w:sz w:val="28"/>
        </w:rPr>
        <w:t xml:space="preserve">
              комиссияның өкiлеттiгi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БҚжҰК тексеру жұмысының негiзгi мiндеттерi: </w:t>
      </w:r>
      <w:r>
        <w:br/>
      </w:r>
      <w:r>
        <w:rPr>
          <w:rFonts w:ascii="Times New Roman"/>
          <w:b w:val="false"/>
          <w:i w:val="false"/>
          <w:color w:val="000000"/>
          <w:sz w:val="28"/>
        </w:rPr>
        <w:t xml:space="preserve">
      - эмитенттердiң, құнды қағаздар рыногы қатысушыларының (резиденттердiң және бейрезиденттердiң), олардың бiрлестiктерiнiң Қазақстан Республикасының қолданылып жүрген заңдарын, құнды қағаздар рыногындағы қызметтi реттестiрушi заңға жататын нормативтiк актiлердi орындауын бақылауды қамтамасыз ету; </w:t>
      </w:r>
      <w:r>
        <w:br/>
      </w:r>
      <w:r>
        <w:rPr>
          <w:rFonts w:ascii="Times New Roman"/>
          <w:b w:val="false"/>
          <w:i w:val="false"/>
          <w:color w:val="000000"/>
          <w:sz w:val="28"/>
        </w:rPr>
        <w:t xml:space="preserve">
      - эмитенттердiң құнды қағаздарын шығарылу және айналымда болу шарттарын орындауын бақылау; </w:t>
      </w:r>
      <w:r>
        <w:br/>
      </w:r>
      <w:r>
        <w:rPr>
          <w:rFonts w:ascii="Times New Roman"/>
          <w:b w:val="false"/>
          <w:i w:val="false"/>
          <w:color w:val="000000"/>
          <w:sz w:val="28"/>
        </w:rPr>
        <w:t xml:space="preserve">
      - құнды қағаздар рыногы қатысушыларының, қор биржаларының өздерi алған лицензияға сәйкестiгiн анықтау; </w:t>
      </w:r>
      <w:r>
        <w:br/>
      </w:r>
      <w:r>
        <w:rPr>
          <w:rFonts w:ascii="Times New Roman"/>
          <w:b w:val="false"/>
          <w:i w:val="false"/>
          <w:color w:val="000000"/>
          <w:sz w:val="28"/>
        </w:rPr>
        <w:t xml:space="preserve">
      - құнды қағаздар рыногындағы өз жұмысы туралы мәлiмет жариялау тәртiбiн сақтауын, аталған мәлiмет талаптарының толықтығын, анықтығын, түсiнiктiлiгiн, сондай-ақ халыққа үздiксiз жеткiзiлiп отыруын бақылауды қамтамасыз ету болып табылады. </w:t>
      </w:r>
      <w:r>
        <w:br/>
      </w:r>
      <w:r>
        <w:rPr>
          <w:rFonts w:ascii="Times New Roman"/>
          <w:b w:val="false"/>
          <w:i w:val="false"/>
          <w:color w:val="000000"/>
          <w:sz w:val="28"/>
        </w:rPr>
        <w:t xml:space="preserve">
      Тексеру жұмысының нақты мiндеттерi әрбiр жағдайда тексеру жұмысының бағдарламасында белгiленедi. </w:t>
      </w:r>
      <w:r>
        <w:br/>
      </w:r>
      <w:r>
        <w:rPr>
          <w:rFonts w:ascii="Times New Roman"/>
          <w:b w:val="false"/>
          <w:i w:val="false"/>
          <w:color w:val="000000"/>
          <w:sz w:val="28"/>
        </w:rPr>
        <w:t xml:space="preserve">
      2. Тексеру жұмысы процесiнде және олардың нәтижелерi бойынша </w:t>
      </w:r>
      <w:r>
        <w:br/>
      </w:r>
      <w:r>
        <w:rPr>
          <w:rFonts w:ascii="Times New Roman"/>
          <w:b w:val="false"/>
          <w:i w:val="false"/>
          <w:color w:val="000000"/>
          <w:sz w:val="28"/>
        </w:rPr>
        <w:t xml:space="preserve">
      БҚжҰК: </w:t>
      </w:r>
      <w:r>
        <w:br/>
      </w:r>
      <w:r>
        <w:rPr>
          <w:rFonts w:ascii="Times New Roman"/>
          <w:b w:val="false"/>
          <w:i w:val="false"/>
          <w:color w:val="000000"/>
          <w:sz w:val="28"/>
        </w:rPr>
        <w:t xml:space="preserve">
      - құнды қағаздар рыногы қатысушыларынан және эмитенттерден БҚжҰҚ жүктелген бақылау жұмыстарын жүзеге асыру үшiн оған қажеттi толық мәлiмет беруiн талап етуге; </w:t>
      </w:r>
      <w:r>
        <w:br/>
      </w:r>
      <w:r>
        <w:rPr>
          <w:rFonts w:ascii="Times New Roman"/>
          <w:b w:val="false"/>
          <w:i w:val="false"/>
          <w:color w:val="000000"/>
          <w:sz w:val="28"/>
        </w:rPr>
        <w:t xml:space="preserve">
      - бақылау жүргiзу жөнiндегi жұмысқа кеңесшi және сарапшы ретiнде отандық және шетелдiк мамандар тартуға; </w:t>
      </w:r>
      <w:r>
        <w:br/>
      </w:r>
      <w:r>
        <w:rPr>
          <w:rFonts w:ascii="Times New Roman"/>
          <w:b w:val="false"/>
          <w:i w:val="false"/>
          <w:color w:val="000000"/>
          <w:sz w:val="28"/>
        </w:rPr>
        <w:t xml:space="preserve">
      - мемлекеттiк билiк органдарынан және басқармалардан эмитенттердiң құнды қағаздар рыногындағы қызметiне байланысты мәлiмет сұрауға және бақылауды жүзеге асыру барысында бұл мәлiметтi пайдалануға; </w:t>
      </w:r>
      <w:r>
        <w:br/>
      </w:r>
      <w:r>
        <w:rPr>
          <w:rFonts w:ascii="Times New Roman"/>
          <w:b w:val="false"/>
          <w:i w:val="false"/>
          <w:color w:val="000000"/>
          <w:sz w:val="28"/>
        </w:rPr>
        <w:t xml:space="preserve">
      - құнды қағаздар эмиссиясын тоқтатуға және бұл эмиссияны болмаған деп тануға, сондай-ақ Қазақстан Республикасының қолданылып жүрген заңдары бұзылғандығы анықталған жағдайда берiлген лицензияны тоқтатуға және оны керi шақырып алуға; </w:t>
      </w:r>
      <w:r>
        <w:br/>
      </w:r>
      <w:r>
        <w:rPr>
          <w:rFonts w:ascii="Times New Roman"/>
          <w:b w:val="false"/>
          <w:i w:val="false"/>
          <w:color w:val="000000"/>
          <w:sz w:val="28"/>
        </w:rPr>
        <w:t xml:space="preserve">
      - құнды қағаздардың шығарылуы, олардың орналастырылуы туралы жалған, анықталмаған және толық емес, сондай-ақ құнды қағаздар рыногында жасалған операциялар туралы және Қазақстан Республикасының құнды қағаздар туралы заңдарының басқа да бұзылғандығы анықталған жағдайда эмитенттi құнды қағаздар рыногының кәсiпқой қатысушының заңмен белгiленген жауапқа тарту үшiн, құқық қорғау, сот және мемлекеттiк билiк органдарына шығым жасауға; </w:t>
      </w:r>
      <w:r>
        <w:br/>
      </w:r>
      <w:r>
        <w:rPr>
          <w:rFonts w:ascii="Times New Roman"/>
          <w:b w:val="false"/>
          <w:i w:val="false"/>
          <w:color w:val="000000"/>
          <w:sz w:val="28"/>
        </w:rPr>
        <w:t xml:space="preserve">
      - құнды қағаздардың шығарылуы және айналыста болу процесiнде инвесторлар мен акционерлердiң бұзылған құқығы мен заңды мүдделерiн қорғау жөнiнде сотқа талап қоюға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Тексеру жұмыстарын ұйымдастыру және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Эмитенттердi, құнды қағаздар рыногының кәсiпқой қатысушыларын тексерудi БҚжҰК атқару аппаратының қызметкерлерi жүзеге асырады. </w:t>
      </w:r>
      <w:r>
        <w:br/>
      </w:r>
      <w:r>
        <w:rPr>
          <w:rFonts w:ascii="Times New Roman"/>
          <w:b w:val="false"/>
          <w:i w:val="false"/>
          <w:color w:val="000000"/>
          <w:sz w:val="28"/>
        </w:rPr>
        <w:t xml:space="preserve">
      Тексеру жұмысын жүргiзген уақытта БҚжҰК атқару аппаратының қызметкерлерi тек қана Қазақстан Республикасының қолданылып жүрген Заңдарын, Қазақстан Республикасы Президентiнiң Жарлықтарын, Қаулыларын және Өкiмдерiн, Қазақстан Республикасы Үкiметiнiң шешiмдерiн, сондай-ақ солардың негiзiнде шығарылған министрлiктердiң, ведомостволардың және Республиканың Ұлттық банкiнiң нормативтi актiлерiн басшылыққа алуға мiндеттi, тексерiлiп жатқан субъектiлерге байланысты әдiлетсiздiкке және терiс түсiнiктерге, сондай-ақ заңдарға сәйкес белгiленген коммерциялық және қызмет мақсатына байланысты мемлекет сақтайтын басқа да құпия болып табылатын мәлiметтi пайдалануға жол берiлмейдi. </w:t>
      </w:r>
      <w:r>
        <w:br/>
      </w:r>
      <w:r>
        <w:rPr>
          <w:rFonts w:ascii="Times New Roman"/>
          <w:b w:val="false"/>
          <w:i w:val="false"/>
          <w:color w:val="000000"/>
          <w:sz w:val="28"/>
        </w:rPr>
        <w:t xml:space="preserve">
      4. Тексеру жұмысы БҚжҰК-ның жұмыс жоспарына сәйкес, сондай-ақ мемлекеттiк билiк органдары мен басқармалардың, құқық қорғау және салық органдарының ұсыныстары, құнды қағаздар рыногы қатысушылары мен азаматтардың хаттары, өтiнiштерi және шағымдары бойынша жүзеге асырылады. </w:t>
      </w:r>
      <w:r>
        <w:br/>
      </w:r>
      <w:r>
        <w:rPr>
          <w:rFonts w:ascii="Times New Roman"/>
          <w:b w:val="false"/>
          <w:i w:val="false"/>
          <w:color w:val="000000"/>
          <w:sz w:val="28"/>
        </w:rPr>
        <w:t xml:space="preserve">
      БҚжҰК </w:t>
      </w:r>
      <w:r>
        <w:br/>
      </w:r>
      <w:r>
        <w:rPr>
          <w:rFonts w:ascii="Times New Roman"/>
          <w:b w:val="false"/>
          <w:i w:val="false"/>
          <w:color w:val="000000"/>
          <w:sz w:val="28"/>
        </w:rPr>
        <w:t xml:space="preserve">
      - атқару аппаратының қызметкерлерiн шаруашылық етушi субъектiлердiң қызметiн ведомствоаралық тексеру жұмыстарына тартуға болады (келiсiм бойынша). </w:t>
      </w:r>
      <w:r>
        <w:br/>
      </w:r>
      <w:r>
        <w:rPr>
          <w:rFonts w:ascii="Times New Roman"/>
          <w:b w:val="false"/>
          <w:i w:val="false"/>
          <w:color w:val="000000"/>
          <w:sz w:val="28"/>
        </w:rPr>
        <w:t xml:space="preserve">
      5. Құнды қағаздардың шығарылуын мемлекеттiк тiркеу, құнды қағаздардың орналастыру нәтижелерi туралы есептi бекiту, сондай-ақ құнды қағаздар рыногындағы кәсiпқой қызметке лицензия алуға тапсырылған материалдарды қарау барысында БҚжҰК атқару аппаратының қызметкерлерi құжаттардың қолданылып жүрген заңдарға сәйкестiгiн тексередi. </w:t>
      </w:r>
      <w:r>
        <w:br/>
      </w:r>
      <w:r>
        <w:rPr>
          <w:rFonts w:ascii="Times New Roman"/>
          <w:b w:val="false"/>
          <w:i w:val="false"/>
          <w:color w:val="000000"/>
          <w:sz w:val="28"/>
        </w:rPr>
        <w:t xml:space="preserve">
      6. Тексеру жұмысын жүргiзу мерзiмi iстелетiн жұмыстың, қойылған мiндеттердiң көлемiне және қызметкерлер тобының құрамына қарай белгiленедi, бiрақ 30 күнтiзбелiк күннен аспауға тиiстi. </w:t>
      </w:r>
      <w:r>
        <w:br/>
      </w:r>
      <w:r>
        <w:rPr>
          <w:rFonts w:ascii="Times New Roman"/>
          <w:b w:val="false"/>
          <w:i w:val="false"/>
          <w:color w:val="000000"/>
          <w:sz w:val="28"/>
        </w:rPr>
        <w:t xml:space="preserve">
      Тексерiлiп жатқан объект жұмысының ерекшелiгiне, тексеру жұмысының алдына қойылған мiндеттердiң күрделiгiне және тексеру жұмысы көлемiнiң кеңдiгiне байланысты тексеру жұмысы белгiленген мерзiмде бiтпей қалған ерекше бiр жағдайларда тексеру жұмысын жүргiзуге жiберiлген қызметкер (тексеру тобының жетекшiсi) БҚжҰК Төрағасына iстелген жұмыстың нәтижесi және оны аяқтау мерзiмiн ұзарту қажеттiгiнiң себептерi баяндалған баяндау хатын жiбередi. </w:t>
      </w:r>
      <w:r>
        <w:br/>
      </w:r>
      <w:r>
        <w:rPr>
          <w:rFonts w:ascii="Times New Roman"/>
          <w:b w:val="false"/>
          <w:i w:val="false"/>
          <w:color w:val="000000"/>
          <w:sz w:val="28"/>
        </w:rPr>
        <w:t xml:space="preserve">
      Оны қарау қорытындылары бойынша БҚжҰК-ның Төрағасы қосымша уақыт беру қажеттiгi туралы шешiм қабылдайды. </w:t>
      </w:r>
      <w:r>
        <w:br/>
      </w:r>
      <w:r>
        <w:rPr>
          <w:rFonts w:ascii="Times New Roman"/>
          <w:b w:val="false"/>
          <w:i w:val="false"/>
          <w:color w:val="000000"/>
          <w:sz w:val="28"/>
        </w:rPr>
        <w:t xml:space="preserve">
      Тексеру актiсiне қол қойылған күн тексеру жұмысының бiткен күнi деп саналады. </w:t>
      </w:r>
      <w:r>
        <w:br/>
      </w:r>
      <w:r>
        <w:rPr>
          <w:rFonts w:ascii="Times New Roman"/>
          <w:b w:val="false"/>
          <w:i w:val="false"/>
          <w:color w:val="000000"/>
          <w:sz w:val="28"/>
        </w:rPr>
        <w:t xml:space="preserve">
      7. Тексеру жұмысын жүргiзу алдында қолда бар заң және нормативтiк актiлердi, құнды қағаздар рыногы кәсiпқой қатысушыларының немесе эмитенттiң жұмысын сипаттайтын материалдары оқылып-зерттелiп, тиянақты дайындық жұмысы жүргiзiлуi тиiс. Қолда бар материалдар мен басқа да деректердi оқып-зерттеу нәтижесiнде әрбiр тексеру жұмысының алдында тексеру жұмысының бағдарламасы жасалып нақты мақсаттар мен тексерiлуге тиiстi мәселелердiң тiзiмi белгiленедi және соған байланысты тексеру жұмысын жүргiзуге арналған топ құрамы жинақталды. </w:t>
      </w:r>
      <w:r>
        <w:br/>
      </w:r>
      <w:r>
        <w:rPr>
          <w:rFonts w:ascii="Times New Roman"/>
          <w:b w:val="false"/>
          <w:i w:val="false"/>
          <w:color w:val="000000"/>
          <w:sz w:val="28"/>
        </w:rPr>
        <w:t xml:space="preserve">
      8. Тексеру жұмысының бағдарламасымен бiрге тексеру жұмысын жүргiзетiн топ мүшелерiнiң арасында тексеру объектiлерiн бөлiп бере отырып, оны жүргiзудiң жалпы жұмыс жоспары жасалады. </w:t>
      </w:r>
      <w:r>
        <w:br/>
      </w:r>
      <w:r>
        <w:rPr>
          <w:rFonts w:ascii="Times New Roman"/>
          <w:b w:val="false"/>
          <w:i w:val="false"/>
          <w:color w:val="000000"/>
          <w:sz w:val="28"/>
        </w:rPr>
        <w:t xml:space="preserve">
      Тексеру жұмысының жүргiзудiң бағдарламасы мен жоспарын БҚжҰК атқарушы аппаратының тиiстi бөлiмшесiне жетекшiлiк етушi БҚжҰК мүшесi бекiтедi. </w:t>
      </w:r>
      <w:r>
        <w:br/>
      </w:r>
      <w:r>
        <w:rPr>
          <w:rFonts w:ascii="Times New Roman"/>
          <w:b w:val="false"/>
          <w:i w:val="false"/>
          <w:color w:val="000000"/>
          <w:sz w:val="28"/>
        </w:rPr>
        <w:t xml:space="preserve">
      БҚжҰК ведомствоаралық комиссияларда немесе құқық қорғау және басқа органдардың ұсынысы бойынша жүргiзiлетiн тексеру жұмысына қатысқан жағдайда, бағдарлама тексеру жұмысын ұйымдастырып отырған органдармен келiсiледi. </w:t>
      </w:r>
      <w:r>
        <w:br/>
      </w:r>
      <w:r>
        <w:rPr>
          <w:rFonts w:ascii="Times New Roman"/>
          <w:b w:val="false"/>
          <w:i w:val="false"/>
          <w:color w:val="000000"/>
          <w:sz w:val="28"/>
        </w:rPr>
        <w:t xml:space="preserve">
      9. Қызметкер әрбiр тексеру жұмысын жүргiзу үшiн оған N 1-қосымша сәйкес тексеру объектiсi мен оның жүргiзiлу мерзiмi көрсетiлген бiр жолғы куәлiк берiледi. Куәлiкке БҚжҰК-ның төрағасы қол қойып, елтаңбалы мөрмен куәландырылады. </w:t>
      </w:r>
      <w:r>
        <w:br/>
      </w:r>
      <w:r>
        <w:rPr>
          <w:rFonts w:ascii="Times New Roman"/>
          <w:b w:val="false"/>
          <w:i w:val="false"/>
          <w:color w:val="000000"/>
          <w:sz w:val="28"/>
        </w:rPr>
        <w:t xml:space="preserve">
      Аппарат жұмысын қамтамасыз ету басқармасы берiлген куәлiктердi тiркеу мен нөмiрлеп отыру арқылы олардың есебiн жүргiзедi. Тексеру жұмысы бiткеннен кейiн куәлiк оны берген органға қайтарылып, iс қағаздарының iшiне тiгiлген тексеру материалдармен бiрге сақталады. </w:t>
      </w:r>
      <w:r>
        <w:br/>
      </w:r>
      <w:r>
        <w:rPr>
          <w:rFonts w:ascii="Times New Roman"/>
          <w:b w:val="false"/>
          <w:i w:val="false"/>
          <w:color w:val="000000"/>
          <w:sz w:val="28"/>
        </w:rPr>
        <w:t xml:space="preserve">
      10. Тексеру жұмысына кiрiспестен бұрын тексерiлетiн объектiнiң басшысына топ жетекшiсi тексеру жұмысын жүргiзуге өзiнiң өкiлеттiгiн бiлдiретiн құжатын көрсетiп, оны тексеру жұмысын жүргiзу бағдарламасымен таныстырады. </w:t>
      </w:r>
      <w:r>
        <w:br/>
      </w:r>
      <w:r>
        <w:rPr>
          <w:rFonts w:ascii="Times New Roman"/>
          <w:b w:val="false"/>
          <w:i w:val="false"/>
          <w:color w:val="000000"/>
          <w:sz w:val="28"/>
        </w:rPr>
        <w:t xml:space="preserve">
      Тексеру жұмысын жүргiзуге кедергi келтiрген және тексерушiнi жұмыс iстеуге қажеттi жағдайлармен қамтамасыз етпеген лауазымды адамдар заңмен белгiленген тәртiпте жауап бередi. </w:t>
      </w:r>
      <w:r>
        <w:br/>
      </w:r>
      <w:r>
        <w:rPr>
          <w:rFonts w:ascii="Times New Roman"/>
          <w:b w:val="false"/>
          <w:i w:val="false"/>
          <w:color w:val="000000"/>
          <w:sz w:val="28"/>
        </w:rPr>
        <w:t xml:space="preserve">
      11. БҚжҰК атқарушы аппаратының қызметкерлерi тексеру жұмысын жүргiзген кезде: </w:t>
      </w:r>
      <w:r>
        <w:br/>
      </w:r>
      <w:r>
        <w:rPr>
          <w:rFonts w:ascii="Times New Roman"/>
          <w:b w:val="false"/>
          <w:i w:val="false"/>
          <w:color w:val="000000"/>
          <w:sz w:val="28"/>
        </w:rPr>
        <w:t xml:space="preserve">
      - құнды қағаздардың орналастырылуы туралы есебiн, құнды қағаз ұстаушылар реестрiн, құнды қағаздар бойынша жасалған мәмiлелер бойынша бастапқы құжаттарды, жарғылық қордың қалыптасуына және құнды қағаздармен жасалған операцияларға қатысты бухгалтерлiк және банктiк құжаттарды, сондай-ақ қолдағы нақты құнды қағаздар мен материалдық құндылықтарды тексеруге; </w:t>
      </w:r>
      <w:r>
        <w:br/>
      </w:r>
      <w:r>
        <w:rPr>
          <w:rFonts w:ascii="Times New Roman"/>
          <w:b w:val="false"/>
          <w:i w:val="false"/>
          <w:color w:val="000000"/>
          <w:sz w:val="28"/>
        </w:rPr>
        <w:t xml:space="preserve">
      - меншiк иесiнiң немесе оның өкiлiнiң не ол өкiлеттiк берген адамның қатысуымен құнды қағаздардың бланкiн шығаратын немесе оларды толтыратын кәсiпорындардағы өндiрiс, қойма орындарын және басқа орындарды қарауға; </w:t>
      </w:r>
      <w:r>
        <w:br/>
      </w:r>
      <w:r>
        <w:rPr>
          <w:rFonts w:ascii="Times New Roman"/>
          <w:b w:val="false"/>
          <w:i w:val="false"/>
          <w:color w:val="000000"/>
          <w:sz w:val="28"/>
        </w:rPr>
        <w:t xml:space="preserve">
      - құнда қағаздар бланктерiнiң белгiленген стандарттарға сәйкестiгiн тексеру үшiн оларды таңдап алуға, құнды қағаздар қоймасын және басқа сақтау орындарына сүргi салуға; </w:t>
      </w:r>
      <w:r>
        <w:br/>
      </w:r>
      <w:r>
        <w:rPr>
          <w:rFonts w:ascii="Times New Roman"/>
          <w:b w:val="false"/>
          <w:i w:val="false"/>
          <w:color w:val="000000"/>
          <w:sz w:val="28"/>
        </w:rPr>
        <w:t xml:space="preserve">
      - тексеру жүргiзiлiп жатқан объектiлердiң басшыларынан және басқа лауазымды адамдардан тексеру барысында пайда болған мәселелер бойынша жазбаша түсiнiктеме беруiн талап етуге және оны алуға; </w:t>
      </w:r>
      <w:r>
        <w:br/>
      </w:r>
      <w:r>
        <w:rPr>
          <w:rFonts w:ascii="Times New Roman"/>
          <w:b w:val="false"/>
          <w:i w:val="false"/>
          <w:color w:val="000000"/>
          <w:sz w:val="28"/>
        </w:rPr>
        <w:t xml:space="preserve">
      - қолдан жасалған, жалған құжаттар және басқа терiс қылық табылған жағдайда, тексеру материалдарын құқық қорғау органдарына өткiзуге құқықты. </w:t>
      </w:r>
      <w:r>
        <w:br/>
      </w:r>
      <w:r>
        <w:rPr>
          <w:rFonts w:ascii="Times New Roman"/>
          <w:b w:val="false"/>
          <w:i w:val="false"/>
          <w:color w:val="000000"/>
          <w:sz w:val="28"/>
        </w:rPr>
        <w:t xml:space="preserve">
      12. Құнды қағаздардың банкiлерiн түгендеу жұмысын жүргiзу үшiн тексерушi тексерiлетiн шаруашылық субъектiсi басшысының алдына бланк қалдыратын жоспардан тыс түрде алу, комиссия құрамы (тексерушi өкiлдер мен тексерiлетiн шаруашылық субъектiсiнiң материалдық жауапты қызметкерлерiнен тұруға тиiстi), жұмыстың басталу және бiту мерзiмi туралы бұйрық беруi жөнiнде мәселе қояды. </w:t>
      </w:r>
      <w:r>
        <w:br/>
      </w:r>
      <w:r>
        <w:rPr>
          <w:rFonts w:ascii="Times New Roman"/>
          <w:b w:val="false"/>
          <w:i w:val="false"/>
          <w:color w:val="000000"/>
          <w:sz w:val="28"/>
        </w:rPr>
        <w:t xml:space="preserve">
      13. Құнды қағаздар рыногы қатысушысын немесе эмитенттi тексеру барысында қолданылып жүрген заңдарды екiншi қатысушының бұзғандығы анықталған жағдайда, құнды қағаздар рыногын осы қатысушысының жұмысына қарама-қарсы тексеру жұмысы жүргiзiледi. </w:t>
      </w:r>
      <w:r>
        <w:br/>
      </w:r>
      <w:r>
        <w:rPr>
          <w:rFonts w:ascii="Times New Roman"/>
          <w:b w:val="false"/>
          <w:i w:val="false"/>
          <w:color w:val="000000"/>
          <w:sz w:val="28"/>
        </w:rPr>
        <w:t xml:space="preserve">
      14. Заң бұзылғандығы және қызметiн терiс пайдалану анықталған жағдайда, анықталған фактiлерге қатысты құжаттардан көшiрме немесе үзiндi-көшiрме, сондай-ақ кiнәлi адамның жазбаша түсiнiктемесi тексеру материалдарына қосып қойылады. </w:t>
      </w:r>
      <w:r>
        <w:br/>
      </w:r>
      <w:r>
        <w:rPr>
          <w:rFonts w:ascii="Times New Roman"/>
          <w:b w:val="false"/>
          <w:i w:val="false"/>
          <w:color w:val="000000"/>
          <w:sz w:val="28"/>
        </w:rPr>
        <w:t xml:space="preserve">
      Тексерiлiп жатқан адам тексерушi сұраған құжаттарды белгiленген мерзiмде ұсынбаған жағдайда, себептерiне (жоғалып қалған, жауапты қызметкердiң орнында болмауы т.б.) қарамастан берiлмеген құжаттардың және материалдардың жоқтығы туралы актiге жазылады. Құжаттарды ұсыну мерзiмiн кейiнге қалдыру туралы дәлелдi өтiнiш түскен жағдайда, ол мерзiм ұзартылуы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Тексеру жұмысының нәтижелерiн рәсiмдеу және оларды </w:t>
      </w:r>
      <w:r>
        <w:br/>
      </w:r>
      <w:r>
        <w:rPr>
          <w:rFonts w:ascii="Times New Roman"/>
          <w:b w:val="false"/>
          <w:i w:val="false"/>
          <w:color w:val="000000"/>
          <w:sz w:val="28"/>
        </w:rPr>
        <w:t xml:space="preserve">
                          iске асыру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Тексеру жұмысы аяқталғаннан кейiн тексерушi, тексерiлген шаруашылық етушi субъектiнiң басшысы және бас бухгалтерi қол қойып акт жасалады. </w:t>
      </w:r>
      <w:r>
        <w:br/>
      </w:r>
      <w:r>
        <w:rPr>
          <w:rFonts w:ascii="Times New Roman"/>
          <w:b w:val="false"/>
          <w:i w:val="false"/>
          <w:color w:val="000000"/>
          <w:sz w:val="28"/>
        </w:rPr>
        <w:t xml:space="preserve">
      Тексеру жұмысының қол қойылған актiсiнiң бiр данасы қолхат арқылы тексерiлген шаруашылық етушi субъектiнiң басшысына берiледi. </w:t>
      </w:r>
      <w:r>
        <w:br/>
      </w:r>
      <w:r>
        <w:rPr>
          <w:rFonts w:ascii="Times New Roman"/>
          <w:b w:val="false"/>
          <w:i w:val="false"/>
          <w:color w:val="000000"/>
          <w:sz w:val="28"/>
        </w:rPr>
        <w:t xml:space="preserve">
      Тексеру жұмысын қызметкерлердiң үлкен тобы жүргiзген уақытта актiге осы топтың басшысы ғана (тексерушiлердiң атынан) қол қояды. </w:t>
      </w:r>
      <w:r>
        <w:br/>
      </w:r>
      <w:r>
        <w:rPr>
          <w:rFonts w:ascii="Times New Roman"/>
          <w:b w:val="false"/>
          <w:i w:val="false"/>
          <w:color w:val="000000"/>
          <w:sz w:val="28"/>
        </w:rPr>
        <w:t xml:space="preserve">
      16. Тексерiлген субъект басшылары тарапынан акт бойынша қарсылық болған жағдайда, бұл туралы олар қол қоярдың алдына жазып, жазбаша қарсылықтарын қоса бередi. Тексеру жұмысы заңның бұзылуына тiкелей кiнәлi деп тапқан лауазымды адамдардың немесе соған қатысты адамдардың түсiнiктемелерi де актiге қоса берiледi. </w:t>
      </w:r>
      <w:r>
        <w:br/>
      </w:r>
      <w:r>
        <w:rPr>
          <w:rFonts w:ascii="Times New Roman"/>
          <w:b w:val="false"/>
          <w:i w:val="false"/>
          <w:color w:val="000000"/>
          <w:sz w:val="28"/>
        </w:rPr>
        <w:t xml:space="preserve">
      Жазбаша берiлген қарсылықтардағы (ескертпелердегi) баяндалған фактiлердiң дұрыстығы тексерiлуi тиiс және олар бойынша тексерушi жазбаша қорытынды пiкiр жазып бередi. </w:t>
      </w:r>
      <w:r>
        <w:br/>
      </w:r>
      <w:r>
        <w:rPr>
          <w:rFonts w:ascii="Times New Roman"/>
          <w:b w:val="false"/>
          <w:i w:val="false"/>
          <w:color w:val="000000"/>
          <w:sz w:val="28"/>
        </w:rPr>
        <w:t xml:space="preserve">
      17. Тексерiлген шаруашылық етушi субъектiнiң лауазымды адамдары тексеру актiсiне қол қоюдан бас тартқан жағдайда, тексерушi тиiстi акт жасайды және тексеру жұмысының материалдарына осы актiнi қосып, олардың кiрiс корреспонденциясы журналына тiркелгендiгi жайлы белгiнi ала отырып, тексерiлген субъектiнiң кеңсесiне тапсырады. </w:t>
      </w:r>
      <w:r>
        <w:br/>
      </w:r>
      <w:r>
        <w:rPr>
          <w:rFonts w:ascii="Times New Roman"/>
          <w:b w:val="false"/>
          <w:i w:val="false"/>
          <w:color w:val="000000"/>
          <w:sz w:val="28"/>
        </w:rPr>
        <w:t xml:space="preserve">
      18. Тексеру жұмысының нәтижелерi актiде қолдағы бар құжаттар мен материалдардан туындайтын тексерiлген деректер мен фактiлер, сондай-ақ жүргiзiлген қарама-қарсы тексеру жұмыстарының нәтижесi туралы мәлiметтер негiзiнде баяндалады. </w:t>
      </w:r>
      <w:r>
        <w:br/>
      </w:r>
      <w:r>
        <w:rPr>
          <w:rFonts w:ascii="Times New Roman"/>
          <w:b w:val="false"/>
          <w:i w:val="false"/>
          <w:color w:val="000000"/>
          <w:sz w:val="28"/>
        </w:rPr>
        <w:t xml:space="preserve">
      Тексеру жұмысының актiсiндегi кемшiлiктер мен заң бұзушылық фактiлерге, сондай-ақ бұзылған немесе сақтамаған тиiстi нормативтiк құжаттарға сүйене отырып, әдiлеттi түрде баяндалуы тиiс. </w:t>
      </w:r>
      <w:r>
        <w:br/>
      </w:r>
      <w:r>
        <w:rPr>
          <w:rFonts w:ascii="Times New Roman"/>
          <w:b w:val="false"/>
          <w:i w:val="false"/>
          <w:color w:val="000000"/>
          <w:sz w:val="28"/>
        </w:rPr>
        <w:t xml:space="preserve">
      Тексеру жұмысының актiсiнде алдыңғы тексеру жұмысы бойынша ескертпелердi объектiнiң қалай орындағандығы жайлы мәлiметтер, сондай-ақ тексеру барысында қолданылған шаралар көрсетiлуi тиiс. </w:t>
      </w:r>
      <w:r>
        <w:br/>
      </w:r>
      <w:r>
        <w:rPr>
          <w:rFonts w:ascii="Times New Roman"/>
          <w:b w:val="false"/>
          <w:i w:val="false"/>
          <w:color w:val="000000"/>
          <w:sz w:val="28"/>
        </w:rPr>
        <w:t xml:space="preserve">
      Құжат бойынша дәлелденбеген, тексерушiнiң жеке көзқарасын, лауазымды адамдардың iс-әрекетiне берiлген әдiлетсiз бағалауды бiлдiретiн жазбаларға жол берiлмейдi. </w:t>
      </w:r>
      <w:r>
        <w:br/>
      </w:r>
      <w:r>
        <w:rPr>
          <w:rFonts w:ascii="Times New Roman"/>
          <w:b w:val="false"/>
          <w:i w:val="false"/>
          <w:color w:val="000000"/>
          <w:sz w:val="28"/>
        </w:rPr>
        <w:t xml:space="preserve">
      19. Тексеру жұмысының барлық актiсi басшыға тапсырылар алдында одан әрi шешiм қабылдау үшiн БҚжҰК жетекшiлiк ететiн мүшесiмен бiрiгiп қарауға Басқармалар бастығына берiледi. </w:t>
      </w:r>
      <w:r>
        <w:br/>
      </w:r>
      <w:r>
        <w:rPr>
          <w:rFonts w:ascii="Times New Roman"/>
          <w:b w:val="false"/>
          <w:i w:val="false"/>
          <w:color w:val="000000"/>
          <w:sz w:val="28"/>
        </w:rPr>
        <w:t xml:space="preserve">
      20. Анықталған заң бұзушылықтар мен жұмыста жiберiлген кемшiлiктердi жою үшiн тексерiлген шаруашылық етушi субъект басшысына БҚжҰК Төрағасының қолы қойылған, N 2-қосымшаға сәйкес үлгi бойынша жазбаша ескертпе хат жiберiледi. </w:t>
      </w:r>
      <w:r>
        <w:br/>
      </w:r>
      <w:r>
        <w:rPr>
          <w:rFonts w:ascii="Times New Roman"/>
          <w:b w:val="false"/>
          <w:i w:val="false"/>
          <w:color w:val="000000"/>
          <w:sz w:val="28"/>
        </w:rPr>
        <w:t xml:space="preserve">
      21. Жазбаша ескертпе хат белгiленген мерзiмге орындалмаған жағдайда БҚжҰК тексерiлген қызмет түрiне берiлген лицензияны тоқтату немесе керi шақырып алу, құнды қағаздар эмиссиясын тоқтату немесе оны болмаған деп тану туралы мәселе қарап, ол туралы тексерiлген заңды тұлға басшысына жазбаша хабар бередi. </w:t>
      </w:r>
      <w:r>
        <w:br/>
      </w:r>
      <w:r>
        <w:rPr>
          <w:rFonts w:ascii="Times New Roman"/>
          <w:b w:val="false"/>
          <w:i w:val="false"/>
          <w:color w:val="000000"/>
          <w:sz w:val="28"/>
        </w:rPr>
        <w:t xml:space="preserve">
      22. Құнды қағаздар рыногы жұмысында заң бұзылғандығы, өрескел терiс қылықтар анықталған жағдайда, тексеру жұмысының материалдары құқық қорғау органдарына берiледi. </w:t>
      </w:r>
      <w:r>
        <w:br/>
      </w:r>
      <w:r>
        <w:rPr>
          <w:rFonts w:ascii="Times New Roman"/>
          <w:b w:val="false"/>
          <w:i w:val="false"/>
          <w:color w:val="000000"/>
          <w:sz w:val="28"/>
        </w:rPr>
        <w:t xml:space="preserve">
      23. БҚжҰК қызметкерлерi тексеру жұмысының материалдарын үнемi оқып зерттейдi және жинақтайды, солардың негiзiнде қолданылып жүрген нормаларды: ережелер мен нұсқауларды қайта қарау, сондай-ақ құнды қағаздар рыногында қолданылып жүрген заңдардың сақталуын бақылауды жақсарту туралы ұсыныстар енгiзуге құқықты. </w:t>
      </w:r>
      <w:r>
        <w:br/>
      </w:r>
      <w:r>
        <w:rPr>
          <w:rFonts w:ascii="Times New Roman"/>
          <w:b w:val="false"/>
          <w:i w:val="false"/>
          <w:color w:val="000000"/>
          <w:sz w:val="28"/>
        </w:rPr>
        <w:t>
 </w:t>
      </w:r>
    </w:p>
    <w:bookmarkEnd w:id="1"/>
    <w:bookmarkStart w:name="z9"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жөнiндегi</w:t>
      </w:r>
    </w:p>
    <w:p>
      <w:pPr>
        <w:spacing w:after="0"/>
        <w:ind w:left="0"/>
        <w:jc w:val="both"/>
      </w:pPr>
      <w:r>
        <w:rPr>
          <w:rFonts w:ascii="Times New Roman"/>
          <w:b w:val="false"/>
          <w:i w:val="false"/>
          <w:color w:val="000000"/>
          <w:sz w:val="28"/>
        </w:rPr>
        <w:t>                                       ұлттық комиссиясының</w:t>
      </w:r>
    </w:p>
    <w:p>
      <w:pPr>
        <w:spacing w:after="0"/>
        <w:ind w:left="0"/>
        <w:jc w:val="both"/>
      </w:pPr>
      <w:r>
        <w:rPr>
          <w:rFonts w:ascii="Times New Roman"/>
          <w:b w:val="false"/>
          <w:i w:val="false"/>
          <w:color w:val="000000"/>
          <w:sz w:val="28"/>
        </w:rPr>
        <w:t>                                       "Тексеру жұмысын жүргiзу</w:t>
      </w:r>
    </w:p>
    <w:p>
      <w:pPr>
        <w:spacing w:after="0"/>
        <w:ind w:left="0"/>
        <w:jc w:val="both"/>
      </w:pPr>
      <w:r>
        <w:rPr>
          <w:rFonts w:ascii="Times New Roman"/>
          <w:b w:val="false"/>
          <w:i w:val="false"/>
          <w:color w:val="000000"/>
          <w:sz w:val="28"/>
        </w:rPr>
        <w:t>                                       тәртiбi туралы Нұсқауға"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КУӘЛIК</w:t>
      </w:r>
    </w:p>
    <w:p>
      <w:pPr>
        <w:spacing w:after="0"/>
        <w:ind w:left="0"/>
        <w:jc w:val="both"/>
      </w:pPr>
      <w:r>
        <w:rPr>
          <w:rFonts w:ascii="Times New Roman"/>
          <w:b w:val="false"/>
          <w:i w:val="false"/>
          <w:color w:val="000000"/>
          <w:sz w:val="28"/>
        </w:rPr>
        <w:t>     Осы куәлiк____________________________тексеру жұмысын жүргiзу</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үшiн_________________________________________________________</w:t>
      </w:r>
    </w:p>
    <w:p>
      <w:pPr>
        <w:spacing w:after="0"/>
        <w:ind w:left="0"/>
        <w:jc w:val="both"/>
      </w:pPr>
      <w:r>
        <w:rPr>
          <w:rFonts w:ascii="Times New Roman"/>
          <w:b w:val="false"/>
          <w:i w:val="false"/>
          <w:color w:val="000000"/>
          <w:sz w:val="28"/>
        </w:rPr>
        <w:t>                        (лауазымы қызметi)</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берiледi.</w:t>
      </w:r>
    </w:p>
    <w:p>
      <w:pPr>
        <w:spacing w:after="0"/>
        <w:ind w:left="0"/>
        <w:jc w:val="both"/>
      </w:pPr>
      <w:r>
        <w:rPr>
          <w:rFonts w:ascii="Times New Roman"/>
          <w:b w:val="false"/>
          <w:i w:val="false"/>
          <w:color w:val="000000"/>
          <w:sz w:val="28"/>
        </w:rPr>
        <w:t>     Тексеру жұмысының мақсаты____________________________________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Тексеру жұмысының мерзiмi_____________________________________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Негiз: Қазақстан Республикасының Президентiнiң 1995 жылғы</w:t>
      </w:r>
    </w:p>
    <w:p>
      <w:pPr>
        <w:spacing w:after="0"/>
        <w:ind w:left="0"/>
        <w:jc w:val="both"/>
      </w:pPr>
      <w:r>
        <w:rPr>
          <w:rFonts w:ascii="Times New Roman"/>
          <w:b w:val="false"/>
          <w:i w:val="false"/>
          <w:color w:val="000000"/>
          <w:sz w:val="28"/>
        </w:rPr>
        <w:t>                  сәуiрдiң 21-дегi Заң күшi бар "Бағалы қағаздар және</w:t>
      </w:r>
    </w:p>
    <w:p>
      <w:pPr>
        <w:spacing w:after="0"/>
        <w:ind w:left="0"/>
        <w:jc w:val="both"/>
      </w:pPr>
      <w:r>
        <w:rPr>
          <w:rFonts w:ascii="Times New Roman"/>
          <w:b w:val="false"/>
          <w:i w:val="false"/>
          <w:color w:val="000000"/>
          <w:sz w:val="28"/>
        </w:rPr>
        <w:t>                  қор биржасы туралы" N 2227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комиссияның</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Қазақстан Республикасы Бағалы</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қағаздар жөнiндегi ұлттық</w:t>
      </w:r>
    </w:p>
    <w:p>
      <w:pPr>
        <w:spacing w:after="0"/>
        <w:ind w:left="0"/>
        <w:jc w:val="both"/>
      </w:pPr>
      <w:r>
        <w:rPr>
          <w:rFonts w:ascii="Times New Roman"/>
          <w:b w:val="false"/>
          <w:i w:val="false"/>
          <w:color w:val="000000"/>
          <w:sz w:val="28"/>
        </w:rPr>
        <w:t>                                   комиссиясының "Тексеру жұмысын</w:t>
      </w:r>
    </w:p>
    <w:p>
      <w:pPr>
        <w:spacing w:after="0"/>
        <w:ind w:left="0"/>
        <w:jc w:val="both"/>
      </w:pPr>
      <w:r>
        <w:rPr>
          <w:rFonts w:ascii="Times New Roman"/>
          <w:b w:val="false"/>
          <w:i w:val="false"/>
          <w:color w:val="000000"/>
          <w:sz w:val="28"/>
        </w:rPr>
        <w:t>                                   жүргiзу тәртiбi туралы Нұсқауға"</w:t>
      </w:r>
    </w:p>
    <w:p>
      <w:pPr>
        <w:spacing w:after="0"/>
        <w:ind w:left="0"/>
        <w:jc w:val="both"/>
      </w:pPr>
      <w:r>
        <w:rPr>
          <w:rFonts w:ascii="Times New Roman"/>
          <w:b w:val="false"/>
          <w:i w:val="false"/>
          <w:color w:val="000000"/>
          <w:sz w:val="28"/>
        </w:rPr>
        <w:t>                                   N 2 қосымша</w:t>
      </w:r>
    </w:p>
    <w:p>
      <w:pPr>
        <w:spacing w:after="0"/>
        <w:ind w:left="0"/>
        <w:jc w:val="both"/>
      </w:pPr>
      <w:r>
        <w:rPr>
          <w:rFonts w:ascii="Times New Roman"/>
          <w:b w:val="false"/>
          <w:i w:val="false"/>
          <w:color w:val="000000"/>
          <w:sz w:val="28"/>
        </w:rPr>
        <w:t>                                   ________________________басшысына</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(толық заңды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Ескертпе хат </w:t>
      </w:r>
      <w:r>
        <w:br/>
      </w:r>
      <w:r>
        <w:rPr>
          <w:rFonts w:ascii="Times New Roman"/>
          <w:b w:val="false"/>
          <w:i w:val="false"/>
          <w:color w:val="000000"/>
          <w:sz w:val="28"/>
        </w:rPr>
        <w:t>
 </w:t>
      </w:r>
    </w:p>
    <w:bookmarkEnd w:id="5"/>
    <w:bookmarkStart w:name="z1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Қазақстан Республикасының Бағалы қағаздар жөнiндегi ұлттық комиссиясы </w:t>
      </w:r>
    </w:p>
    <w:p>
      <w:pPr>
        <w:spacing w:after="0"/>
        <w:ind w:left="0"/>
        <w:jc w:val="both"/>
      </w:pPr>
      <w:r>
        <w:rPr>
          <w:rFonts w:ascii="Times New Roman"/>
          <w:b w:val="false"/>
          <w:i w:val="false"/>
          <w:color w:val="000000"/>
          <w:sz w:val="28"/>
        </w:rPr>
        <w:t xml:space="preserve">199__жылғы_________________________________жүргiзiлген тексеру жұмысының </w:t>
      </w:r>
    </w:p>
    <w:p>
      <w:pPr>
        <w:spacing w:after="0"/>
        <w:ind w:left="0"/>
        <w:jc w:val="both"/>
      </w:pPr>
      <w:r>
        <w:rPr>
          <w:rFonts w:ascii="Times New Roman"/>
          <w:b w:val="false"/>
          <w:i w:val="false"/>
          <w:color w:val="000000"/>
          <w:sz w:val="28"/>
        </w:rPr>
        <w:t xml:space="preserve">барысында құнды қағаздардың шығарылуы және айналымда болуы жөнiндегi </w:t>
      </w:r>
    </w:p>
    <w:p>
      <w:pPr>
        <w:spacing w:after="0"/>
        <w:ind w:left="0"/>
        <w:jc w:val="both"/>
      </w:pPr>
      <w:r>
        <w:rPr>
          <w:rFonts w:ascii="Times New Roman"/>
          <w:b w:val="false"/>
          <w:i w:val="false"/>
          <w:color w:val="000000"/>
          <w:sz w:val="28"/>
        </w:rPr>
        <w:t xml:space="preserve">Қазақстан Республикасының қолданылып жүрген заңдары бұзылған мынадай </w:t>
      </w:r>
    </w:p>
    <w:p>
      <w:pPr>
        <w:spacing w:after="0"/>
        <w:ind w:left="0"/>
        <w:jc w:val="both"/>
      </w:pPr>
      <w:r>
        <w:rPr>
          <w:rFonts w:ascii="Times New Roman"/>
          <w:b w:val="false"/>
          <w:i w:val="false"/>
          <w:color w:val="000000"/>
          <w:sz w:val="28"/>
        </w:rPr>
        <w:t xml:space="preserve">фактiлердiң анықталғандығын хабарлайды: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199__жылғы_______________"__" дейiнгi мерзiмде Сiз, 199__жылғы _______"__" </w:t>
      </w:r>
    </w:p>
    <w:p>
      <w:pPr>
        <w:spacing w:after="0"/>
        <w:ind w:left="0"/>
        <w:jc w:val="both"/>
      </w:pPr>
      <w:r>
        <w:rPr>
          <w:rFonts w:ascii="Times New Roman"/>
          <w:b w:val="false"/>
          <w:i w:val="false"/>
          <w:color w:val="000000"/>
          <w:sz w:val="28"/>
        </w:rPr>
        <w:t xml:space="preserve">актiде көрсетiлген заң бұзушылықтың түгелдей жойылуын қамтамасыз ету және </w:t>
      </w:r>
    </w:p>
    <w:p>
      <w:pPr>
        <w:spacing w:after="0"/>
        <w:ind w:left="0"/>
        <w:jc w:val="both"/>
      </w:pPr>
      <w:r>
        <w:rPr>
          <w:rFonts w:ascii="Times New Roman"/>
          <w:b w:val="false"/>
          <w:i w:val="false"/>
          <w:color w:val="000000"/>
          <w:sz w:val="28"/>
        </w:rPr>
        <w:t xml:space="preserve">заң бұзушылықтардың жойылғандығы туралы 199__жылғы__________"__" дейiнгi </w:t>
      </w:r>
    </w:p>
    <w:p>
      <w:pPr>
        <w:spacing w:after="0"/>
        <w:ind w:left="0"/>
        <w:jc w:val="both"/>
      </w:pPr>
      <w:r>
        <w:rPr>
          <w:rFonts w:ascii="Times New Roman"/>
          <w:b w:val="false"/>
          <w:i w:val="false"/>
          <w:color w:val="000000"/>
          <w:sz w:val="28"/>
        </w:rPr>
        <w:t>мерзiмде БҚжҰК-ға хабарлауыңыз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Бұл ескертпе хат орындалмаған жағдайда қолданылып жүрген заңдарға сәйкес Ұлттық комиссия линцензияны тоқтату немесе керi шақырып алу, құнды қағаздар эмиссиясын тоқтату немесе оны "болмаған" деп тану жөнiндегi өз құқығы барлығын сiзге хабарлайды. </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Ұлттық комиссиясының</w:t>
      </w:r>
    </w:p>
    <w:bookmarkEnd w:id="7"/>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