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855b" w14:textId="fab8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Биржаларда саудалау мәмiлеciн тiркеу ақысы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Республикасының баға және монополияға қарсы саясаты жөнiндегi мемлекеттiк комитетi 1996 жылғы 24 қазан N 7/111 Қазақстан Республикасының Әділет министрлігінде 1996 жылғы 20 желтоқсанда N 234 тіркелді. Күші жойылды - ҚР Табиғи монополияларды реттеу, бәсекелестікті қорғау және шағын бизнесті қолдау жөніндегі агенттігі төрағасының 2002.01.14. N 06-ОД бұйрығымен.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Республикада биржалар жайын талдау барысында әр аймақ көлемiнде негiзiнен жалғыз биржа iс-әрекет жасайтыны анықталды. Олар, нарықтағы үстемдiк жағдайларын пайдалана отырып, Үкiметтiң шешiмiмен тек биржалар арқылы сатылатын өнiмдердi саудалау мәмiлесiн тiркеу ақысын еш негiзсiз көтерiп отыр.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 КСР Заңының "Бәсекелестiк пен монополиялық үстемдiктiң шектелуiн дамыту жайында" нарықты аймақтық принциппен бөлуге тиым салатын 8-бабына, сондай-ақ Қазақстан Республикасы Министрлер Кабинетiнiң 1994 жылдың 6 қыркүйегiндегi N 999 Қаулысының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P940999_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тармағына сәйкес, биржалық саудаға қатысушылардың құқықтарын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мақсатында Қазақстан Республикасының баға және монополияға қарсы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Үкiмет шешiмiмен арнайы тiркеуге жатқызылған тауарларды биржа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саудалау мәмiлесiн тiркеу ақысы мәмiле құнының 0,1 процентiнен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аспауы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Төраға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