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867e" w14:textId="6638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табиғи ортаны қорғау жөнiндегi нормативтiк құжаттар мен гигиеналық нормативтердiң Жүйесi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Экология және биоресурстар министрлiгi, Қазақстан Республикасының Денсаулық сақтау министрi 1996 жылғы 6 қаңтар. Қазақстан Республикасының Әділет министрлігінде 1997 жылғы 10 қаңтар N 242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Ионизация туғызатын сәулеленулердiң табиғи көздерiнен халықтың сәулеленуiне шек қою жөнiндегi шешiмдi қабылдау үшiн уақытша белгiлер. РНД 211. 1. 06.01-96
</w:t>
      </w:r>
      <w:r>
        <w:br/>
      </w:r>
      <w:r>
        <w:rPr>
          <w:rFonts w:ascii="Times New Roman"/>
          <w:b w:val="false"/>
          <w:i w:val="false"/>
          <w:color w:val="000000"/>
          <w:sz w:val="28"/>
        </w:rPr>
        <w:t>
     Ресми баспа
</w:t>
      </w:r>
      <w:r>
        <w:br/>
      </w:r>
      <w:r>
        <w:rPr>
          <w:rFonts w:ascii="Times New Roman"/>
          <w:b w:val="false"/>
          <w:i w:val="false"/>
          <w:color w:val="000000"/>
          <w:sz w:val="28"/>
        </w:rPr>
        <w:t>
     Дайындаған: "Экопроект" ТОО Қазақстан 
</w:t>
      </w:r>
      <w:r>
        <w:br/>
      </w:r>
      <w:r>
        <w:rPr>
          <w:rFonts w:ascii="Times New Roman"/>
          <w:b w:val="false"/>
          <w:i w:val="false"/>
          <w:color w:val="000000"/>
          <w:sz w:val="28"/>
        </w:rPr>
        <w:t>
                 Республикасының Денсаулық сақтауминi мен
</w:t>
      </w:r>
      <w:r>
        <w:br/>
      </w:r>
      <w:r>
        <w:rPr>
          <w:rFonts w:ascii="Times New Roman"/>
          <w:b w:val="false"/>
          <w:i w:val="false"/>
          <w:color w:val="000000"/>
          <w:sz w:val="28"/>
        </w:rPr>
        <w:t>
                 Экобиоресурстарминiнiң мамандарымен бiрiгiп.
</w:t>
      </w:r>
      <w:r>
        <w:br/>
      </w:r>
      <w:r>
        <w:rPr>
          <w:rFonts w:ascii="Times New Roman"/>
          <w:b w:val="false"/>
          <w:i w:val="false"/>
          <w:color w:val="000000"/>
          <w:sz w:val="28"/>
        </w:rPr>
        <w:t>
     Бекiтуге
</w:t>
      </w:r>
      <w:r>
        <w:br/>
      </w:r>
      <w:r>
        <w:rPr>
          <w:rFonts w:ascii="Times New Roman"/>
          <w:b w:val="false"/>
          <w:i w:val="false"/>
          <w:color w:val="000000"/>
          <w:sz w:val="28"/>
        </w:rPr>
        <w:t>
     енгiзген:   Қазақстан Республикасы Экология және биоресурстар
</w:t>
      </w:r>
      <w:r>
        <w:br/>
      </w:r>
      <w:r>
        <w:rPr>
          <w:rFonts w:ascii="Times New Roman"/>
          <w:b w:val="false"/>
          <w:i w:val="false"/>
          <w:color w:val="000000"/>
          <w:sz w:val="28"/>
        </w:rPr>
        <w:t>
                 министрлiгiнiң Мемлекеттiк экологиялық бақылау
</w:t>
      </w:r>
      <w:r>
        <w:br/>
      </w:r>
      <w:r>
        <w:rPr>
          <w:rFonts w:ascii="Times New Roman"/>
          <w:b w:val="false"/>
          <w:i w:val="false"/>
          <w:color w:val="000000"/>
          <w:sz w:val="28"/>
        </w:rPr>
        <w:t>
                 Бас басқармасы мен Қазақстан Республикасы Денсаулық
</w:t>
      </w:r>
      <w:r>
        <w:br/>
      </w:r>
      <w:r>
        <w:rPr>
          <w:rFonts w:ascii="Times New Roman"/>
          <w:b w:val="false"/>
          <w:i w:val="false"/>
          <w:color w:val="000000"/>
          <w:sz w:val="28"/>
        </w:rPr>
        <w:t>
                 сақтау министрлiгiнiң Бас санитарлық-гигиеналық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Пайдаланылған материалдар:
</w:t>
      </w:r>
      <w:r>
        <w:br/>
      </w:r>
      <w:r>
        <w:rPr>
          <w:rFonts w:ascii="Times New Roman"/>
          <w:b w:val="false"/>
          <w:i w:val="false"/>
          <w:color w:val="000000"/>
          <w:sz w:val="28"/>
        </w:rPr>
        <w:t>
      Осы "Ионизация туғызатын сәулеленулердiң табиғи көздерiнен халықты сәулемен емдеуге шек қою жөнiндегi шешiмдi қабылдау үшiн уақытша белгiлер" (КПР-91) құжатының негiзiне Санкт-Петербург радиациялық гигиена ғылыми-зерттеу институтының профессоры Э.М.Крисюк және Украина радиационды медицина орталығының профессоры И.А.Лихтарев сияқты мамандармен дайындалған материалдар енгiзiлген. 
</w:t>
      </w:r>
      <w:r>
        <w:br/>
      </w:r>
      <w:r>
        <w:rPr>
          <w:rFonts w:ascii="Times New Roman"/>
          <w:b w:val="false"/>
          <w:i w:val="false"/>
          <w:color w:val="000000"/>
          <w:sz w:val="28"/>
        </w:rPr>
        <w:t>
      Минералдық тыңайтқыштар мен отын-энергетикасы шикiзаттарындағы радионуклидтер мөлшерiнiң шектi рұқсат етiлген деңгейiн мекендi пункттердiң аумақтарында табиғи радиация фонының деңгейiне шек қоюға қосымша енгiзiлген, сонымен НРБ-96 (Госкомсанэпиднадзор, Россия, Москва, 1996 ж), НКДАР ООН "Ионизация" туғызатын сәулеленудiң табиғи көздерiнен сәулеге түсiру материалдары (1988 ж), МКРЗ NN 26,32,39,50 жарналары, Санкт-Петербург Минералдық тыңайтқыш радиобелсендiлiгiн нормалау жөнiндегi радиациялық гигиена ғылыми-зерттеу институтының ұсыныстары, "Құрылыс бұйымдары мен материалдары", "Табиғи радионуклидтердiң меншiктi эффективтi активтiлiгiн анықтау", ГОСТ 30108-94. 
</w:t>
      </w:r>
      <w:r>
        <w:br/>
      </w:r>
      <w:r>
        <w:rPr>
          <w:rFonts w:ascii="Times New Roman"/>
          <w:b w:val="false"/>
          <w:i w:val="false"/>
          <w:color w:val="000000"/>
          <w:sz w:val="28"/>
        </w:rPr>
        <w:t>
      Мақұлданған: ҚР ҒЯО жанындағы техникалық комитетiмен. 
</w:t>
      </w:r>
      <w:r>
        <w:br/>
      </w:r>
      <w:r>
        <w:rPr>
          <w:rFonts w:ascii="Times New Roman"/>
          <w:b w:val="false"/>
          <w:i w:val="false"/>
          <w:color w:val="000000"/>
          <w:sz w:val="28"/>
        </w:rPr>
        <w:t>
      Келiсiлген: ҚР Әдiлет министрлiгiмен. 
</w:t>
      </w:r>
      <w:r>
        <w:br/>
      </w:r>
      <w:r>
        <w:rPr>
          <w:rFonts w:ascii="Times New Roman"/>
          <w:b w:val="false"/>
          <w:i w:val="false"/>
          <w:color w:val="000000"/>
          <w:sz w:val="28"/>
        </w:rPr>
        <w:t>
                   ҚР Мемстандарт. 
</w:t>
      </w:r>
      <w:r>
        <w:br/>
      </w:r>
      <w:r>
        <w:rPr>
          <w:rFonts w:ascii="Times New Roman"/>
          <w:b w:val="false"/>
          <w:i w:val="false"/>
          <w:color w:val="000000"/>
          <w:sz w:val="28"/>
        </w:rPr>
        <w:t>
      Осы құжат оның бекiтiлген күнiнен бастап (КПР-93 орнына) күшiне енгiзiледi және барлық мемлекеттiк органдар мен қоғамдық бiрлестiктердiң, кәсiпорындар және өзге де шаруашылық субъектiлердiң ұйымдар мен мекемелердiң, олардың бағыныштылығы мен жеке меншiк түрiне қарамай, лауазымды адамдар мен азаматтардың сақтаулары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табиғи ортаны қорғау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құжаттар мен гигиеналық нормативтердiң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Ионизация туғызатын сәулеленулердiң табиғи көздерiне жататын, халықтың денсаулығы жағдайына және қоршаған табиғи орта объектiлерiнiң радиоактивтiлiгi деңгейiне әсерiн тигiзетiн топырақта, ауада, азық-түлiк өнiмдерiнде, құрылыс материалдарында, отын-энергетикасы шикiзаттарында және минералдық тыңайтқыштарда болатын табиғи радионуклидтер (ЕРН). 
</w:t>
      </w:r>
      <w:r>
        <w:br/>
      </w:r>
      <w:r>
        <w:rPr>
          <w:rFonts w:ascii="Times New Roman"/>
          <w:b w:val="false"/>
          <w:i w:val="false"/>
          <w:color w:val="000000"/>
          <w:sz w:val="28"/>
        </w:rPr>
        <w:t>
      1.2. Су және азық-түлiк өнiмдерiнде болатын табиғи радионуклидтерден халықтың сәулеленуiне шек қою, радиациялық қауiпсiздiктiң қолданудағы мөлшерлерiмен сәйкес олардың сақталуына тәртiп белгiлеу жолымен жүзеге асырылады. 
</w:t>
      </w:r>
      <w:r>
        <w:br/>
      </w:r>
      <w:r>
        <w:rPr>
          <w:rFonts w:ascii="Times New Roman"/>
          <w:b w:val="false"/>
          <w:i w:val="false"/>
          <w:color w:val="000000"/>
          <w:sz w:val="28"/>
        </w:rPr>
        <w:t>
      1.3. Осы құжатта елдi-мекендi жерлердiң аумақтарында сыртқы гамма-сәулеленудiң (МЭД) рұқсат етiлетiн экспозициялық мөлшерлерiнiң қуаттылық деңгейi, сондай-ақ тұрғын үйлер мен қоғамдық ғимараттардың, осы ғимараттардың ауасындағы радон мен торонның орташа жылдық эквиваленттiк тепе-теңдiк көлемдiк активтiлiгiн, органикалық емес сусымалыдағы (шағыл, тас, қиыршық тас, құм, цемент гипс және басқа да), құрылыс материалдары мен құрылыс бұйымдарындағы (өңделген плиталар, сәндiк және басқа да табиғи тастан жасалған бұйымдар, кiрпiш және қабырғалық тастар) меншiктiк эффективтiк активтiлiгi, тыңайтқыштар мен отындық шикi заттардағы ЕРН мөлшерi белгiленген. 
</w:t>
      </w:r>
      <w:r>
        <w:br/>
      </w:r>
      <w:r>
        <w:rPr>
          <w:rFonts w:ascii="Times New Roman"/>
          <w:b w:val="false"/>
          <w:i w:val="false"/>
          <w:color w:val="000000"/>
          <w:sz w:val="28"/>
        </w:rPr>
        <w:t>
      1.4. Осы белгiлермен белгiленген рұқсат етiлетiн радиоактивтiлiктiң деңгейiн бақылау үшiн өндiрiстiк және мемлекеттiк санитарлық және экологиялық бақылау жүргiзiледi. 
</w:t>
      </w:r>
      <w:r>
        <w:br/>
      </w:r>
      <w:r>
        <w:rPr>
          <w:rFonts w:ascii="Times New Roman"/>
          <w:b w:val="false"/>
          <w:i w:val="false"/>
          <w:color w:val="000000"/>
          <w:sz w:val="28"/>
        </w:rPr>
        <w:t>
      1.5. Мемлекеттiк бақылау Қазақстан Республикасы Денсаулық сақтау министрлiгiнiң санэпидмекемелерiмен және Қазақстан Республикасы Экология және биоресурстар министрлiгiнiң құрылымдық бөлiмдерiмен жүзеге асырылады. 
</w:t>
      </w:r>
      <w:r>
        <w:br/>
      </w:r>
      <w:r>
        <w:rPr>
          <w:rFonts w:ascii="Times New Roman"/>
          <w:b w:val="false"/>
          <w:i w:val="false"/>
          <w:color w:val="000000"/>
          <w:sz w:val="28"/>
        </w:rPr>
        <w:t>
      1.6. Өндiрiстiк бақылау құрылыс материалдары мен бұйымдарын даярлауды және орындауды жүзеге асыратын, минералдық тыңайтқыштар шығаратын, отын шикiзаттарын дайындайтын, өндiретiн және барлау жүргiзетiн барлық министрлiктер мен ведомстволардың кәсiпорын, мекеме және ұйымдарымен, кооперативтерiмен, бiрлескен және жеке кәсiпорындарымен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Мекендi жерлердiң аумақтарында, тұрғын үй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ғимараттардағы рұқсат етiлетiн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радиациялық фонның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Сыртқы гамма-сәулеленудiң (МЭД) экспозициялық дозасының қуаттылығы, рұқсат етiлетiн және бақыланатын табиғи радиация фонының деңгейi ретiнде белгiленедi. 
</w:t>
      </w:r>
      <w:r>
        <w:br/>
      </w:r>
      <w:r>
        <w:rPr>
          <w:rFonts w:ascii="Times New Roman"/>
          <w:b w:val="false"/>
          <w:i w:val="false"/>
          <w:color w:val="000000"/>
          <w:sz w:val="28"/>
        </w:rPr>
        <w:t>
      2.2. Тұрғын үй-тұрмыстық құрылысқа бөлiнетiн аумақтардың учаскелерiнде, МЭД сағатына 03 мк3в (сағ. 33 мкр) артық болмауы керек. 
</w:t>
      </w:r>
      <w:r>
        <w:br/>
      </w:r>
      <w:r>
        <w:rPr>
          <w:rFonts w:ascii="Times New Roman"/>
          <w:b w:val="false"/>
          <w:i w:val="false"/>
          <w:color w:val="000000"/>
          <w:sz w:val="28"/>
        </w:rPr>
        <w:t>
      2.3. Салынған тұрғын үйлер мен қоғамдық ғимараттардағы МЭД аумақтардың табиғи фоны деңгейiн сағ. 03 мк3в (сағ. 33 мкр)-ден артпауы керек. 
</w:t>
      </w:r>
      <w:r>
        <w:br/>
      </w:r>
      <w:r>
        <w:rPr>
          <w:rFonts w:ascii="Times New Roman"/>
          <w:b w:val="false"/>
          <w:i w:val="false"/>
          <w:color w:val="000000"/>
          <w:sz w:val="28"/>
        </w:rPr>
        <w:t>
      2.4. Деңгейден жоғары МЭД-нi тiзбекке алу кезiнде, 2.3 тармақта көрсетiлген оны төмендету жөнiндегi шараларды жүргiзу ұсынылады. Осы жерде фондық МЭД үстiндегi мөлшерiн сағ 06 мк3в (жыл 5 м3в) дейiн төмендету мүмкiн болмаған кезiнде, тұрғындарды (олардың келiсiмiмен) көшiру және адамдарды шек қойылған мерзiммен орналасқан ғимараттарды қайта пiшiндеу туралы мәселе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Тұрғын үй және қоғамдық ғимараттардың ауасындағы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етiлетiн радон торонның изотоптар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мөлшерiнiң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3.1. Радонның (радон және торон) изотоптарының орташа жылдық эквиваленттiк тепе-теңдiк көлемдiк активтiлiгi рұқсат етiлетiн және бақыланатын деңгей ретiнде белгiленедi: 
</w:t>
      </w:r>
      <w:r>
        <w:br/>
      </w:r>
      <w:r>
        <w:rPr>
          <w:rFonts w:ascii="Times New Roman"/>
          <w:b w:val="false"/>
          <w:i w:val="false"/>
          <w:color w:val="000000"/>
          <w:sz w:val="28"/>
        </w:rPr>
        <w:t>
                          А + 4.6А 
</w:t>
      </w:r>
      <w:r>
        <w:br/>
      </w:r>
      <w:r>
        <w:rPr>
          <w:rFonts w:ascii="Times New Roman"/>
          <w:b w:val="false"/>
          <w:i w:val="false"/>
          <w:color w:val="000000"/>
          <w:sz w:val="28"/>
        </w:rPr>
        <w:t>
                          Rпэкв Тпэкв 
</w:t>
      </w:r>
      <w:r>
        <w:br/>
      </w:r>
      <w:r>
        <w:rPr>
          <w:rFonts w:ascii="Times New Roman"/>
          <w:b w:val="false"/>
          <w:i w:val="false"/>
          <w:color w:val="000000"/>
          <w:sz w:val="28"/>
        </w:rPr>
        <w:t>
      3.2. Тұрғын үй және тұрмысқа арналған жаңа ғимараттарды жобалау кезiнде, ауадағы радонның орташа жылдық эквиваленттiк тепе-теңдiк көлемдiк активтiлiгiнiң алынатын есеп көлемi 100 Бк/куб.м. артпауы керек. 
</w:t>
      </w:r>
      <w:r>
        <w:br/>
      </w:r>
      <w:r>
        <w:rPr>
          <w:rFonts w:ascii="Times New Roman"/>
          <w:b w:val="false"/>
          <w:i w:val="false"/>
          <w:color w:val="000000"/>
          <w:sz w:val="28"/>
        </w:rPr>
        <w:t>
      3.3. Салынған ғимараттардың iшкi ауасындағы радонның орташа жылдық эквиваленттiк тепе-теңдiк көлемдiк активтiлiгi 200 Бк/куб.м аспауы керек. 
</w:t>
      </w:r>
      <w:r>
        <w:br/>
      </w:r>
      <w:r>
        <w:rPr>
          <w:rFonts w:ascii="Times New Roman"/>
          <w:b w:val="false"/>
          <w:i w:val="false"/>
          <w:color w:val="000000"/>
          <w:sz w:val="28"/>
        </w:rPr>
        <w:t>
      3.4. Радонның орташа жылдық эквиваленттiк тепе-теңдiк көлемдiк активтiлiгi 200 Бк/м-ден көбiрек маңызы кезiнде, қорғану шараларын жүргiзу қажет:
</w:t>
      </w:r>
      <w:r>
        <w:br/>
      </w:r>
      <w:r>
        <w:rPr>
          <w:rFonts w:ascii="Times New Roman"/>
          <w:b w:val="false"/>
          <w:i w:val="false"/>
          <w:color w:val="000000"/>
          <w:sz w:val="28"/>
        </w:rPr>
        <w:t>
      1) - бiрiншi қабттың iшiндегi едендердi герметизациялау (саңылаусыздандыру);
</w:t>
      </w:r>
      <w:r>
        <w:br/>
      </w:r>
      <w:r>
        <w:rPr>
          <w:rFonts w:ascii="Times New Roman"/>
          <w:b w:val="false"/>
          <w:i w:val="false"/>
          <w:color w:val="000000"/>
          <w:sz w:val="28"/>
        </w:rPr>
        <w:t>
      2) - тұрғын үй және қоғамдық ғимараттарының бiрiншi қабатындағы едендерi астының кеңiстiгiндегi ауаны жаңарту (вентиляция);
</w:t>
      </w:r>
      <w:r>
        <w:br/>
      </w:r>
      <w:r>
        <w:rPr>
          <w:rFonts w:ascii="Times New Roman"/>
          <w:b w:val="false"/>
          <w:i w:val="false"/>
          <w:color w:val="000000"/>
          <w:sz w:val="28"/>
        </w:rPr>
        <w:t>
      3) - қабырғаға радон өткiзбейтiн жабынды жабуды және iштегi  ауаны тазартуды жақсартуды қолдану.
</w:t>
      </w:r>
      <w:r>
        <w:br/>
      </w:r>
      <w:r>
        <w:rPr>
          <w:rFonts w:ascii="Times New Roman"/>
          <w:b w:val="false"/>
          <w:i w:val="false"/>
          <w:color w:val="000000"/>
          <w:sz w:val="28"/>
        </w:rPr>
        <w:t>
      Радонның тепе-теңдiк көлемдiк эквиваленттiк активтiлiгiн 400 Бк/к.м. кiшi мағынасына дейiн кемiту мүмкiн болмаған жағдайда тұрғындарды (олардың келiсiмiмен) көшiру және адамдардың шек қойылған мерзiммен орналасқан ғимараттарды қайта пiшiндеу туралы мәселелер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Рұқсат етiлетiн радиоактивтiлiктiң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Меншiктi эффективтi активтiлiк ЕРН(АЭЭФ) құрылыс материалдарының рұқсат етiлетiн және бақыланатын радиоактивтiлiк деңгейi ретiнде белгiленедi, мына формула бойынша алынады:
</w:t>
      </w:r>
      <w:r>
        <w:br/>
      </w:r>
      <w:r>
        <w:rPr>
          <w:rFonts w:ascii="Times New Roman"/>
          <w:b w:val="false"/>
          <w:i w:val="false"/>
          <w:color w:val="000000"/>
          <w:sz w:val="28"/>
        </w:rPr>
        <w:t>
      А    = А  + IЗIА  + 0,085А   А   және А   - меншiктi
</w:t>
      </w:r>
      <w:r>
        <w:br/>
      </w:r>
      <w:r>
        <w:rPr>
          <w:rFonts w:ascii="Times New Roman"/>
          <w:b w:val="false"/>
          <w:i w:val="false"/>
          <w:color w:val="000000"/>
          <w:sz w:val="28"/>
        </w:rPr>
        <w:t>
      эфф    R       ТҺ        к   Rа       ТҺ
</w:t>
      </w:r>
    </w:p>
    <w:p>
      <w:pPr>
        <w:spacing w:after="0"/>
        <w:ind w:left="0"/>
        <w:jc w:val="both"/>
      </w:pPr>
      <w:r>
        <w:rPr>
          <w:rFonts w:ascii="Times New Roman"/>
          <w:b w:val="false"/>
          <w:i w:val="false"/>
          <w:color w:val="000000"/>
          <w:sz w:val="28"/>
        </w:rPr>
        <w:t>
радон белсендiлiгi - 226, Торон - 232, уранның және торонның элементтер шоғыры қалған мүшелерi мен тепе-теңдiкте болатын 
</w:t>
      </w:r>
      <w:r>
        <w:br/>
      </w:r>
      <w:r>
        <w:rPr>
          <w:rFonts w:ascii="Times New Roman"/>
          <w:b w:val="false"/>
          <w:i w:val="false"/>
          <w:color w:val="000000"/>
          <w:sz w:val="28"/>
        </w:rPr>
        <w:t>
А  - көлемiнiң
</w:t>
      </w:r>
      <w:r>
        <w:br/>
      </w:r>
      <w:r>
        <w:rPr>
          <w:rFonts w:ascii="Times New Roman"/>
          <w:b w:val="false"/>
          <w:i w:val="false"/>
          <w:color w:val="000000"/>
          <w:sz w:val="28"/>
        </w:rPr>
        <w:t>
к
</w:t>
      </w:r>
      <w:r>
        <w:br/>
      </w:r>
      <w:r>
        <w:rPr>
          <w:rFonts w:ascii="Times New Roman"/>
          <w:b w:val="false"/>
          <w:i w:val="false"/>
          <w:color w:val="000000"/>
          <w:sz w:val="28"/>
        </w:rPr>
        <w:t>
меншiктi активтiлiгi - 40, Бк/кг/I/.
</w:t>
      </w:r>
      <w:r>
        <w:br/>
      </w:r>
      <w:r>
        <w:rPr>
          <w:rFonts w:ascii="Times New Roman"/>
          <w:b w:val="false"/>
          <w:i w:val="false"/>
          <w:color w:val="000000"/>
          <w:sz w:val="28"/>
        </w:rPr>
        <w:t>
     4.2. Барлық құрылыс материалдары меншiктi эффективтi активтiлiк
</w:t>
      </w:r>
      <w:r>
        <w:br/>
      </w:r>
      <w:r>
        <w:rPr>
          <w:rFonts w:ascii="Times New Roman"/>
          <w:b w:val="false"/>
          <w:i w:val="false"/>
          <w:color w:val="000000"/>
          <w:sz w:val="28"/>
        </w:rPr>
        <w:t>
деңгейiне байланысты 4 сыныпқа (класқа) бөлiнедi, N 1 кестеде берiлген.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 материалдарының сыныптары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кесте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Құрылыс материал.|Меншiктi эффективтi |Қолданылған құрылыс
</w:t>
      </w:r>
      <w:r>
        <w:br/>
      </w:r>
      <w:r>
        <w:rPr>
          <w:rFonts w:ascii="Times New Roman"/>
          <w:b w:val="false"/>
          <w:i w:val="false"/>
          <w:color w:val="000000"/>
          <w:sz w:val="28"/>
        </w:rPr>
        <w:t>
дарының сыныптары|активтiлiгi,Аэфф/Бк |материалдарының түрлерi
</w:t>
      </w:r>
      <w:r>
        <w:br/>
      </w:r>
      <w:r>
        <w:rPr>
          <w:rFonts w:ascii="Times New Roman"/>
          <w:b w:val="false"/>
          <w:i w:val="false"/>
          <w:color w:val="000000"/>
          <w:sz w:val="28"/>
        </w:rPr>
        <w:t>
                                   кг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I            370 дейiн            Шек қойылмай
</w:t>
      </w:r>
      <w:r>
        <w:br/>
      </w:r>
      <w:r>
        <w:rPr>
          <w:rFonts w:ascii="Times New Roman"/>
          <w:b w:val="false"/>
          <w:i w:val="false"/>
          <w:color w:val="000000"/>
          <w:sz w:val="28"/>
        </w:rPr>
        <w:t>
     II           370-тен 740 дейiн    Өнеркәсiптiк және жол
</w:t>
      </w:r>
      <w:r>
        <w:br/>
      </w:r>
      <w:r>
        <w:rPr>
          <w:rFonts w:ascii="Times New Roman"/>
          <w:b w:val="false"/>
          <w:i w:val="false"/>
          <w:color w:val="000000"/>
          <w:sz w:val="28"/>
        </w:rPr>
        <w:t>
                                       құрылыстарында, тұрғын
</w:t>
      </w:r>
      <w:r>
        <w:br/>
      </w:r>
      <w:r>
        <w:rPr>
          <w:rFonts w:ascii="Times New Roman"/>
          <w:b w:val="false"/>
          <w:i w:val="false"/>
          <w:color w:val="000000"/>
          <w:sz w:val="28"/>
        </w:rPr>
        <w:t>
                                       үйлердiң сыртқы өңдеулерi
</w:t>
      </w:r>
      <w:r>
        <w:br/>
      </w:r>
      <w:r>
        <w:rPr>
          <w:rFonts w:ascii="Times New Roman"/>
          <w:b w:val="false"/>
          <w:i w:val="false"/>
          <w:color w:val="000000"/>
          <w:sz w:val="28"/>
        </w:rPr>
        <w:t>
                                       үшiн пайдалануға рұқсат
</w:t>
      </w:r>
      <w:r>
        <w:br/>
      </w:r>
      <w:r>
        <w:rPr>
          <w:rFonts w:ascii="Times New Roman"/>
          <w:b w:val="false"/>
          <w:i w:val="false"/>
          <w:color w:val="000000"/>
          <w:sz w:val="28"/>
        </w:rPr>
        <w:t>
                                       етiлген.
</w:t>
      </w:r>
      <w:r>
        <w:br/>
      </w:r>
      <w:r>
        <w:rPr>
          <w:rFonts w:ascii="Times New Roman"/>
          <w:b w:val="false"/>
          <w:i w:val="false"/>
          <w:color w:val="000000"/>
          <w:sz w:val="28"/>
        </w:rPr>
        <w:t>
                                       Тұрғын үй, қоғамдық
</w:t>
      </w:r>
      <w:r>
        <w:br/>
      </w:r>
      <w:r>
        <w:rPr>
          <w:rFonts w:ascii="Times New Roman"/>
          <w:b w:val="false"/>
          <w:i w:val="false"/>
          <w:color w:val="000000"/>
          <w:sz w:val="28"/>
        </w:rPr>
        <w:t>
                                       ғимараттар, бала бақшалары,
</w:t>
      </w:r>
      <w:r>
        <w:br/>
      </w:r>
      <w:r>
        <w:rPr>
          <w:rFonts w:ascii="Times New Roman"/>
          <w:b w:val="false"/>
          <w:i w:val="false"/>
          <w:color w:val="000000"/>
          <w:sz w:val="28"/>
        </w:rPr>
        <w:t>
                                       жасөспiрiм, емделу және
</w:t>
      </w:r>
      <w:r>
        <w:br/>
      </w:r>
      <w:r>
        <w:rPr>
          <w:rFonts w:ascii="Times New Roman"/>
          <w:b w:val="false"/>
          <w:i w:val="false"/>
          <w:color w:val="000000"/>
          <w:sz w:val="28"/>
        </w:rPr>
        <w:t>
                                       сауықтыру мекемелерi үшiн
</w:t>
      </w:r>
      <w:r>
        <w:br/>
      </w:r>
      <w:r>
        <w:rPr>
          <w:rFonts w:ascii="Times New Roman"/>
          <w:b w:val="false"/>
          <w:i w:val="false"/>
          <w:color w:val="000000"/>
          <w:sz w:val="28"/>
        </w:rPr>
        <w:t>
                                       тыйым салынған.
</w:t>
      </w:r>
      <w:r>
        <w:br/>
      </w:r>
      <w:r>
        <w:rPr>
          <w:rFonts w:ascii="Times New Roman"/>
          <w:b w:val="false"/>
          <w:i w:val="false"/>
          <w:color w:val="000000"/>
          <w:sz w:val="28"/>
        </w:rPr>
        <w:t>
     III          740-тан 2800 дейiн   Мекендi жердiң шегiнен
</w:t>
      </w:r>
      <w:r>
        <w:br/>
      </w:r>
      <w:r>
        <w:rPr>
          <w:rFonts w:ascii="Times New Roman"/>
          <w:b w:val="false"/>
          <w:i w:val="false"/>
          <w:color w:val="000000"/>
          <w:sz w:val="28"/>
        </w:rPr>
        <w:t>
                                       сырттағы жол құрылыстарына
</w:t>
      </w:r>
      <w:r>
        <w:br/>
      </w:r>
      <w:r>
        <w:rPr>
          <w:rFonts w:ascii="Times New Roman"/>
          <w:b w:val="false"/>
          <w:i w:val="false"/>
          <w:color w:val="000000"/>
          <w:sz w:val="28"/>
        </w:rPr>
        <w:t>
                                       ғана рұқсат етiлген.
</w:t>
      </w:r>
      <w:r>
        <w:br/>
      </w:r>
      <w:r>
        <w:rPr>
          <w:rFonts w:ascii="Times New Roman"/>
          <w:b w:val="false"/>
          <w:i w:val="false"/>
          <w:color w:val="000000"/>
          <w:sz w:val="28"/>
        </w:rPr>
        <w:t>
     IV           2800                 Мемсанэпид қадағалау және
</w:t>
      </w:r>
      <w:r>
        <w:br/>
      </w:r>
      <w:r>
        <w:rPr>
          <w:rFonts w:ascii="Times New Roman"/>
          <w:b w:val="false"/>
          <w:i w:val="false"/>
          <w:color w:val="000000"/>
          <w:sz w:val="28"/>
        </w:rPr>
        <w:t>
                                       Экобиоресурстарминi
</w:t>
      </w:r>
      <w:r>
        <w:br/>
      </w:r>
      <w:r>
        <w:rPr>
          <w:rFonts w:ascii="Times New Roman"/>
          <w:b w:val="false"/>
          <w:i w:val="false"/>
          <w:color w:val="000000"/>
          <w:sz w:val="28"/>
        </w:rPr>
        <w:t>
                                       органдарымен келiсiмi бойынша
</w:t>
      </w:r>
      <w:r>
        <w:br/>
      </w:r>
      <w:r>
        <w:rPr>
          <w:rFonts w:ascii="Times New Roman"/>
          <w:b w:val="false"/>
          <w:i w:val="false"/>
          <w:color w:val="000000"/>
          <w:sz w:val="28"/>
        </w:rPr>
        <w:t>
                                       материалды пайдалану туралы
</w:t>
      </w:r>
      <w:r>
        <w:br/>
      </w:r>
      <w:r>
        <w:rPr>
          <w:rFonts w:ascii="Times New Roman"/>
          <w:b w:val="false"/>
          <w:i w:val="false"/>
          <w:color w:val="000000"/>
          <w:sz w:val="28"/>
        </w:rPr>
        <w:t>
                                       мәселе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Минералдық тыңайтқыштар мен мелиоранттардың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етiлетiн радиоактивтiлiк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Минералдық тыңайтқыштар мен мелиоранттардың рұқсат етiлетiн және бақыланатын радиоактивтiлiгiнiң параметрi ретiнде радий-226 және торий-232 меншiктi активтiлiгiнiң қосынды саны (суммасы) белгiленедi: А + 1.2 А , A және А радий-226 және торий-232
</w:t>
      </w:r>
      <w:r>
        <w:br/>
      </w:r>
      <w:r>
        <w:rPr>
          <w:rFonts w:ascii="Times New Roman"/>
          <w:b w:val="false"/>
          <w:i w:val="false"/>
          <w:color w:val="000000"/>
          <w:sz w:val="28"/>
        </w:rPr>
        <w:t>
                        rа tҺ ra tҺ 
</w:t>
      </w:r>
      <w:r>
        <w:br/>
      </w:r>
      <w:r>
        <w:rPr>
          <w:rFonts w:ascii="Times New Roman"/>
          <w:b w:val="false"/>
          <w:i w:val="false"/>
          <w:color w:val="000000"/>
          <w:sz w:val="28"/>
        </w:rPr>
        <w:t>
меншiктi активтiлiгi, қалған мүшелерiмен тепе-теңдiгiнде болатын
</w:t>
      </w:r>
      <w:r>
        <w:br/>
      </w:r>
      <w:r>
        <w:rPr>
          <w:rFonts w:ascii="Times New Roman"/>
          <w:b w:val="false"/>
          <w:i w:val="false"/>
          <w:color w:val="000000"/>
          <w:sz w:val="28"/>
        </w:rPr>
        <w:t>
тиiстi урандық және торий элементтер шоғыры.
</w:t>
      </w:r>
      <w:r>
        <w:br/>
      </w:r>
      <w:r>
        <w:rPr>
          <w:rFonts w:ascii="Times New Roman"/>
          <w:b w:val="false"/>
          <w:i w:val="false"/>
          <w:color w:val="000000"/>
          <w:sz w:val="28"/>
        </w:rPr>
        <w:t>
      5.2. Радий-226 және торий-232 меншiктi активтiлiк қосынды саны
</w:t>
      </w:r>
      <w:r>
        <w:br/>
      </w:r>
      <w:r>
        <w:rPr>
          <w:rFonts w:ascii="Times New Roman"/>
          <w:b w:val="false"/>
          <w:i w:val="false"/>
          <w:color w:val="000000"/>
          <w:sz w:val="28"/>
        </w:rPr>
        <w:t>
минералдық тыңайтқыштар мен мелиоранттарда 2800 Бк/кг-дан артпауы
</w:t>
      </w:r>
      <w:r>
        <w:br/>
      </w:r>
      <w:r>
        <w:rPr>
          <w:rFonts w:ascii="Times New Roman"/>
          <w:b w:val="false"/>
          <w:i w:val="false"/>
          <w:color w:val="000000"/>
          <w:sz w:val="28"/>
        </w:rPr>
        <w:t>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Көмiрден рұқсат етiлетiн радиоактивтiлiгiнiң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Көмiрдiң рұқсат етiлетiн және бақыланатын радиоактивтiлiгiнiң параметрi ретiнде көмiрдi жаққан кезiнде радионуклидтердiң концентрациясы коэффициенттiң меншiктi эффекттi
</w:t>
      </w:r>
      <w:r>
        <w:br/>
      </w:r>
      <w:r>
        <w:rPr>
          <w:rFonts w:ascii="Times New Roman"/>
          <w:b w:val="false"/>
          <w:i w:val="false"/>
          <w:color w:val="000000"/>
          <w:sz w:val="28"/>
        </w:rPr>
        <w:t>
активтiлiк көбейтiндiсi белгiленедi:
</w:t>
      </w:r>
      <w:r>
        <w:br/>
      </w:r>
      <w:r>
        <w:rPr>
          <w:rFonts w:ascii="Times New Roman"/>
          <w:b w:val="false"/>
          <w:i w:val="false"/>
          <w:color w:val="000000"/>
          <w:sz w:val="28"/>
        </w:rPr>
        <w:t>
     А    х К  = /А  - 226 + 1.31      + 0,085А    /хК
</w:t>
      </w:r>
      <w:r>
        <w:br/>
      </w:r>
      <w:r>
        <w:rPr>
          <w:rFonts w:ascii="Times New Roman"/>
          <w:b w:val="false"/>
          <w:i w:val="false"/>
          <w:color w:val="000000"/>
          <w:sz w:val="28"/>
        </w:rPr>
        <w:t>
      эфф    х     Rа            тh-232        к-40   к
</w:t>
      </w:r>
    </w:p>
    <w:p>
      <w:pPr>
        <w:spacing w:after="0"/>
        <w:ind w:left="0"/>
        <w:jc w:val="both"/>
      </w:pPr>
      <w:r>
        <w:rPr>
          <w:rFonts w:ascii="Times New Roman"/>
          <w:b w:val="false"/>
          <w:i w:val="false"/>
          <w:color w:val="000000"/>
          <w:sz w:val="28"/>
        </w:rPr>
        <w:t>
     К - күрделi қалдықтарындағы радионуклидтердiң концентрация
</w:t>
      </w:r>
      <w:r>
        <w:br/>
      </w:r>
      <w:r>
        <w:rPr>
          <w:rFonts w:ascii="Times New Roman"/>
          <w:b w:val="false"/>
          <w:i w:val="false"/>
          <w:color w:val="000000"/>
          <w:sz w:val="28"/>
        </w:rPr>
        <w:t>
      к
</w:t>
      </w:r>
      <w:r>
        <w:br/>
      </w:r>
      <w:r>
        <w:rPr>
          <w:rFonts w:ascii="Times New Roman"/>
          <w:b w:val="false"/>
          <w:i w:val="false"/>
          <w:color w:val="000000"/>
          <w:sz w:val="28"/>
        </w:rPr>
        <w:t>
коэффициентi, көмiр күл коэффициентiнiң керi көлемiне тең есептелiнедi
</w:t>
      </w:r>
      <w:r>
        <w:br/>
      </w:r>
      <w:r>
        <w:rPr>
          <w:rFonts w:ascii="Times New Roman"/>
          <w:b w:val="false"/>
          <w:i w:val="false"/>
          <w:color w:val="000000"/>
          <w:sz w:val="28"/>
        </w:rPr>
        <w:t>
              К  /К  = 100 % К  /
</w:t>
      </w:r>
      <w:r>
        <w:br/>
      </w:r>
      <w:r>
        <w:rPr>
          <w:rFonts w:ascii="Times New Roman"/>
          <w:b w:val="false"/>
          <w:i w:val="false"/>
          <w:color w:val="000000"/>
          <w:sz w:val="28"/>
        </w:rPr>
        <w:t>
              з%   к         з%
</w:t>
      </w:r>
      <w:r>
        <w:br/>
      </w:r>
      <w:r>
        <w:rPr>
          <w:rFonts w:ascii="Times New Roman"/>
          <w:b w:val="false"/>
          <w:i w:val="false"/>
          <w:color w:val="000000"/>
          <w:sz w:val="28"/>
        </w:rPr>
        <w:t>
     Меншiктi эффекттi активтiлiгi бойынша және жаққан кезiндегi
</w:t>
      </w:r>
      <w:r>
        <w:br/>
      </w:r>
      <w:r>
        <w:rPr>
          <w:rFonts w:ascii="Times New Roman"/>
          <w:b w:val="false"/>
          <w:i w:val="false"/>
          <w:color w:val="000000"/>
          <w:sz w:val="28"/>
        </w:rPr>
        <w:t>
радионуклидтердiң концентрациялары коэффициентiне байланысты барлық
</w:t>
      </w:r>
      <w:r>
        <w:br/>
      </w:r>
      <w:r>
        <w:rPr>
          <w:rFonts w:ascii="Times New Roman"/>
          <w:b w:val="false"/>
          <w:i w:val="false"/>
          <w:color w:val="000000"/>
          <w:sz w:val="28"/>
        </w:rPr>
        <w:t>
көмiр 4 сыныпқа бөлiнедi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Көмiр  | Көмiрдiң рұқсат   |Көмiрдi пайдалану    |Күлдi қалдықтарды
</w:t>
      </w:r>
      <w:r>
        <w:br/>
      </w:r>
      <w:r>
        <w:rPr>
          <w:rFonts w:ascii="Times New Roman"/>
          <w:b w:val="false"/>
          <w:i w:val="false"/>
          <w:color w:val="000000"/>
          <w:sz w:val="28"/>
        </w:rPr>
        <w:t>
сынып. |етiлетiн радиоак.  |шарты                |айналдыру шарты
</w:t>
      </w:r>
      <w:r>
        <w:br/>
      </w:r>
      <w:r>
        <w:rPr>
          <w:rFonts w:ascii="Times New Roman"/>
          <w:b w:val="false"/>
          <w:i w:val="false"/>
          <w:color w:val="000000"/>
          <w:sz w:val="28"/>
        </w:rPr>
        <w:t>
тары   |тивтiлiгiнiң деңгейi                     |
</w:t>
      </w:r>
      <w:r>
        <w:br/>
      </w:r>
      <w:r>
        <w:rPr>
          <w:rFonts w:ascii="Times New Roman"/>
          <w:b w:val="false"/>
          <w:i w:val="false"/>
          <w:color w:val="000000"/>
          <w:sz w:val="28"/>
        </w:rPr>
        <w:t>
       |А   хК  вБк/кг     |                     |
</w:t>
      </w:r>
      <w:r>
        <w:br/>
      </w:r>
      <w:r>
        <w:rPr>
          <w:rFonts w:ascii="Times New Roman"/>
          <w:b w:val="false"/>
          <w:i w:val="false"/>
          <w:color w:val="000000"/>
          <w:sz w:val="28"/>
        </w:rPr>
        <w:t>
       | эфф  к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I     370 дейiн           Өнеркәсiптiк және     Күлдi қалдықтарды
</w:t>
      </w:r>
      <w:r>
        <w:br/>
      </w:r>
      <w:r>
        <w:rPr>
          <w:rFonts w:ascii="Times New Roman"/>
          <w:b w:val="false"/>
          <w:i w:val="false"/>
          <w:color w:val="000000"/>
          <w:sz w:val="28"/>
        </w:rPr>
        <w:t>
                            тұрмыстық қажеттер    құрылыста шексiз
</w:t>
      </w:r>
      <w:r>
        <w:br/>
      </w:r>
      <w:r>
        <w:rPr>
          <w:rFonts w:ascii="Times New Roman"/>
          <w:b w:val="false"/>
          <w:i w:val="false"/>
          <w:color w:val="000000"/>
          <w:sz w:val="28"/>
        </w:rPr>
        <w:t>
                            үшiн көмiрдi энерге.  пайдалана алады
</w:t>
      </w:r>
      <w:r>
        <w:br/>
      </w:r>
      <w:r>
        <w:rPr>
          <w:rFonts w:ascii="Times New Roman"/>
          <w:b w:val="false"/>
          <w:i w:val="false"/>
          <w:color w:val="000000"/>
          <w:sz w:val="28"/>
        </w:rPr>
        <w:t>
                            тикалық шикiзат
</w:t>
      </w:r>
      <w:r>
        <w:br/>
      </w:r>
      <w:r>
        <w:rPr>
          <w:rFonts w:ascii="Times New Roman"/>
          <w:b w:val="false"/>
          <w:i w:val="false"/>
          <w:color w:val="000000"/>
          <w:sz w:val="28"/>
        </w:rPr>
        <w:t>
                            есебiнде пайдаланылады
</w:t>
      </w:r>
      <w:r>
        <w:br/>
      </w:r>
      <w:r>
        <w:rPr>
          <w:rFonts w:ascii="Times New Roman"/>
          <w:b w:val="false"/>
          <w:i w:val="false"/>
          <w:color w:val="000000"/>
          <w:sz w:val="28"/>
        </w:rPr>
        <w:t>
  II    370-тен 740 дейiн   Өнеркәсiптiк және     Күлдi қалдықтарын
</w:t>
      </w:r>
      <w:r>
        <w:br/>
      </w:r>
      <w:r>
        <w:rPr>
          <w:rFonts w:ascii="Times New Roman"/>
          <w:b w:val="false"/>
          <w:i w:val="false"/>
          <w:color w:val="000000"/>
          <w:sz w:val="28"/>
        </w:rPr>
        <w:t>
                            тұрмыстық қажеттер    өнеркәсiптiк және
</w:t>
      </w:r>
      <w:r>
        <w:br/>
      </w:r>
      <w:r>
        <w:rPr>
          <w:rFonts w:ascii="Times New Roman"/>
          <w:b w:val="false"/>
          <w:i w:val="false"/>
          <w:color w:val="000000"/>
          <w:sz w:val="28"/>
        </w:rPr>
        <w:t>
                            үшiн көмiрдi энерге.  жол құрылыстары
</w:t>
      </w:r>
      <w:r>
        <w:br/>
      </w:r>
      <w:r>
        <w:rPr>
          <w:rFonts w:ascii="Times New Roman"/>
          <w:b w:val="false"/>
          <w:i w:val="false"/>
          <w:color w:val="000000"/>
          <w:sz w:val="28"/>
        </w:rPr>
        <w:t>
                            тикалық шикiзат       үшiн пайдалана
</w:t>
      </w:r>
      <w:r>
        <w:br/>
      </w:r>
      <w:r>
        <w:rPr>
          <w:rFonts w:ascii="Times New Roman"/>
          <w:b w:val="false"/>
          <w:i w:val="false"/>
          <w:color w:val="000000"/>
          <w:sz w:val="28"/>
        </w:rPr>
        <w:t>
                            есебiнде пайдаланады  алады
</w:t>
      </w:r>
      <w:r>
        <w:br/>
      </w:r>
      <w:r>
        <w:rPr>
          <w:rFonts w:ascii="Times New Roman"/>
          <w:b w:val="false"/>
          <w:i w:val="false"/>
          <w:color w:val="000000"/>
          <w:sz w:val="28"/>
        </w:rPr>
        <w:t>
  III   740-тан 2800 дейiн  Өнеркәсiптiк қондыр. Мекендi пункттардан
</w:t>
      </w:r>
      <w:r>
        <w:br/>
      </w:r>
      <w:r>
        <w:rPr>
          <w:rFonts w:ascii="Times New Roman"/>
          <w:b w:val="false"/>
          <w:i w:val="false"/>
          <w:color w:val="000000"/>
          <w:sz w:val="28"/>
        </w:rPr>
        <w:t>
                            ғылар үшiн көмiрдi    сыртқары жол
</w:t>
      </w:r>
      <w:r>
        <w:br/>
      </w:r>
      <w:r>
        <w:rPr>
          <w:rFonts w:ascii="Times New Roman"/>
          <w:b w:val="false"/>
          <w:i w:val="false"/>
          <w:color w:val="000000"/>
          <w:sz w:val="28"/>
        </w:rPr>
        <w:t>
                            энергетикалық         құрылыстары үшiн
</w:t>
      </w:r>
      <w:r>
        <w:br/>
      </w:r>
      <w:r>
        <w:rPr>
          <w:rFonts w:ascii="Times New Roman"/>
          <w:b w:val="false"/>
          <w:i w:val="false"/>
          <w:color w:val="000000"/>
          <w:sz w:val="28"/>
        </w:rPr>
        <w:t>
                            шикiзат есебiнде      күлдi қалдықтары
</w:t>
      </w:r>
      <w:r>
        <w:br/>
      </w:r>
      <w:r>
        <w:rPr>
          <w:rFonts w:ascii="Times New Roman"/>
          <w:b w:val="false"/>
          <w:i w:val="false"/>
          <w:color w:val="000000"/>
          <w:sz w:val="28"/>
        </w:rPr>
        <w:t>
                            пайдаланады. Қалада   пайдалана алады
</w:t>
      </w:r>
      <w:r>
        <w:br/>
      </w:r>
      <w:r>
        <w:rPr>
          <w:rFonts w:ascii="Times New Roman"/>
          <w:b w:val="false"/>
          <w:i w:val="false"/>
          <w:color w:val="000000"/>
          <w:sz w:val="28"/>
        </w:rPr>
        <w:t>
                            немесе ауылда күл
</w:t>
      </w:r>
      <w:r>
        <w:br/>
      </w:r>
      <w:r>
        <w:rPr>
          <w:rFonts w:ascii="Times New Roman"/>
          <w:b w:val="false"/>
          <w:i w:val="false"/>
          <w:color w:val="000000"/>
          <w:sz w:val="28"/>
        </w:rPr>
        <w:t>
                            жиынын пайдалану
</w:t>
      </w:r>
      <w:r>
        <w:br/>
      </w:r>
      <w:r>
        <w:rPr>
          <w:rFonts w:ascii="Times New Roman"/>
          <w:b w:val="false"/>
          <w:i w:val="false"/>
          <w:color w:val="000000"/>
          <w:sz w:val="28"/>
        </w:rPr>
        <w:t>
                            ұйымдастырылған
</w:t>
      </w:r>
      <w:r>
        <w:br/>
      </w:r>
      <w:r>
        <w:rPr>
          <w:rFonts w:ascii="Times New Roman"/>
          <w:b w:val="false"/>
          <w:i w:val="false"/>
          <w:color w:val="000000"/>
          <w:sz w:val="28"/>
        </w:rPr>
        <w:t>
                            орталықтандырылған
</w:t>
      </w:r>
      <w:r>
        <w:br/>
      </w:r>
      <w:r>
        <w:rPr>
          <w:rFonts w:ascii="Times New Roman"/>
          <w:b w:val="false"/>
          <w:i w:val="false"/>
          <w:color w:val="000000"/>
          <w:sz w:val="28"/>
        </w:rPr>
        <w:t>
                            жылу жүйесi кезiнде
</w:t>
      </w:r>
      <w:r>
        <w:br/>
      </w:r>
      <w:r>
        <w:rPr>
          <w:rFonts w:ascii="Times New Roman"/>
          <w:b w:val="false"/>
          <w:i w:val="false"/>
          <w:color w:val="000000"/>
          <w:sz w:val="28"/>
        </w:rPr>
        <w:t>
                            тұрмыстық қажет үшiн
</w:t>
      </w:r>
      <w:r>
        <w:br/>
      </w:r>
      <w:r>
        <w:rPr>
          <w:rFonts w:ascii="Times New Roman"/>
          <w:b w:val="false"/>
          <w:i w:val="false"/>
          <w:color w:val="000000"/>
          <w:sz w:val="28"/>
        </w:rPr>
        <w:t>
                            пайдалануға рұқсат
</w:t>
      </w:r>
      <w:r>
        <w:br/>
      </w:r>
      <w:r>
        <w:rPr>
          <w:rFonts w:ascii="Times New Roman"/>
          <w:b w:val="false"/>
          <w:i w:val="false"/>
          <w:color w:val="000000"/>
          <w:sz w:val="28"/>
        </w:rPr>
        <w:t>
                            етiледi.
</w:t>
      </w:r>
      <w:r>
        <w:br/>
      </w:r>
      <w:r>
        <w:rPr>
          <w:rFonts w:ascii="Times New Roman"/>
          <w:b w:val="false"/>
          <w:i w:val="false"/>
          <w:color w:val="000000"/>
          <w:sz w:val="28"/>
        </w:rPr>
        <w:t>
  IV     2800 жоғары       ПДВ және ПК(ДК-т.8.1. Әртүрлi белгiленген
</w:t>
      </w:r>
      <w:r>
        <w:br/>
      </w:r>
      <w:r>
        <w:rPr>
          <w:rFonts w:ascii="Times New Roman"/>
          <w:b w:val="false"/>
          <w:i w:val="false"/>
          <w:color w:val="000000"/>
          <w:sz w:val="28"/>
        </w:rPr>
        <w:t>
                            НРБ-76.87 бойынша)    құрылыстарда күлдi
</w:t>
      </w:r>
      <w:r>
        <w:br/>
      </w:r>
      <w:r>
        <w:rPr>
          <w:rFonts w:ascii="Times New Roman"/>
          <w:b w:val="false"/>
          <w:i w:val="false"/>
          <w:color w:val="000000"/>
          <w:sz w:val="28"/>
        </w:rPr>
        <w:t>
                            шартын сақтау кезiн.  қалдықтарды пайда.
</w:t>
      </w:r>
      <w:r>
        <w:br/>
      </w:r>
      <w:r>
        <w:rPr>
          <w:rFonts w:ascii="Times New Roman"/>
          <w:b w:val="false"/>
          <w:i w:val="false"/>
          <w:color w:val="000000"/>
          <w:sz w:val="28"/>
        </w:rPr>
        <w:t>
                            де (ТЭЦ, ГРЭС) тек    лануға тыйым
</w:t>
      </w:r>
      <w:r>
        <w:br/>
      </w:r>
      <w:r>
        <w:rPr>
          <w:rFonts w:ascii="Times New Roman"/>
          <w:b w:val="false"/>
          <w:i w:val="false"/>
          <w:color w:val="000000"/>
          <w:sz w:val="28"/>
        </w:rPr>
        <w:t>
                            қана өнеркәсiптiк     салынған.
</w:t>
      </w:r>
      <w:r>
        <w:br/>
      </w:r>
      <w:r>
        <w:rPr>
          <w:rFonts w:ascii="Times New Roman"/>
          <w:b w:val="false"/>
          <w:i w:val="false"/>
          <w:color w:val="000000"/>
          <w:sz w:val="28"/>
        </w:rPr>
        <w:t>
                            қондырғыларда күл     кәсiпорындарда
</w:t>
      </w:r>
      <w:r>
        <w:br/>
      </w:r>
      <w:r>
        <w:rPr>
          <w:rFonts w:ascii="Times New Roman"/>
          <w:b w:val="false"/>
          <w:i w:val="false"/>
          <w:color w:val="000000"/>
          <w:sz w:val="28"/>
        </w:rPr>
        <w:t>
                            шығару орталықтан.    алтын үйiндiсiн
</w:t>
      </w:r>
      <w:r>
        <w:br/>
      </w:r>
      <w:r>
        <w:rPr>
          <w:rFonts w:ascii="Times New Roman"/>
          <w:b w:val="false"/>
          <w:i w:val="false"/>
          <w:color w:val="000000"/>
          <w:sz w:val="28"/>
        </w:rPr>
        <w:t>
                            дырылған жүйесiнде    қайта өңдеудi
</w:t>
      </w:r>
      <w:r>
        <w:br/>
      </w:r>
      <w:r>
        <w:rPr>
          <w:rFonts w:ascii="Times New Roman"/>
          <w:b w:val="false"/>
          <w:i w:val="false"/>
          <w:color w:val="000000"/>
          <w:sz w:val="28"/>
        </w:rPr>
        <w:t>
                          көмiрдi энергетика.    пайдалануға жатады.
</w:t>
      </w:r>
      <w:r>
        <w:br/>
      </w:r>
      <w:r>
        <w:rPr>
          <w:rFonts w:ascii="Times New Roman"/>
          <w:b w:val="false"/>
          <w:i w:val="false"/>
          <w:color w:val="000000"/>
          <w:sz w:val="28"/>
        </w:rPr>
        <w:t>
                            лық шикiзат есебiнде
</w:t>
      </w:r>
      <w:r>
        <w:br/>
      </w:r>
      <w:r>
        <w:rPr>
          <w:rFonts w:ascii="Times New Roman"/>
          <w:b w:val="false"/>
          <w:i w:val="false"/>
          <w:color w:val="000000"/>
          <w:sz w:val="28"/>
        </w:rPr>
        <w:t>
                            пайдалануға болады.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Мұнай-газ шикiзаттарын iздестiру, шығару, тасымалдау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өңдеу кезiнде рұқсат етiлетiн радиоактивтiлiк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Алдын-ала қарастырылған қолданылатын радиациялық қауiпсiздiк нормалары мен және санитарлық тәртiптермен мұнай суы суспензияларының және мұнай өңдеу мен iздестiру, шығару, тасымалдау технологиясының, технологиялық құралдардың және қоршаған ортаның объектiлерiнiң жоғары дәрежедегi табиғи радионуклидтермен ластану мүмкiндiгi жойылуы тиiстi. 
</w:t>
      </w:r>
      <w:r>
        <w:br/>
      </w:r>
      <w:r>
        <w:rPr>
          <w:rFonts w:ascii="Times New Roman"/>
          <w:b w:val="false"/>
          <w:i w:val="false"/>
          <w:color w:val="000000"/>
          <w:sz w:val="28"/>
        </w:rPr>
        <w:t>
      7 0 Бк/кг артық А бар мұнайды пайдалануға оны тазартқаннан 
</w:t>
      </w:r>
      <w:r>
        <w:br/>
      </w:r>
      <w:r>
        <w:rPr>
          <w:rFonts w:ascii="Times New Roman"/>
          <w:b w:val="false"/>
          <w:i w:val="false"/>
          <w:color w:val="000000"/>
          <w:sz w:val="28"/>
        </w:rPr>
        <w:t>
                       эфф кейiн ғана мүмкiн болады. 
</w:t>
      </w:r>
      <w:r>
        <w:br/>
      </w:r>
      <w:r>
        <w:rPr>
          <w:rFonts w:ascii="Times New Roman"/>
          <w:b w:val="false"/>
          <w:i w:val="false"/>
          <w:color w:val="000000"/>
          <w:sz w:val="28"/>
        </w:rPr>
        <w:t>
      7.2. Мұнай өнiмдерiн шығару процестерiнде бойынша табиғи мұнай газы бар қабаттардағы айдалынатын қат-қат сулардың табиғи радионуклидтер сақтауы жөнiнде нормаланбайды. Оларды су сақтағыш қабаттарға айдаған кезiнде немесе оларды бедерлi жерлерге тастаған жағдайда белгiленген қолданылатын радиациялық қауiпсiздiк нормадан олардағы ЕРН концентрациясы суға арналған ДКП-дан артпауы тиiс. Су жайылған егiстiктiң булануы кепкеннен кейiн радиактивтiлiк қалдықтарды көмуде қайтадан өңдеуге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Мекендi жердiң аймақтарындағы, тұрғын үй мен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ғимараттардың iшiндегi радиациялық сапасы бар 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материалдарындағы, минералдық тыңайтқыштардағы,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отын-энергетикалық шикiзаттарындағы радиациялық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жағдайға бақылау ұйымы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Радиациялық бақылау ұйымы радиациялық қауiпсiздiктiң белгiленген нормативтiк көлемiнiң артуына жол бермеудi, сондай-ақ мекендерде негiзгi мөлшерлiк ауыртпалықты кемiту жөнiнде шараларды әзiрлеу мен жетiлдiрудi өзiнiң мiндетi деп қояды. 
</w:t>
      </w:r>
      <w:r>
        <w:br/>
      </w:r>
      <w:r>
        <w:rPr>
          <w:rFonts w:ascii="Times New Roman"/>
          <w:b w:val="false"/>
          <w:i w:val="false"/>
          <w:color w:val="000000"/>
          <w:sz w:val="28"/>
        </w:rPr>
        <w:t>
      8.2. Жер учаскелерiн мекендi пункттерге, тұрғын үй-тұрмыстық объектiлерге, өнеркәсiптiк кәсiпорындарға, демалыс және үзiлiстiк үйлерге, бақ өсiрушiлiк серiктестiкке бөлiнген кезде мiндеттi зерттелiнетiн жұмыстың көлемiне берiлетiн учаскiлер аумақтарында сыртқы гамма-сәулеленудiң экспозициялық мөлшерiнiң қуаттылығын өлшеу кiргiзiлуi тиiстi. 
</w:t>
      </w:r>
      <w:r>
        <w:br/>
      </w:r>
      <w:r>
        <w:rPr>
          <w:rFonts w:ascii="Times New Roman"/>
          <w:b w:val="false"/>
          <w:i w:val="false"/>
          <w:color w:val="000000"/>
          <w:sz w:val="28"/>
        </w:rPr>
        <w:t>
      Құрылыс салуға таңдалынған учаскiлер жөнiндегi комиссия ұсынатын нәтижелерi хаттамада дайындалады. 
</w:t>
      </w:r>
      <w:r>
        <w:br/>
      </w:r>
      <w:r>
        <w:rPr>
          <w:rFonts w:ascii="Times New Roman"/>
          <w:b w:val="false"/>
          <w:i w:val="false"/>
          <w:color w:val="000000"/>
          <w:sz w:val="28"/>
        </w:rPr>
        <w:t>
      8.3. Құрылыс ұйымдары тұрғын үйдi және жабдықтарды пайдалануға беру кезiнде Мемлекеттiк комиссияға N 8 қосымшаға сай радиациялық тексеру актiсiн ұсынады. Сыртқы гамма-сәулеленудiң экспозициялық мөлшерi әрбiр пәтерде, бiрiншi қабаттың бiр пәтерiнде радон концентрациясы өлшенедi. Радон концентрациясы рұқсат етiлетiннен артық көрсетiлген жағдайда, үйдiң барлық пәтерiнде зерттеулер жүргiзiледi. 
</w:t>
      </w:r>
      <w:r>
        <w:br/>
      </w:r>
      <w:r>
        <w:rPr>
          <w:rFonts w:ascii="Times New Roman"/>
          <w:b w:val="false"/>
          <w:i w:val="false"/>
          <w:color w:val="000000"/>
          <w:sz w:val="28"/>
        </w:rPr>
        <w:t>
      8.4. Сыртқы гамма-сәулелену мөлшерiнiң қуаттылығын өлшеу, жер бетiнен немесе жай iшiнiң еденiнен I м жоғары биiктiкте жүргiзiледi. Өлшеу үшiн газ айыру есептегiштерiнде (ДРГ-ОIТ, ДРГ-107Ц және басқа) радиометрлер қолданылады. Табиғи радиация фоны деңгейiнiң бағытын бағалау үшiн газ айыру есептегiшiнде салыстырмалы мөлшерлiк метрлер бойынша белгiленетiн СРП-68-01, СРП-88 Н түрлi 0.6-0.8 қайта есептi коэффициентi бар радиометрлер қолдануы мүмкiн. 
</w:t>
      </w:r>
      <w:r>
        <w:br/>
      </w:r>
      <w:r>
        <w:rPr>
          <w:rFonts w:ascii="Times New Roman"/>
          <w:b w:val="false"/>
          <w:i w:val="false"/>
          <w:color w:val="000000"/>
          <w:sz w:val="28"/>
        </w:rPr>
        <w:t>
      Қолданылатын аспаптар мiндеттi түрде мемлекеттiк тексеруден немесе метрологиялық аттестациялардан өткiзiледi. 
</w:t>
      </w:r>
      <w:r>
        <w:br/>
      </w:r>
      <w:r>
        <w:rPr>
          <w:rFonts w:ascii="Times New Roman"/>
          <w:b w:val="false"/>
          <w:i w:val="false"/>
          <w:color w:val="000000"/>
          <w:sz w:val="28"/>
        </w:rPr>
        <w:t>
      8.5. Радонның эквиваленттiк тепе-теңдiк көлемдiк активтiлiк сақтауын бақылау Қазақстан Республикасы Денсаулық сақтау министрлiгiнiң әдiстемелiк нұсқауларымен және белгiленген тәртiппен аттестацияланған әдiстемелерге сәйкес жүзеге асырылады. Қолдануға мына түрлi аспаптар ұсынылады: радондық монитор РАНОН-01, радиометр РВ-4 және басқа да радонның тепе-теңдiк эквиваленттiк көлемдiк активтiлiк көлемiн тiкелей көрсететiн, ауадағы немесе оны есептеу жолымен анықтауға рұқсат етiлген, сондай-ақ адсорберлi жинаушы аспаптар. 
</w:t>
      </w:r>
      <w:r>
        <w:br/>
      </w:r>
      <w:r>
        <w:rPr>
          <w:rFonts w:ascii="Times New Roman"/>
          <w:b w:val="false"/>
          <w:i w:val="false"/>
          <w:color w:val="000000"/>
          <w:sz w:val="28"/>
        </w:rPr>
        <w:t>
      8.6. Пайдалануға берiлетiн құрылыс объектiлерiндегi өлшеу нәтижелерi радиациялық тексеру актiлерi түрiнде дайындалады, бiр данасы объектiнi пайдалануға енгiзу жөнiндегi мемлекеттiк қабылдау комиссиясының актiсiне тiгiледi. 
</w:t>
      </w:r>
      <w:r>
        <w:br/>
      </w:r>
      <w:r>
        <w:rPr>
          <w:rFonts w:ascii="Times New Roman"/>
          <w:b w:val="false"/>
          <w:i w:val="false"/>
          <w:color w:val="000000"/>
          <w:sz w:val="28"/>
        </w:rPr>
        <w:t>
      Өлшеу жүргiзу үшiн құрылысты жүзеге асыратын және объектiнi пайдалануға тапсыруға ұсынатын кәсiпорынға (мекеме) жекеменшiк түрiне қарамай, жауапкершiлiк жүктеледi. 
</w:t>
      </w:r>
      <w:r>
        <w:br/>
      </w:r>
      <w:r>
        <w:rPr>
          <w:rFonts w:ascii="Times New Roman"/>
          <w:b w:val="false"/>
          <w:i w:val="false"/>
          <w:color w:val="000000"/>
          <w:sz w:val="28"/>
        </w:rPr>
        <w:t>
      8.7. Жайлардың iшiндегi гамма фонын төмендету және радонның сақталуы жөнiнде шараларды жүргiзудiң мүмкiндiгi, қажеттiлiгi, көлемi мен уақыты мемлекеттiк басқару жергiлiктi органдары комиссиясында Мемсанэпидқызметi және Экобиоресурстарминi органдары өкiлдерiнiң мiндеттi қатысуларымен анықталады. 
</w:t>
      </w:r>
      <w:r>
        <w:br/>
      </w:r>
      <w:r>
        <w:rPr>
          <w:rFonts w:ascii="Times New Roman"/>
          <w:b w:val="false"/>
          <w:i w:val="false"/>
          <w:color w:val="000000"/>
          <w:sz w:val="28"/>
        </w:rPr>
        <w:t>
      8.8. Құрылыс материалдарының, минералдық тыңайтқыштардың, мелиоранттардың және көмiрдiң меншiктi эффективтi активтiлiгiн анықтау "Құрылыс материалдары және бұйымдары", "Табиғи радионуклидтердiң меншiктi эффективтi активтiлiгiн анықтау", мемлекетаралық стандарттар ГОСТ 30108-94 сәйкес жүзеге асырылады. 
</w:t>
      </w:r>
      <w:r>
        <w:br/>
      </w:r>
      <w:r>
        <w:rPr>
          <w:rFonts w:ascii="Times New Roman"/>
          <w:b w:val="false"/>
          <w:i w:val="false"/>
          <w:color w:val="000000"/>
          <w:sz w:val="28"/>
        </w:rPr>
        <w:t>
      8.9. Кәсiпорындар құрылыс материалдарын, минералдық тыңайтқыштардың, мелиоранттар мен отын-энергетикасы шикiзаттарының кен орнын өңдеуге дейiн олардың қауiпсiздiгi деңгейi және оларды пайдалану жағдайы туралы санитарлық-гигиеналық қорытынды алулары тиiстi. 
</w:t>
      </w:r>
      <w:r>
        <w:br/>
      </w:r>
      <w:r>
        <w:rPr>
          <w:rFonts w:ascii="Times New Roman"/>
          <w:b w:val="false"/>
          <w:i w:val="false"/>
          <w:color w:val="000000"/>
          <w:sz w:val="28"/>
        </w:rPr>
        <w:t>
      Қорытынды геологиялық-iздену жұмысының нәтижесi жөнiнде пайдалы қазбаларды радиациялық-гигиеналық бағалау бөлiмiн қосатын, кен орнын өңдеудi жобалау негiзiнде мемлекеттiк экологиялық және санитарлық сараптау органдарымен берiледi. 
</w:t>
      </w:r>
      <w:r>
        <w:br/>
      </w:r>
      <w:r>
        <w:rPr>
          <w:rFonts w:ascii="Times New Roman"/>
          <w:b w:val="false"/>
          <w:i w:val="false"/>
          <w:color w:val="000000"/>
          <w:sz w:val="28"/>
        </w:rPr>
        <w:t>
      8.10. Кен орнын радиациялық-гигиеналық бағалау болмаған кезiнде, сондай-ақ кен орнын өңдеу жобасында пайдалы қазбалардың құрамының әртектi кезiнде радиациялық бақылау қызметiн ұйымдастыру алдын-ала ескерiлуi тиiстi. 
</w:t>
      </w:r>
      <w:r>
        <w:br/>
      </w:r>
      <w:r>
        <w:rPr>
          <w:rFonts w:ascii="Times New Roman"/>
          <w:b w:val="false"/>
          <w:i w:val="false"/>
          <w:color w:val="000000"/>
          <w:sz w:val="28"/>
        </w:rPr>
        <w:t>
      8.11. Кәсiпорынның радиациялық бақылау қызметi кен орнын өңдеу жөнiндегi жобаның талаптарын орындауды жүзеге асырады, радиациялық бақылаудың нәтижелерiн 30108-94 (қосымшалар Б және В) ГОСТ-қа сәйкестi құжатпен дайындалды. 
</w:t>
      </w:r>
      <w:r>
        <w:br/>
      </w:r>
      <w:r>
        <w:rPr>
          <w:rFonts w:ascii="Times New Roman"/>
          <w:b w:val="false"/>
          <w:i w:val="false"/>
          <w:color w:val="000000"/>
          <w:sz w:val="28"/>
        </w:rPr>
        <w:t>
      8.12. Өнiмнiң радиациялық сапасы аттестацияланған лабораториялармен орындалған, лабораториялық зерттеулер негiзiнде Мембақылау органдарының қорытындысымен расталынады.
</w:t>
      </w:r>
      <w:r>
        <w:br/>
      </w:r>
      <w:r>
        <w:rPr>
          <w:rFonts w:ascii="Times New Roman"/>
          <w:b w:val="false"/>
          <w:i w:val="false"/>
          <w:color w:val="000000"/>
          <w:sz w:val="28"/>
        </w:rPr>
        <w:t>
      8.13. Қазақстан Республикасы сертификаттау (куәлiк) жөнiнде Мембақылау орталық органдарының қорытындысы негiзiнде сәйкестi куәлiк (сертификат) берiледi. Сәйкестi куәлiктiң көшiрмесi тұтынушыға жеткiзiлетiн өнiмнiң әрбiр тобына қоса тiркеледi.
</w:t>
      </w:r>
    </w:p>
    <w:p>
      <w:pPr>
        <w:spacing w:after="0"/>
        <w:ind w:left="0"/>
        <w:jc w:val="both"/>
      </w:pPr>
      <w:r>
        <w:rPr>
          <w:rFonts w:ascii="Times New Roman"/>
          <w:b w:val="false"/>
          <w:i w:val="false"/>
          <w:color w:val="000000"/>
          <w:sz w:val="28"/>
        </w:rPr>
        <w:t>
     Қосымша А                              РНД 211.1.06.01-96
</w:t>
      </w:r>
    </w:p>
    <w:p>
      <w:pPr>
        <w:spacing w:after="0"/>
        <w:ind w:left="0"/>
        <w:jc w:val="both"/>
      </w:pPr>
      <w:r>
        <w:rPr>
          <w:rFonts w:ascii="Times New Roman"/>
          <w:b w:val="false"/>
          <w:i w:val="false"/>
          <w:color w:val="000000"/>
          <w:sz w:val="28"/>
        </w:rPr>
        <w:t>
</w:t>
      </w:r>
      <w:r>
        <w:rPr>
          <w:rFonts w:ascii="Times New Roman"/>
          <w:b/>
          <w:i w:val="false"/>
          <w:color w:val="000000"/>
          <w:sz w:val="28"/>
        </w:rPr>
        <w:t>
Құрылыс материалдарын (бұйымдарын) радиациялық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Өлшелiнетiн материал, топ, көлiктiк жол
</w:t>
      </w:r>
      <w:r>
        <w:br/>
      </w:r>
      <w:r>
        <w:rPr>
          <w:rFonts w:ascii="Times New Roman"/>
          <w:b w:val="false"/>
          <w:i w:val="false"/>
          <w:color w:val="000000"/>
          <w:sz w:val="28"/>
        </w:rPr>
        <w:t>
     Күн ___________________________________
</w:t>
      </w:r>
      <w:r>
        <w:br/>
      </w:r>
      <w:r>
        <w:rPr>
          <w:rFonts w:ascii="Times New Roman"/>
          <w:b w:val="false"/>
          <w:i w:val="false"/>
          <w:color w:val="000000"/>
          <w:sz w:val="28"/>
        </w:rPr>
        <w:t>
     Оператор_______________________________
</w:t>
      </w:r>
      <w:r>
        <w:br/>
      </w:r>
      <w:r>
        <w:rPr>
          <w:rFonts w:ascii="Times New Roman"/>
          <w:b w:val="false"/>
          <w:i w:val="false"/>
          <w:color w:val="000000"/>
          <w:sz w:val="28"/>
        </w:rPr>
        <w:t>
     Аспап__________________________________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Бақылау орны|Бақылау орнын|Ауа ылғалы |Орнында өлшеу          | А
</w:t>
      </w:r>
      <w:r>
        <w:br/>
      </w:r>
      <w:r>
        <w:rPr>
          <w:rFonts w:ascii="Times New Roman"/>
          <w:b w:val="false"/>
          <w:i w:val="false"/>
          <w:color w:val="000000"/>
          <w:sz w:val="28"/>
        </w:rPr>
        <w:t>
  номерi    |    бекiту   |температу. |нәтижелерi             |  эфф
</w:t>
      </w:r>
      <w:r>
        <w:br/>
      </w:r>
      <w:r>
        <w:rPr>
          <w:rFonts w:ascii="Times New Roman"/>
          <w:b w:val="false"/>
          <w:i w:val="false"/>
          <w:color w:val="000000"/>
          <w:sz w:val="28"/>
        </w:rPr>
        <w:t>
            |             |расын өлшеу|_______________________|
</w:t>
      </w:r>
      <w:r>
        <w:br/>
      </w:r>
      <w:r>
        <w:rPr>
          <w:rFonts w:ascii="Times New Roman"/>
          <w:b w:val="false"/>
          <w:i w:val="false"/>
          <w:color w:val="000000"/>
          <w:sz w:val="28"/>
        </w:rPr>
        <w:t>
            |             |шарты      |өлшеу | радио.|қате    |
</w:t>
      </w:r>
      <w:r>
        <w:br/>
      </w:r>
      <w:r>
        <w:rPr>
          <w:rFonts w:ascii="Times New Roman"/>
          <w:b w:val="false"/>
          <w:i w:val="false"/>
          <w:color w:val="000000"/>
          <w:sz w:val="28"/>
        </w:rPr>
        <w:t>
            |             |           |номе. |метрдiң|жiберу. |
</w:t>
      </w:r>
      <w:r>
        <w:br/>
      </w:r>
      <w:r>
        <w:rPr>
          <w:rFonts w:ascii="Times New Roman"/>
          <w:b w:val="false"/>
          <w:i w:val="false"/>
          <w:color w:val="000000"/>
          <w:sz w:val="28"/>
        </w:rPr>
        <w:t>
            |             |           |рi    |көрсетуi шiлiк  |
</w:t>
      </w:r>
      <w:r>
        <w:br/>
      </w:r>
      <w:r>
        <w:rPr>
          <w:rFonts w:ascii="Times New Roman"/>
          <w:b w:val="false"/>
          <w:i w:val="false"/>
          <w:color w:val="000000"/>
          <w:sz w:val="28"/>
        </w:rPr>
        <w:t>
            |             |           |______|_______|________|
</w:t>
      </w:r>
      <w:r>
        <w:br/>
      </w:r>
      <w:r>
        <w:rPr>
          <w:rFonts w:ascii="Times New Roman"/>
          <w:b w:val="false"/>
          <w:i w:val="false"/>
          <w:color w:val="000000"/>
          <w:sz w:val="28"/>
        </w:rPr>
        <w:t>
            |             |           |  i   | А     |дельта  |
</w:t>
      </w:r>
      <w:r>
        <w:br/>
      </w:r>
      <w:r>
        <w:rPr>
          <w:rFonts w:ascii="Times New Roman"/>
          <w:b w:val="false"/>
          <w:i w:val="false"/>
          <w:color w:val="000000"/>
          <w:sz w:val="28"/>
        </w:rPr>
        <w:t>
            |             |           |      |  эфф  |(жиек)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Құрылыс материалдарындағы (бұйымдар) ЕРН-ң меншiктi нәтижелiк
</w:t>
      </w:r>
      <w:r>
        <w:br/>
      </w:r>
      <w:r>
        <w:rPr>
          <w:rFonts w:ascii="Times New Roman"/>
          <w:b w:val="false"/>
          <w:i w:val="false"/>
          <w:color w:val="000000"/>
          <w:sz w:val="28"/>
        </w:rPr>
        <w:t>
активтiлiк анықтаудың нәтижесi.
</w:t>
      </w:r>
      <w:r>
        <w:br/>
      </w:r>
      <w:r>
        <w:rPr>
          <w:rFonts w:ascii="Times New Roman"/>
          <w:b w:val="false"/>
          <w:i w:val="false"/>
          <w:color w:val="000000"/>
          <w:sz w:val="28"/>
        </w:rPr>
        <w:t>
     А    және _____________________________________________________
</w:t>
      </w:r>
      <w:r>
        <w:br/>
      </w:r>
      <w:r>
        <w:rPr>
          <w:rFonts w:ascii="Times New Roman"/>
          <w:b w:val="false"/>
          <w:i w:val="false"/>
          <w:color w:val="000000"/>
          <w:sz w:val="28"/>
        </w:rPr>
        <w:t>
      эфф
</w:t>
      </w:r>
      <w:r>
        <w:br/>
      </w:r>
      <w:r>
        <w:rPr>
          <w:rFonts w:ascii="Times New Roman"/>
          <w:b w:val="false"/>
          <w:i w:val="false"/>
          <w:color w:val="000000"/>
          <w:sz w:val="28"/>
        </w:rPr>
        <w:t>
     Материалдық сыныптары туралы қорытынды 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РНД 211.06.01-96
</w:t>
      </w:r>
      <w:r>
        <w:br/>
      </w:r>
      <w:r>
        <w:rPr>
          <w:rFonts w:ascii="Times New Roman"/>
          <w:b w:val="false"/>
          <w:i w:val="false"/>
          <w:color w:val="000000"/>
          <w:sz w:val="28"/>
        </w:rPr>
        <w:t>
                                       Қосымша Б
</w:t>
      </w:r>
      <w:r>
        <w:br/>
      </w:r>
      <w:r>
        <w:rPr>
          <w:rFonts w:ascii="Times New Roman"/>
          <w:b w:val="false"/>
          <w:i w:val="false"/>
          <w:color w:val="000000"/>
          <w:sz w:val="28"/>
        </w:rPr>
        <w:t>
                                       (ұсынылатын)
</w:t>
      </w:r>
    </w:p>
    <w:p>
      <w:pPr>
        <w:spacing w:after="0"/>
        <w:ind w:left="0"/>
        <w:jc w:val="both"/>
      </w:pPr>
      <w:r>
        <w:rPr>
          <w:rFonts w:ascii="Times New Roman"/>
          <w:b w:val="false"/>
          <w:i w:val="false"/>
          <w:color w:val="000000"/>
          <w:sz w:val="28"/>
        </w:rPr>
        <w:t>
     Құрылыс материалдарындағы (бұйымдар) ЕРН-ң меншiктiк нәтижелiк
</w:t>
      </w:r>
      <w:r>
        <w:br/>
      </w:r>
      <w:r>
        <w:rPr>
          <w:rFonts w:ascii="Times New Roman"/>
          <w:b w:val="false"/>
          <w:i w:val="false"/>
          <w:color w:val="000000"/>
          <w:sz w:val="28"/>
        </w:rPr>
        <w:t>
активтiлiгiн анықтау жөнiнде сынаудың хаттамасы.
</w:t>
      </w:r>
      <w:r>
        <w:br/>
      </w:r>
      <w:r>
        <w:rPr>
          <w:rFonts w:ascii="Times New Roman"/>
          <w:b w:val="false"/>
          <w:i w:val="false"/>
          <w:color w:val="000000"/>
          <w:sz w:val="28"/>
        </w:rPr>
        <w:t>
     1. Өлшеу жүргiзушi ұйымның және бөлiмнiң аталуы,
</w:t>
      </w:r>
      <w:r>
        <w:br/>
      </w:r>
      <w:r>
        <w:rPr>
          <w:rFonts w:ascii="Times New Roman"/>
          <w:b w:val="false"/>
          <w:i w:val="false"/>
          <w:color w:val="000000"/>
          <w:sz w:val="28"/>
        </w:rPr>
        <w:t>
аккредитациялық аттестаттың нөмiрi (радиометрлiк қондырғыларды
</w:t>
      </w:r>
      <w:r>
        <w:br/>
      </w:r>
      <w:r>
        <w:rPr>
          <w:rFonts w:ascii="Times New Roman"/>
          <w:b w:val="false"/>
          <w:i w:val="false"/>
          <w:color w:val="000000"/>
          <w:sz w:val="28"/>
        </w:rPr>
        <w:t>
мемлекеттiк метрологиялық аттестациялау туралы куәлiк).
</w:t>
      </w:r>
      <w:r>
        <w:br/>
      </w:r>
      <w:r>
        <w:rPr>
          <w:rFonts w:ascii="Times New Roman"/>
          <w:b w:val="false"/>
          <w:i w:val="false"/>
          <w:color w:val="000000"/>
          <w:sz w:val="28"/>
        </w:rPr>
        <w:t>
     2. Өлшеу жүргiзу күнi.
</w:t>
      </w:r>
      <w:r>
        <w:br/>
      </w:r>
      <w:r>
        <w:rPr>
          <w:rFonts w:ascii="Times New Roman"/>
          <w:b w:val="false"/>
          <w:i w:val="false"/>
          <w:color w:val="000000"/>
          <w:sz w:val="28"/>
        </w:rPr>
        <w:t>
     3. Өлшеу әдiсi.
</w:t>
      </w:r>
      <w:r>
        <w:br/>
      </w:r>
      <w:r>
        <w:rPr>
          <w:rFonts w:ascii="Times New Roman"/>
          <w:b w:val="false"/>
          <w:i w:val="false"/>
          <w:color w:val="000000"/>
          <w:sz w:val="28"/>
        </w:rPr>
        <w:t>
     4. Шығарушы-кәсiпорын немесе тұтынушы-кәсiпорынның аталуы.
</w:t>
      </w:r>
      <w:r>
        <w:br/>
      </w:r>
      <w:r>
        <w:rPr>
          <w:rFonts w:ascii="Times New Roman"/>
          <w:b w:val="false"/>
          <w:i w:val="false"/>
          <w:color w:val="000000"/>
          <w:sz w:val="28"/>
        </w:rPr>
        <w:t>
     5. Материалдың (ГОСТ.ТУ) аталуы.
</w:t>
      </w:r>
      <w:r>
        <w:br/>
      </w:r>
      <w:r>
        <w:rPr>
          <w:rFonts w:ascii="Times New Roman"/>
          <w:b w:val="false"/>
          <w:i w:val="false"/>
          <w:color w:val="000000"/>
          <w:sz w:val="28"/>
        </w:rPr>
        <w:t>
     6. Бақылау орындарының саны және тұрған жерi.
</w:t>
      </w:r>
      <w:r>
        <w:br/>
      </w:r>
      <w:r>
        <w:rPr>
          <w:rFonts w:ascii="Times New Roman"/>
          <w:b w:val="false"/>
          <w:i w:val="false"/>
          <w:color w:val="000000"/>
          <w:sz w:val="28"/>
        </w:rPr>
        <w:t>
     7. Көруге алынатын сынаманы өлшеу нәтижелерi (жұмыс журналы
</w:t>
      </w:r>
      <w:r>
        <w:br/>
      </w:r>
      <w:r>
        <w:rPr>
          <w:rFonts w:ascii="Times New Roman"/>
          <w:b w:val="false"/>
          <w:i w:val="false"/>
          <w:color w:val="000000"/>
          <w:sz w:val="28"/>
        </w:rPr>
        <w:t>
бойынша сынау хаттамасының номерi).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Нақты    |Бк/кг, меншiктiк активтiлiк     |Анықтауда қате    |А
</w:t>
      </w:r>
      <w:r>
        <w:br/>
      </w:r>
      <w:r>
        <w:rPr>
          <w:rFonts w:ascii="Times New Roman"/>
          <w:b w:val="false"/>
          <w:i w:val="false"/>
          <w:color w:val="000000"/>
          <w:sz w:val="28"/>
        </w:rPr>
        <w:t>
мөлшерi. |________________________________|жiберушiлiк       |  эфф
</w:t>
      </w:r>
      <w:r>
        <w:br/>
      </w:r>
      <w:r>
        <w:rPr>
          <w:rFonts w:ascii="Times New Roman"/>
          <w:b w:val="false"/>
          <w:i w:val="false"/>
          <w:color w:val="000000"/>
          <w:sz w:val="28"/>
        </w:rPr>
        <w:t>
нiң номерi   R - 226 | Т - 232 | К        |                  |  М
</w:t>
      </w:r>
      <w:r>
        <w:br/>
      </w:r>
      <w:r>
        <w:rPr>
          <w:rFonts w:ascii="Times New Roman"/>
          <w:b w:val="false"/>
          <w:i w:val="false"/>
          <w:color w:val="000000"/>
          <w:sz w:val="28"/>
        </w:rPr>
        <w:t>
         |    а      |  h      |  -40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 активтiлiк туралы мәлiметтер өлшеуде қате жiберушiлiк
</w:t>
      </w:r>
      <w:r>
        <w:br/>
      </w:r>
      <w:r>
        <w:rPr>
          <w:rFonts w:ascii="Times New Roman"/>
          <w:b w:val="false"/>
          <w:i w:val="false"/>
          <w:color w:val="000000"/>
          <w:sz w:val="28"/>
        </w:rPr>
        <w:t>
көрсеткiштерiмен келтiрiледi.
</w:t>
      </w:r>
      <w:r>
        <w:br/>
      </w:r>
      <w:r>
        <w:rPr>
          <w:rFonts w:ascii="Times New Roman"/>
          <w:b w:val="false"/>
          <w:i w:val="false"/>
          <w:color w:val="000000"/>
          <w:sz w:val="28"/>
        </w:rPr>
        <w:t>
     8. Материалдың сыныпы туралы қорытынды 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Өлшеу жүргiзетiн жауапкер
</w:t>
      </w:r>
      <w:r>
        <w:br/>
      </w:r>
      <w:r>
        <w:rPr>
          <w:rFonts w:ascii="Times New Roman"/>
          <w:b w:val="false"/>
          <w:i w:val="false"/>
          <w:color w:val="000000"/>
          <w:sz w:val="28"/>
        </w:rPr>
        <w:t>
        адамның қызметi және қолы _________________________________
</w:t>
      </w:r>
    </w:p>
    <w:p>
      <w:pPr>
        <w:spacing w:after="0"/>
        <w:ind w:left="0"/>
        <w:jc w:val="both"/>
      </w:pPr>
      <w:r>
        <w:rPr>
          <w:rFonts w:ascii="Times New Roman"/>
          <w:b w:val="false"/>
          <w:i w:val="false"/>
          <w:color w:val="000000"/>
          <w:sz w:val="28"/>
        </w:rPr>
        <w:t>
                                                   РНД 211.06.01-96
</w:t>
      </w:r>
      <w:r>
        <w:br/>
      </w:r>
      <w:r>
        <w:rPr>
          <w:rFonts w:ascii="Times New Roman"/>
          <w:b w:val="false"/>
          <w:i w:val="false"/>
          <w:color w:val="000000"/>
          <w:sz w:val="28"/>
        </w:rPr>
        <w:t>
                                                       Қосымша В
</w:t>
      </w:r>
    </w:p>
    <w:p>
      <w:pPr>
        <w:spacing w:after="0"/>
        <w:ind w:left="0"/>
        <w:jc w:val="both"/>
      </w:pPr>
      <w:r>
        <w:rPr>
          <w:rFonts w:ascii="Times New Roman"/>
          <w:b w:val="false"/>
          <w:i w:val="false"/>
          <w:color w:val="000000"/>
          <w:sz w:val="28"/>
        </w:rPr>
        <w:t>
     Радиациялық тексеру                             А К Т
</w:t>
      </w:r>
      <w:r>
        <w:br/>
      </w:r>
      <w:r>
        <w:rPr>
          <w:rFonts w:ascii="Times New Roman"/>
          <w:b w:val="false"/>
          <w:i w:val="false"/>
          <w:color w:val="000000"/>
          <w:sz w:val="28"/>
        </w:rPr>
        <w:t>
    " "____________199__ж.                         қала(ауыл)
</w:t>
      </w:r>
    </w:p>
    <w:p>
      <w:pPr>
        <w:spacing w:after="0"/>
        <w:ind w:left="0"/>
        <w:jc w:val="both"/>
      </w:pPr>
      <w:r>
        <w:rPr>
          <w:rFonts w:ascii="Times New Roman"/>
          <w:b w:val="false"/>
          <w:i w:val="false"/>
          <w:color w:val="000000"/>
          <w:sz w:val="28"/>
        </w:rPr>
        <w:t>
     (Тексеру объектiсiнiң аталуы)
</w:t>
      </w:r>
      <w:r>
        <w:br/>
      </w:r>
      <w:r>
        <w:rPr>
          <w:rFonts w:ascii="Times New Roman"/>
          <w:b w:val="false"/>
          <w:i w:val="false"/>
          <w:color w:val="000000"/>
          <w:sz w:val="28"/>
        </w:rPr>
        <w:t>
     Аспаптардың түрлерi, олардың нөмiрi __________________________
</w:t>
      </w:r>
      <w:r>
        <w:br/>
      </w:r>
      <w:r>
        <w:rPr>
          <w:rFonts w:ascii="Times New Roman"/>
          <w:b w:val="false"/>
          <w:i w:val="false"/>
          <w:color w:val="000000"/>
          <w:sz w:val="28"/>
        </w:rPr>
        <w:t>
     Мемлекеттiк тексеру туралы куәлiктiң N ____________нен________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 Өлшеу орны     | МЭД, сағ. микр     |Бк/куб.м.радонның
</w:t>
      </w:r>
      <w:r>
        <w:br/>
      </w:r>
      <w:r>
        <w:rPr>
          <w:rFonts w:ascii="Times New Roman"/>
          <w:b w:val="false"/>
          <w:i w:val="false"/>
          <w:color w:val="000000"/>
          <w:sz w:val="28"/>
        </w:rPr>
        <w:t>
п/п|                |                    | концентрациясы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Қорытынды
</w:t>
      </w:r>
      <w:r>
        <w:br/>
      </w:r>
      <w:r>
        <w:rPr>
          <w:rFonts w:ascii="Times New Roman"/>
          <w:b w:val="false"/>
          <w:i w:val="false"/>
          <w:color w:val="000000"/>
          <w:sz w:val="28"/>
        </w:rPr>
        <w:t>
      Тексерiлген объектiде рұқсат етiлетiн МЭД деңгейiнiң артуы белгiленген (белгiленбеген). Ауадағы радонның тепе-теңдiк эквиваленттiк көлемдiк активтiлiктi сақтауы рұқсат етiлетiн деңгейден артады (артпайды). 
</w:t>
      </w:r>
      <w:r>
        <w:br/>
      </w:r>
      <w:r>
        <w:rPr>
          <w:rFonts w:ascii="Times New Roman"/>
          <w:b w:val="false"/>
          <w:i w:val="false"/>
          <w:color w:val="000000"/>
          <w:sz w:val="28"/>
        </w:rPr>
        <w:t>
      1. Ғимарат шек қоюсыз пайдаланылады. 
</w:t>
      </w:r>
      <w:r>
        <w:br/>
      </w:r>
      <w:r>
        <w:rPr>
          <w:rFonts w:ascii="Times New Roman"/>
          <w:b w:val="false"/>
          <w:i w:val="false"/>
          <w:color w:val="000000"/>
          <w:sz w:val="28"/>
        </w:rPr>
        <w:t>
      2. Ғимарат iшiндегi (санап шығу керек) радонның тепе-теңдiк көлемдiк активтiлiк сақтауын төмендету жөнiнде қорғау шараларын жүргiзудi талап етедi. 
</w:t>
      </w:r>
      <w:r>
        <w:br/>
      </w:r>
      <w:r>
        <w:rPr>
          <w:rFonts w:ascii="Times New Roman"/>
          <w:b w:val="false"/>
          <w:i w:val="false"/>
          <w:color w:val="000000"/>
          <w:sz w:val="28"/>
        </w:rPr>
        <w:t>
      Қорғау шараларын және бақылау өлшемдерiн жүргiзгенге дейiн объект пайдалануға рұқсат етiлмейдi. 
</w:t>
      </w:r>
      <w:r>
        <w:br/>
      </w:r>
      <w:r>
        <w:rPr>
          <w:rFonts w:ascii="Times New Roman"/>
          <w:b w:val="false"/>
          <w:i w:val="false"/>
          <w:color w:val="000000"/>
          <w:sz w:val="28"/>
        </w:rPr>
        <w:t>
      Өлшеудi жүргiзген____________________________________________ 
</w:t>
      </w:r>
      <w:r>
        <w:br/>
      </w:r>
      <w:r>
        <w:rPr>
          <w:rFonts w:ascii="Times New Roman"/>
          <w:b w:val="false"/>
          <w:i w:val="false"/>
          <w:color w:val="000000"/>
          <w:sz w:val="28"/>
        </w:rPr>
        <w:t>
                             (қызметi, әкесiнiң аты, жөнi, қолы) 
</w:t>
      </w:r>
      <w:r>
        <w:br/>
      </w:r>
      <w:r>
        <w:rPr>
          <w:rFonts w:ascii="Times New Roman"/>
          <w:b w:val="false"/>
          <w:i w:val="false"/>
          <w:color w:val="000000"/>
          <w:sz w:val="28"/>
        </w:rPr>
        <w:t>
      Лаборатория жетекшiсi________________________________________ 
</w:t>
      </w:r>
      <w:r>
        <w:br/>
      </w:r>
      <w:r>
        <w:rPr>
          <w:rFonts w:ascii="Times New Roman"/>
          <w:b w:val="false"/>
          <w:i w:val="false"/>
          <w:color w:val="000000"/>
          <w:sz w:val="28"/>
        </w:rPr>
        <w:t>
                             (қызметi, әкесiнiң аты, жөнi,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