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583f" w14:textId="f5a5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01.07.95 ж. бекiткен, "Салықтар және бюджетке төленетiн басқа да мiндеттi төлемдер жөнiндегi әкiмшiлiк ережелер туралы" нұсқаулыққа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министрi 1997 жылғы 2 ақпандағы N 37. Қазақстан Республикасы Әділет министрлігінде 1997 жылғы 6 наурызда тіркелді. Тіркеу N 37.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22. "Салық және бюджетке төленетiн басқа да мiндеттi төлемдер жөнiндегi әкiмшiлiк ережелер туралы" Нұсқаулығына өзгерiстер мен толықтыруларды бекiту туралы" Қазақстан Республикасы Мемлекеттiк салық комитетiнiң 1997 жылғы 7 ақпандағы N 37 </w:t>
      </w:r>
      <w:r>
        <w:rPr>
          <w:rFonts w:ascii="Times New Roman"/>
          <w:b w:val="false"/>
          <w:i w:val="false"/>
          <w:color w:val="000000"/>
          <w:sz w:val="28"/>
        </w:rPr>
        <w:t xml:space="preserve">V970037_ </w:t>
      </w:r>
      <w:r>
        <w:rPr>
          <w:rFonts w:ascii="Times New Roman"/>
          <w:b w:val="false"/>
          <w:i w:val="false"/>
          <w:color w:val="000000"/>
          <w:sz w:val="28"/>
        </w:rPr>
        <w:t xml:space="preserve">бұйрығы. ----------------------------------------------------- </w:t>
      </w:r>
      <w:r>
        <w:br/>
      </w:r>
      <w:r>
        <w:rPr>
          <w:rFonts w:ascii="Times New Roman"/>
          <w:b w:val="false"/>
          <w:i w:val="false"/>
          <w:color w:val="000000"/>
          <w:sz w:val="28"/>
        </w:rPr>
        <w:t>
      Қазақстан Республикасының Мемлекеттiк салық комитетi "Салықтар және бюджетке төленетiн басқа да мiндеттi төлемдер туралы" Қазақстан Республикасы Президентiнiң Заң күшi бар Жарлығына өзгертулер мен толықтырулар енгiзу туралы" Қазақстан Республикасының 31.12.96 ж., N 60-1 </w:t>
      </w:r>
      <w:r>
        <w:rPr>
          <w:rFonts w:ascii="Times New Roman"/>
          <w:b w:val="false"/>
          <w:i w:val="false"/>
          <w:color w:val="000000"/>
          <w:sz w:val="28"/>
        </w:rPr>
        <w:t xml:space="preserve">Z960060_ </w:t>
      </w:r>
      <w:r>
        <w:rPr>
          <w:rFonts w:ascii="Times New Roman"/>
          <w:b w:val="false"/>
          <w:i w:val="false"/>
          <w:color w:val="000000"/>
          <w:sz w:val="28"/>
        </w:rPr>
        <w:t xml:space="preserve">Заңын орындау мақсатында Қазақстан Республикасының Мемлекеттiк салық комитетi жоғарыда аталған нұсқаулыққа мынадай өзгертулер мен толықтырулар енгiзедi: </w:t>
      </w:r>
      <w:r>
        <w:br/>
      </w:r>
      <w:r>
        <w:rPr>
          <w:rFonts w:ascii="Times New Roman"/>
          <w:b w:val="false"/>
          <w:i w:val="false"/>
          <w:color w:val="000000"/>
          <w:sz w:val="28"/>
        </w:rPr>
        <w:t xml:space="preserve">
      1. Осы нұсқаулықтың барлық тармақтарында, бөлiмдерiнде қосымшаларында "Бас салық инспекциясы" деген сөздер - "Мемлекеттiк салық комитетi" деген сөздермен, "салық инспекциясының бастығы" деген сөздер "салық органының басшысы" деген сөздермен ауыстырылсын. </w:t>
      </w:r>
      <w:r>
        <w:br/>
      </w:r>
      <w:r>
        <w:rPr>
          <w:rFonts w:ascii="Times New Roman"/>
          <w:b w:val="false"/>
          <w:i w:val="false"/>
          <w:color w:val="000000"/>
          <w:sz w:val="28"/>
        </w:rPr>
        <w:t xml:space="preserve">
      2. II бөлiмде: </w:t>
      </w:r>
      <w:r>
        <w:br/>
      </w:r>
      <w:r>
        <w:rPr>
          <w:rFonts w:ascii="Times New Roman"/>
          <w:b w:val="false"/>
          <w:i w:val="false"/>
          <w:color w:val="000000"/>
          <w:sz w:val="28"/>
        </w:rPr>
        <w:t xml:space="preserve">
      "салықтың барлық түрлерiне қолданылады" деген сөздерден соң үтiр қойылсын және "егер жарлықтың басқа бөлiмдерiнде өзгеше белгiленбесе" деген сөздермен толықтырылсын; </w:t>
      </w:r>
      <w:r>
        <w:br/>
      </w:r>
      <w:r>
        <w:rPr>
          <w:rFonts w:ascii="Times New Roman"/>
          <w:b w:val="false"/>
          <w:i w:val="false"/>
          <w:color w:val="000000"/>
          <w:sz w:val="28"/>
        </w:rPr>
        <w:t xml:space="preserve">
      1 және 2 тармақтар алып тасталсын. </w:t>
      </w:r>
      <w:r>
        <w:br/>
      </w:r>
      <w:r>
        <w:rPr>
          <w:rFonts w:ascii="Times New Roman"/>
          <w:b w:val="false"/>
          <w:i w:val="false"/>
          <w:color w:val="000000"/>
          <w:sz w:val="28"/>
        </w:rPr>
        <w:t xml:space="preserve">
      3. IV бөлiмде: </w:t>
      </w:r>
      <w:r>
        <w:br/>
      </w:r>
      <w:r>
        <w:rPr>
          <w:rFonts w:ascii="Times New Roman"/>
          <w:b w:val="false"/>
          <w:i w:val="false"/>
          <w:color w:val="000000"/>
          <w:sz w:val="28"/>
        </w:rPr>
        <w:t xml:space="preserve">
      1 тармақ мынадай нұсқауда берiлсiн: </w:t>
      </w:r>
      <w:r>
        <w:br/>
      </w:r>
      <w:r>
        <w:rPr>
          <w:rFonts w:ascii="Times New Roman"/>
          <w:b w:val="false"/>
          <w:i w:val="false"/>
          <w:color w:val="000000"/>
          <w:sz w:val="28"/>
        </w:rPr>
        <w:t xml:space="preserve">
      "1. Көбiнесе қолма-қол ақшалай қаржымен жұмыс iстейтiн немесе тауарларды, жұмыстарды (қызметтердi) өткiзу жөнiнде айналымы шектеулi шаруа және фермерлiк қожалықтарды қоса, ондағы жұмыс iстейтiн қызметкерлерiнiң саны шектеулi жеке және заңды тұлғалар бойынша, салықтық қызмет, тиiстi қаржылық органдармен келiсе отырып, патенттiң, бекiтiлген салықтар сомасының немесе салықтық базаны анықтаудың және салықтық есеп жүргiзудiң оңайлатылған жүйесi негiзiнде салықтарды төлеудiң тәртiбiн айқындайды. </w:t>
      </w:r>
      <w:r>
        <w:br/>
      </w:r>
      <w:r>
        <w:rPr>
          <w:rFonts w:ascii="Times New Roman"/>
          <w:b w:val="false"/>
          <w:i w:val="false"/>
          <w:color w:val="000000"/>
          <w:sz w:val="28"/>
        </w:rPr>
        <w:t xml:space="preserve">
      Шағын кәсiпкерлiктiң субъектiлерi - заңды тұлғаларға арналған салықтық базаны анықтаудың және салықтық есеп жүргiзудiң оңайлатылған жүйесi туралы осы нұсқаулықтың төртiншi қосымшасында келтiрiлген. </w:t>
      </w:r>
      <w:r>
        <w:br/>
      </w:r>
      <w:r>
        <w:rPr>
          <w:rFonts w:ascii="Times New Roman"/>
          <w:b w:val="false"/>
          <w:i w:val="false"/>
          <w:color w:val="000000"/>
          <w:sz w:val="28"/>
        </w:rPr>
        <w:t xml:space="preserve">
      Қазақстан Республикасы салық қызмет органдарының кәсiпкерлiк қызметiмен айналысатын жеке тұлғаларға патенттер беруiнiң тәртiбi туралы ереже осы нұсқаулықтың 5 қосымшасында келтiрiлген. </w:t>
      </w:r>
      <w:r>
        <w:br/>
      </w:r>
      <w:r>
        <w:rPr>
          <w:rFonts w:ascii="Times New Roman"/>
          <w:b w:val="false"/>
          <w:i w:val="false"/>
          <w:color w:val="000000"/>
          <w:sz w:val="28"/>
        </w:rPr>
        <w:t xml:space="preserve">
      Заңда жер негiзгi өндiрiс құралы болып табылатын шаруа және фермерлiк қожалықтары үшiн патенттiң құнына жер бонитетiнiң балы, маусымдылық, ауа-райының жағдайлары және өткеру базаларының қашықтығы ескерiле отырып бекiтiлген жиынтықты жер салығы ғана енетiндiгi белгiленген. </w:t>
      </w:r>
      <w:r>
        <w:br/>
      </w:r>
      <w:r>
        <w:rPr>
          <w:rFonts w:ascii="Times New Roman"/>
          <w:b w:val="false"/>
          <w:i w:val="false"/>
          <w:color w:val="000000"/>
          <w:sz w:val="28"/>
        </w:rPr>
        <w:t xml:space="preserve">
      Шаруа және фермерлiк қожалықтардан алынатын, бекiтiлген жиынтықты жер салығын анықтаудың тәртiбiн Қазақстан Республикасының Үкiметi белгiлейдi"; </w:t>
      </w:r>
      <w:r>
        <w:br/>
      </w:r>
      <w:r>
        <w:rPr>
          <w:rFonts w:ascii="Times New Roman"/>
          <w:b w:val="false"/>
          <w:i w:val="false"/>
          <w:color w:val="000000"/>
          <w:sz w:val="28"/>
        </w:rPr>
        <w:t xml:space="preserve">
      2 тармақ мынадай сөйлеммен толықтырылсын: </w:t>
      </w:r>
      <w:r>
        <w:br/>
      </w:r>
      <w:r>
        <w:rPr>
          <w:rFonts w:ascii="Times New Roman"/>
          <w:b w:val="false"/>
          <w:i w:val="false"/>
          <w:color w:val="000000"/>
          <w:sz w:val="28"/>
        </w:rPr>
        <w:t xml:space="preserve">
      "жанама тәсiлдердiң әдiстерiнiң бiрiн қолданудың негiзiнде салық салынатын объектiнi анықтаудың тәртiбi осы нұсқаулықтың 6 қосымшасында келтiрiлген."; </w:t>
      </w:r>
      <w:r>
        <w:br/>
      </w:r>
      <w:r>
        <w:rPr>
          <w:rFonts w:ascii="Times New Roman"/>
          <w:b w:val="false"/>
          <w:i w:val="false"/>
          <w:color w:val="000000"/>
          <w:sz w:val="28"/>
        </w:rPr>
        <w:t xml:space="preserve">
      6 тармақта: </w:t>
      </w:r>
      <w:r>
        <w:br/>
      </w:r>
      <w:r>
        <w:rPr>
          <w:rFonts w:ascii="Times New Roman"/>
          <w:b w:val="false"/>
          <w:i w:val="false"/>
          <w:color w:val="000000"/>
          <w:sz w:val="28"/>
        </w:rPr>
        <w:t xml:space="preserve">
      егер тараптардың бiрi Қазақстан Республикасының резидентi емес немесе салықтық жеңiлдiктердi пайдаланатын ұйым болып табылса деген сөздер алып тасталсын; </w:t>
      </w:r>
      <w:r>
        <w:br/>
      </w:r>
      <w:r>
        <w:rPr>
          <w:rFonts w:ascii="Times New Roman"/>
          <w:b w:val="false"/>
          <w:i w:val="false"/>
          <w:color w:val="000000"/>
          <w:sz w:val="28"/>
        </w:rPr>
        <w:t xml:space="preserve">
      мынадай мазмұндағы абзацпен толықтырылсын: "егер байланысқан ұйымдар арасындағы бағаларды тәуелсiз ұйымдар арасындағы бағалармен салыстыру келтiрiлсе, онда "байланысты ұйымдар" деген терминдi бiрлескен қатыстылықпен өзара байланысқан ұйым, яғни өзара құрылтайшылық, немесе бiрыңғай құрылтайшылар, сабақтас кәсiпорындар, холдингтiк ұйымдардың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iшiндегi заңды тұлғалардың арасындағы қатынастар, бiрлескен қызметтiң </w:t>
      </w:r>
    </w:p>
    <w:p>
      <w:pPr>
        <w:spacing w:after="0"/>
        <w:ind w:left="0"/>
        <w:jc w:val="both"/>
      </w:pPr>
      <w:r>
        <w:rPr>
          <w:rFonts w:ascii="Times New Roman"/>
          <w:b w:val="false"/>
          <w:i w:val="false"/>
          <w:color w:val="000000"/>
          <w:sz w:val="28"/>
        </w:rPr>
        <w:t xml:space="preserve">мәнiсi мен байланыс жоқ шаруашылық шарттарына қатысты, бiрлескен қызмет </w:t>
      </w:r>
    </w:p>
    <w:p>
      <w:pPr>
        <w:spacing w:after="0"/>
        <w:ind w:left="0"/>
        <w:jc w:val="both"/>
      </w:pPr>
      <w:r>
        <w:rPr>
          <w:rFonts w:ascii="Times New Roman"/>
          <w:b w:val="false"/>
          <w:i w:val="false"/>
          <w:color w:val="000000"/>
          <w:sz w:val="28"/>
        </w:rPr>
        <w:t xml:space="preserve">туралы келiсiммен өзара бiрiккен заңды тұлғалар, тағы с.с. деп түсiну </w:t>
      </w:r>
    </w:p>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     4. V бөлiм:</w:t>
      </w:r>
    </w:p>
    <w:p>
      <w:pPr>
        <w:spacing w:after="0"/>
        <w:ind w:left="0"/>
        <w:jc w:val="both"/>
      </w:pPr>
      <w:r>
        <w:rPr>
          <w:rFonts w:ascii="Times New Roman"/>
          <w:b w:val="false"/>
          <w:i w:val="false"/>
          <w:color w:val="000000"/>
          <w:sz w:val="28"/>
        </w:rPr>
        <w:t xml:space="preserve">     3 тармақта "салықтық декларация" деген сөзден соң "есеп айырылысатын" </w:t>
      </w:r>
    </w:p>
    <w:p>
      <w:pPr>
        <w:spacing w:after="0"/>
        <w:ind w:left="0"/>
        <w:jc w:val="both"/>
      </w:pPr>
      <w:r>
        <w:rPr>
          <w:rFonts w:ascii="Times New Roman"/>
          <w:b w:val="false"/>
          <w:i w:val="false"/>
          <w:color w:val="000000"/>
          <w:sz w:val="28"/>
        </w:rPr>
        <w:t>деген сөзбен толықтырылсын.</w:t>
      </w:r>
    </w:p>
    <w:p>
      <w:pPr>
        <w:spacing w:after="0"/>
        <w:ind w:left="0"/>
        <w:jc w:val="both"/>
      </w:pPr>
      <w:r>
        <w:rPr>
          <w:rFonts w:ascii="Times New Roman"/>
          <w:b w:val="false"/>
          <w:i w:val="false"/>
          <w:color w:val="000000"/>
          <w:sz w:val="28"/>
        </w:rPr>
        <w:t>     5. VI бөлiмде:</w:t>
      </w:r>
    </w:p>
    <w:p>
      <w:pPr>
        <w:spacing w:after="0"/>
        <w:ind w:left="0"/>
        <w:jc w:val="both"/>
      </w:pPr>
      <w:r>
        <w:rPr>
          <w:rFonts w:ascii="Times New Roman"/>
          <w:b w:val="false"/>
          <w:i w:val="false"/>
          <w:color w:val="000000"/>
          <w:sz w:val="28"/>
        </w:rPr>
        <w:t>     1 тармақ мынадай нұсқада баяндалсын:</w:t>
      </w:r>
    </w:p>
    <w:p>
      <w:pPr>
        <w:spacing w:after="0"/>
        <w:ind w:left="0"/>
        <w:jc w:val="both"/>
      </w:pPr>
      <w:r>
        <w:rPr>
          <w:rFonts w:ascii="Times New Roman"/>
          <w:b w:val="false"/>
          <w:i w:val="false"/>
          <w:color w:val="000000"/>
          <w:sz w:val="28"/>
        </w:rPr>
        <w:t>     "салықтық қызмет жiберетiн кез келген хабарлама немесе басқа құжаттар:</w:t>
      </w:r>
    </w:p>
    <w:p>
      <w:pPr>
        <w:spacing w:after="0"/>
        <w:ind w:left="0"/>
        <w:jc w:val="both"/>
      </w:pPr>
      <w:r>
        <w:rPr>
          <w:rFonts w:ascii="Times New Roman"/>
          <w:b w:val="false"/>
          <w:i w:val="false"/>
          <w:color w:val="000000"/>
          <w:sz w:val="28"/>
        </w:rPr>
        <w:t>     - жазбаша түрде құрылған;</w:t>
      </w:r>
    </w:p>
    <w:p>
      <w:pPr>
        <w:spacing w:after="0"/>
        <w:ind w:left="0"/>
        <w:jc w:val="both"/>
      </w:pPr>
      <w:r>
        <w:rPr>
          <w:rFonts w:ascii="Times New Roman"/>
          <w:b w:val="false"/>
          <w:i w:val="false"/>
          <w:color w:val="000000"/>
          <w:sz w:val="28"/>
        </w:rPr>
        <w:t xml:space="preserve">     - басшы немесе өкiлеттiгi бар лауазымды тұлға олардың фамилиялары мен </w:t>
      </w:r>
    </w:p>
    <w:p>
      <w:pPr>
        <w:spacing w:after="0"/>
        <w:ind w:left="0"/>
        <w:jc w:val="both"/>
      </w:pPr>
      <w:r>
        <w:rPr>
          <w:rFonts w:ascii="Times New Roman"/>
          <w:b w:val="false"/>
          <w:i w:val="false"/>
          <w:color w:val="000000"/>
          <w:sz w:val="28"/>
        </w:rPr>
        <w:t>аты-жөнiн көрсете отырып қол қойған;</w:t>
      </w:r>
    </w:p>
    <w:p>
      <w:pPr>
        <w:spacing w:after="0"/>
        <w:ind w:left="0"/>
        <w:jc w:val="both"/>
      </w:pPr>
      <w:r>
        <w:rPr>
          <w:rFonts w:ascii="Times New Roman"/>
          <w:b w:val="false"/>
          <w:i w:val="false"/>
          <w:color w:val="000000"/>
          <w:sz w:val="28"/>
        </w:rPr>
        <w:t>     - салық төлеушiге жiберiлген немесе табыс етiлген;</w:t>
      </w:r>
    </w:p>
    <w:p>
      <w:pPr>
        <w:spacing w:after="0"/>
        <w:ind w:left="0"/>
        <w:jc w:val="both"/>
      </w:pPr>
      <w:r>
        <w:rPr>
          <w:rFonts w:ascii="Times New Roman"/>
          <w:b w:val="false"/>
          <w:i w:val="false"/>
          <w:color w:val="000000"/>
          <w:sz w:val="28"/>
        </w:rPr>
        <w:t>     - елтаңбалы мөрмен расталған болуы тиiс.".</w:t>
      </w:r>
    </w:p>
    <w:p>
      <w:pPr>
        <w:spacing w:after="0"/>
        <w:ind w:left="0"/>
        <w:jc w:val="both"/>
      </w:pPr>
      <w:r>
        <w:rPr>
          <w:rFonts w:ascii="Times New Roman"/>
          <w:b w:val="false"/>
          <w:i w:val="false"/>
          <w:color w:val="000000"/>
          <w:sz w:val="28"/>
        </w:rPr>
        <w:t>     6. Х бөлiмде:</w:t>
      </w:r>
    </w:p>
    <w:p>
      <w:pPr>
        <w:spacing w:after="0"/>
        <w:ind w:left="0"/>
        <w:jc w:val="both"/>
      </w:pPr>
      <w:r>
        <w:rPr>
          <w:rFonts w:ascii="Times New Roman"/>
          <w:b w:val="false"/>
          <w:i w:val="false"/>
          <w:color w:val="000000"/>
          <w:sz w:val="28"/>
        </w:rPr>
        <w:t>     1 тармақта:</w:t>
      </w:r>
    </w:p>
    <w:p>
      <w:pPr>
        <w:spacing w:after="0"/>
        <w:ind w:left="0"/>
        <w:jc w:val="both"/>
      </w:pPr>
      <w:r>
        <w:rPr>
          <w:rFonts w:ascii="Times New Roman"/>
          <w:b w:val="false"/>
          <w:i w:val="false"/>
          <w:color w:val="000000"/>
          <w:sz w:val="28"/>
        </w:rPr>
        <w:t xml:space="preserve">     4 абзацта "жылына бiр мәрте тапсырылады" деген сөздерден соң мынадай </w:t>
      </w:r>
    </w:p>
    <w:p>
      <w:pPr>
        <w:spacing w:after="0"/>
        <w:ind w:left="0"/>
        <w:jc w:val="both"/>
      </w:pPr>
      <w:r>
        <w:rPr>
          <w:rFonts w:ascii="Times New Roman"/>
          <w:b w:val="false"/>
          <w:i w:val="false"/>
          <w:color w:val="000000"/>
          <w:sz w:val="28"/>
        </w:rPr>
        <w:t xml:space="preserve">мәтiнмен толықтырылсын: "есептi жылдан кейiнгi жылдың 31 наурызына дейiн. </w:t>
      </w:r>
    </w:p>
    <w:p>
      <w:pPr>
        <w:spacing w:after="0"/>
        <w:ind w:left="0"/>
        <w:jc w:val="both"/>
      </w:pPr>
      <w:r>
        <w:rPr>
          <w:rFonts w:ascii="Times New Roman"/>
          <w:b w:val="false"/>
          <w:i w:val="false"/>
          <w:color w:val="000000"/>
          <w:sz w:val="28"/>
        </w:rPr>
        <w:t xml:space="preserve">Егер орташа тоқсандық төлемдер бiр жылда 20 айлық есеп айырысу </w:t>
      </w:r>
    </w:p>
    <w:p>
      <w:pPr>
        <w:spacing w:after="0"/>
        <w:ind w:left="0"/>
        <w:jc w:val="both"/>
      </w:pPr>
      <w:r>
        <w:rPr>
          <w:rFonts w:ascii="Times New Roman"/>
          <w:b w:val="false"/>
          <w:i w:val="false"/>
          <w:color w:val="000000"/>
          <w:sz w:val="28"/>
        </w:rPr>
        <w:t>көрсеткiштерiнен асып кетсе декларация тоқсан сайын бiр рет тапсырылады;".</w:t>
      </w:r>
    </w:p>
    <w:p>
      <w:pPr>
        <w:spacing w:after="0"/>
        <w:ind w:left="0"/>
        <w:jc w:val="both"/>
      </w:pPr>
      <w:r>
        <w:rPr>
          <w:rFonts w:ascii="Times New Roman"/>
          <w:b w:val="false"/>
          <w:i w:val="false"/>
          <w:color w:val="000000"/>
          <w:sz w:val="28"/>
        </w:rPr>
        <w:t>     7. ХIII бөлiмде:</w:t>
      </w:r>
    </w:p>
    <w:p>
      <w:pPr>
        <w:spacing w:after="0"/>
        <w:ind w:left="0"/>
        <w:jc w:val="both"/>
      </w:pPr>
      <w:r>
        <w:rPr>
          <w:rFonts w:ascii="Times New Roman"/>
          <w:b w:val="false"/>
          <w:i w:val="false"/>
          <w:color w:val="000000"/>
          <w:sz w:val="28"/>
        </w:rPr>
        <w:t>     1 тармақшаның 2 абзацында:</w:t>
      </w:r>
    </w:p>
    <w:p>
      <w:pPr>
        <w:spacing w:after="0"/>
        <w:ind w:left="0"/>
        <w:jc w:val="both"/>
      </w:pPr>
      <w:r>
        <w:rPr>
          <w:rFonts w:ascii="Times New Roman"/>
          <w:b w:val="false"/>
          <w:i w:val="false"/>
          <w:color w:val="000000"/>
          <w:sz w:val="28"/>
        </w:rPr>
        <w:t>     - "(жасырындарынан басқа)" деген сөздер алып тасталсын;</w:t>
      </w:r>
    </w:p>
    <w:p>
      <w:pPr>
        <w:spacing w:after="0"/>
        <w:ind w:left="0"/>
        <w:jc w:val="both"/>
      </w:pPr>
      <w:r>
        <w:rPr>
          <w:rFonts w:ascii="Times New Roman"/>
          <w:b w:val="false"/>
          <w:i w:val="false"/>
          <w:color w:val="000000"/>
          <w:sz w:val="28"/>
        </w:rPr>
        <w:t xml:space="preserve">     - "көрсетiлген есеп-шоттар" деген сөздерден соң "он банкi күнi </w:t>
      </w:r>
    </w:p>
    <w:p>
      <w:pPr>
        <w:spacing w:after="0"/>
        <w:ind w:left="0"/>
        <w:jc w:val="both"/>
      </w:pPr>
      <w:r>
        <w:rPr>
          <w:rFonts w:ascii="Times New Roman"/>
          <w:b w:val="false"/>
          <w:i w:val="false"/>
          <w:color w:val="000000"/>
          <w:sz w:val="28"/>
        </w:rPr>
        <w:t>iшiнде" деген сөздермен толықтырылсын;</w:t>
      </w:r>
    </w:p>
    <w:p>
      <w:pPr>
        <w:spacing w:after="0"/>
        <w:ind w:left="0"/>
        <w:jc w:val="both"/>
      </w:pPr>
      <w:r>
        <w:rPr>
          <w:rFonts w:ascii="Times New Roman"/>
          <w:b w:val="false"/>
          <w:i w:val="false"/>
          <w:color w:val="000000"/>
          <w:sz w:val="28"/>
        </w:rPr>
        <w:t xml:space="preserve">     - 7, 9 абзацтарда "(жарысындарынан басқа)" деген сөздер алып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8. ХVI бөлiмде:</w:t>
      </w:r>
    </w:p>
    <w:p>
      <w:pPr>
        <w:spacing w:after="0"/>
        <w:ind w:left="0"/>
        <w:jc w:val="both"/>
      </w:pPr>
      <w:r>
        <w:rPr>
          <w:rFonts w:ascii="Times New Roman"/>
          <w:b w:val="false"/>
          <w:i w:val="false"/>
          <w:color w:val="000000"/>
          <w:sz w:val="28"/>
        </w:rPr>
        <w:t>     үшiншi абзац мынадай редакцияда берiлсiн: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төлемнiң кезiнде жеке тұлғалардан табыс салығын ұстайтын жеке және заңды тұлғалар банктерде және басқа, банкi операцияларының жекелеген түрлерiн орындайтын ұйымдарда жалақы төлеу үшiн қаражат алған кезде - осы қаржыларды алған сәтте, басқаша жағдайда төлем жүргiзiлген ай бiткен соң бес банкi күнiнiң iшiнде бюджетке салықты аударуға тиiс;"; </w:t>
      </w:r>
      <w:r>
        <w:br/>
      </w:r>
      <w:r>
        <w:rPr>
          <w:rFonts w:ascii="Times New Roman"/>
          <w:b w:val="false"/>
          <w:i w:val="false"/>
          <w:color w:val="000000"/>
          <w:sz w:val="28"/>
        </w:rPr>
        <w:t xml:space="preserve">
      а, б, и тармақшаларында "ағымдағы", "ағымдағылар" деген сөздерден соң тиiсiнше "аванстық", "аванстар" деген сөздермен толықтырылсын. </w:t>
      </w:r>
      <w:r>
        <w:br/>
      </w:r>
      <w:r>
        <w:rPr>
          <w:rFonts w:ascii="Times New Roman"/>
          <w:b w:val="false"/>
          <w:i w:val="false"/>
          <w:color w:val="000000"/>
          <w:sz w:val="28"/>
        </w:rPr>
        <w:t xml:space="preserve">
      9. ХVIII бөлiмде: </w:t>
      </w:r>
      <w:r>
        <w:br/>
      </w:r>
      <w:r>
        <w:rPr>
          <w:rFonts w:ascii="Times New Roman"/>
          <w:b w:val="false"/>
          <w:i w:val="false"/>
          <w:color w:val="000000"/>
          <w:sz w:val="28"/>
        </w:rPr>
        <w:t xml:space="preserve">
      бөлiмнiң атауынан "қолдану" деген сөз алып тасталсын; </w:t>
      </w:r>
      <w:r>
        <w:br/>
      </w:r>
      <w:r>
        <w:rPr>
          <w:rFonts w:ascii="Times New Roman"/>
          <w:b w:val="false"/>
          <w:i w:val="false"/>
          <w:color w:val="000000"/>
          <w:sz w:val="28"/>
        </w:rPr>
        <w:t xml:space="preserve">
      1-тармақ мынадай нұсқада берiлсiн: </w:t>
      </w:r>
      <w:r>
        <w:br/>
      </w:r>
      <w:r>
        <w:rPr>
          <w:rFonts w:ascii="Times New Roman"/>
          <w:b w:val="false"/>
          <w:i w:val="false"/>
          <w:color w:val="000000"/>
          <w:sz w:val="28"/>
        </w:rPr>
        <w:t xml:space="preserve">
      "1. Салық қызметi органының басшысы тиiстi қаржылық органның басшысымен келiсе отырып салық төлеушiнiң дәлелденген жазбаша мәлiмдемесi негiзiнде салықтарды және (немесе) айыптық шараларды төлеудiң мерзiмiн бiр салық жылынан аспайтын мерзiмге ұзартады.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Салық төлеушi жазбаша түрде табыс салығын төлеудiң мерзiмiн 1997 ж 31 наурызынан 1997 ж. 30 қыркүйекке дейiн ұзарту туралы өтiнiш бередi. Өтiнiште көрсетiлген себептi салықтық және тиiстi қаржылық орган төлемдi өтеудiң мерзiмiн ұзарту үшiн негiздi деп есептейдi. </w:t>
      </w:r>
      <w:r>
        <w:br/>
      </w:r>
      <w:r>
        <w:rPr>
          <w:rFonts w:ascii="Times New Roman"/>
          <w:b w:val="false"/>
          <w:i w:val="false"/>
          <w:color w:val="000000"/>
          <w:sz w:val="28"/>
        </w:rPr>
        <w:t xml:space="preserve">
      Бұл орайда төлемдi ұзартудың кезеңi 1998 ж. 31 наурыздан кеш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белгiленбеуi тиiс.";</w:t>
      </w:r>
    </w:p>
    <w:p>
      <w:pPr>
        <w:spacing w:after="0"/>
        <w:ind w:left="0"/>
        <w:jc w:val="both"/>
      </w:pPr>
      <w:r>
        <w:rPr>
          <w:rFonts w:ascii="Times New Roman"/>
          <w:b w:val="false"/>
          <w:i w:val="false"/>
          <w:color w:val="000000"/>
          <w:sz w:val="28"/>
        </w:rPr>
        <w:t>     2 тармақта:</w:t>
      </w:r>
    </w:p>
    <w:p>
      <w:pPr>
        <w:spacing w:after="0"/>
        <w:ind w:left="0"/>
        <w:jc w:val="both"/>
      </w:pPr>
      <w:r>
        <w:rPr>
          <w:rFonts w:ascii="Times New Roman"/>
          <w:b w:val="false"/>
          <w:i w:val="false"/>
          <w:color w:val="000000"/>
          <w:sz w:val="28"/>
        </w:rPr>
        <w:t xml:space="preserve">     "мерзiмнiң ұзартылуы" деген сөздерден соң "салықтарды төлеу"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"салықты және айыптық шараларды төлеудi ұзартудың тәртiбiн</w:t>
      </w:r>
    </w:p>
    <w:p>
      <w:pPr>
        <w:spacing w:after="0"/>
        <w:ind w:left="0"/>
        <w:jc w:val="both"/>
      </w:pPr>
      <w:r>
        <w:rPr>
          <w:rFonts w:ascii="Times New Roman"/>
          <w:b w:val="false"/>
          <w:i w:val="false"/>
          <w:color w:val="000000"/>
          <w:sz w:val="28"/>
        </w:rPr>
        <w:t>Қазақстан Республикасының Үкiметi белгiлейдi.";</w:t>
      </w:r>
    </w:p>
    <w:p>
      <w:pPr>
        <w:spacing w:after="0"/>
        <w:ind w:left="0"/>
        <w:jc w:val="both"/>
      </w:pPr>
      <w:r>
        <w:rPr>
          <w:rFonts w:ascii="Times New Roman"/>
          <w:b w:val="false"/>
          <w:i w:val="false"/>
          <w:color w:val="000000"/>
          <w:sz w:val="28"/>
        </w:rPr>
        <w:t>     мынадай мазмұндағы 3 тармақпен толықтырылсын:</w:t>
      </w:r>
    </w:p>
    <w:p>
      <w:pPr>
        <w:spacing w:after="0"/>
        <w:ind w:left="0"/>
        <w:jc w:val="both"/>
      </w:pPr>
      <w:r>
        <w:rPr>
          <w:rFonts w:ascii="Times New Roman"/>
          <w:b w:val="false"/>
          <w:i w:val="false"/>
          <w:color w:val="000000"/>
          <w:sz w:val="28"/>
        </w:rPr>
        <w:t xml:space="preserve">     "1997 жылдың 1 шiлдесiне дейiнгi кезеңде берiлген салық төлемiнiң </w:t>
      </w:r>
    </w:p>
    <w:p>
      <w:pPr>
        <w:spacing w:after="0"/>
        <w:ind w:left="0"/>
        <w:jc w:val="both"/>
      </w:pPr>
      <w:r>
        <w:rPr>
          <w:rFonts w:ascii="Times New Roman"/>
          <w:b w:val="false"/>
          <w:i w:val="false"/>
          <w:color w:val="000000"/>
          <w:sz w:val="28"/>
        </w:rPr>
        <w:t xml:space="preserve">мерзiмiн ұзарту бюджетке төленетiн салықтың дер кезiнде төленбегенi үшiн </w:t>
      </w:r>
    </w:p>
    <w:p>
      <w:pPr>
        <w:spacing w:after="0"/>
        <w:ind w:left="0"/>
        <w:jc w:val="both"/>
      </w:pPr>
      <w:r>
        <w:rPr>
          <w:rFonts w:ascii="Times New Roman"/>
          <w:b w:val="false"/>
          <w:i w:val="false"/>
          <w:color w:val="000000"/>
          <w:sz w:val="28"/>
        </w:rPr>
        <w:t>айыпақы есептелместен жүзеге асырылады."</w:t>
      </w:r>
    </w:p>
    <w:p>
      <w:pPr>
        <w:spacing w:after="0"/>
        <w:ind w:left="0"/>
        <w:jc w:val="both"/>
      </w:pPr>
      <w:r>
        <w:rPr>
          <w:rFonts w:ascii="Times New Roman"/>
          <w:b w:val="false"/>
          <w:i w:val="false"/>
          <w:color w:val="000000"/>
          <w:sz w:val="28"/>
        </w:rPr>
        <w:t xml:space="preserve">     4 тармақтың мысалында "облыстық салық инспекциясының" деген сөздер </w:t>
      </w:r>
    </w:p>
    <w:p>
      <w:pPr>
        <w:spacing w:after="0"/>
        <w:ind w:left="0"/>
        <w:jc w:val="both"/>
      </w:pPr>
      <w:r>
        <w:rPr>
          <w:rFonts w:ascii="Times New Roman"/>
          <w:b w:val="false"/>
          <w:i w:val="false"/>
          <w:color w:val="000000"/>
          <w:sz w:val="28"/>
        </w:rPr>
        <w:t>"облыстық, (аудандық) салық органының" деген сөздермен ауыстырылсын.</w:t>
      </w:r>
    </w:p>
    <w:p>
      <w:pPr>
        <w:spacing w:after="0"/>
        <w:ind w:left="0"/>
        <w:jc w:val="both"/>
      </w:pPr>
      <w:r>
        <w:rPr>
          <w:rFonts w:ascii="Times New Roman"/>
          <w:b w:val="false"/>
          <w:i w:val="false"/>
          <w:color w:val="000000"/>
          <w:sz w:val="28"/>
        </w:rPr>
        <w:t>     10. ХIХ бөлiм мынадай мазмұндағы 2 тармақпен толықтырылсын.</w:t>
      </w:r>
    </w:p>
    <w:p>
      <w:pPr>
        <w:spacing w:after="0"/>
        <w:ind w:left="0"/>
        <w:jc w:val="both"/>
      </w:pPr>
      <w:r>
        <w:rPr>
          <w:rFonts w:ascii="Times New Roman"/>
          <w:b w:val="false"/>
          <w:i w:val="false"/>
          <w:color w:val="000000"/>
          <w:sz w:val="28"/>
        </w:rPr>
        <w:t xml:space="preserve">     "1998 жылғы 1 қаңтарға дейiн мемлекеттiк бюджет алдындағы берешектi </w:t>
      </w:r>
    </w:p>
    <w:p>
      <w:pPr>
        <w:spacing w:after="0"/>
        <w:ind w:left="0"/>
        <w:jc w:val="both"/>
      </w:pPr>
      <w:r>
        <w:rPr>
          <w:rFonts w:ascii="Times New Roman"/>
          <w:b w:val="false"/>
          <w:i w:val="false"/>
          <w:color w:val="000000"/>
          <w:sz w:val="28"/>
        </w:rPr>
        <w:t>жабудың мынадай кезегi белгiленген:</w:t>
      </w:r>
    </w:p>
    <w:p>
      <w:pPr>
        <w:spacing w:after="0"/>
        <w:ind w:left="0"/>
        <w:jc w:val="both"/>
      </w:pPr>
      <w:r>
        <w:rPr>
          <w:rFonts w:ascii="Times New Roman"/>
          <w:b w:val="false"/>
          <w:i w:val="false"/>
          <w:color w:val="000000"/>
          <w:sz w:val="28"/>
        </w:rPr>
        <w:t>     1) салықтың сомасы;</w:t>
      </w:r>
    </w:p>
    <w:p>
      <w:pPr>
        <w:spacing w:after="0"/>
        <w:ind w:left="0"/>
        <w:jc w:val="both"/>
      </w:pPr>
      <w:r>
        <w:rPr>
          <w:rFonts w:ascii="Times New Roman"/>
          <w:b w:val="false"/>
          <w:i w:val="false"/>
          <w:color w:val="000000"/>
          <w:sz w:val="28"/>
        </w:rPr>
        <w:t>     2) есептелген айыпақылар;</w:t>
      </w:r>
    </w:p>
    <w:p>
      <w:pPr>
        <w:spacing w:after="0"/>
        <w:ind w:left="0"/>
        <w:jc w:val="both"/>
      </w:pPr>
      <w:r>
        <w:rPr>
          <w:rFonts w:ascii="Times New Roman"/>
          <w:b w:val="false"/>
          <w:i w:val="false"/>
          <w:color w:val="000000"/>
          <w:sz w:val="28"/>
        </w:rPr>
        <w:t>     3) есептелген айыппұлдар.".</w:t>
      </w:r>
    </w:p>
    <w:p>
      <w:pPr>
        <w:spacing w:after="0"/>
        <w:ind w:left="0"/>
        <w:jc w:val="both"/>
      </w:pPr>
      <w:r>
        <w:rPr>
          <w:rFonts w:ascii="Times New Roman"/>
          <w:b w:val="false"/>
          <w:i w:val="false"/>
          <w:color w:val="000000"/>
          <w:sz w:val="28"/>
        </w:rPr>
        <w:t>     11. ХХ бөлiмде:</w:t>
      </w:r>
    </w:p>
    <w:p>
      <w:pPr>
        <w:spacing w:after="0"/>
        <w:ind w:left="0"/>
        <w:jc w:val="both"/>
      </w:pPr>
      <w:r>
        <w:rPr>
          <w:rFonts w:ascii="Times New Roman"/>
          <w:b w:val="false"/>
          <w:i w:val="false"/>
          <w:color w:val="000000"/>
          <w:sz w:val="28"/>
        </w:rPr>
        <w:t>     2 тармақта:</w:t>
      </w:r>
    </w:p>
    <w:p>
      <w:pPr>
        <w:spacing w:after="0"/>
        <w:ind w:left="0"/>
        <w:jc w:val="both"/>
      </w:pPr>
      <w:r>
        <w:rPr>
          <w:rFonts w:ascii="Times New Roman"/>
          <w:b w:val="false"/>
          <w:i w:val="false"/>
          <w:color w:val="000000"/>
          <w:sz w:val="28"/>
        </w:rPr>
        <w:t xml:space="preserve">     "салықтар" деген сөздерден соң "немесе ағымдағы, аванстық төлемдер"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12. ХХIII бөлiмде: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тармақта: "Қазақстан Республикасы Министрлер Кабинетiнiң қаулысымен анықталған" деген сөздер "Қазақстан Республикасының Үкiметi анықтаған" деген сөздермен ауыстырылсын. </w:t>
      </w:r>
      <w:r>
        <w:br/>
      </w:r>
      <w:r>
        <w:rPr>
          <w:rFonts w:ascii="Times New Roman"/>
          <w:b w:val="false"/>
          <w:i w:val="false"/>
          <w:color w:val="000000"/>
          <w:sz w:val="28"/>
        </w:rPr>
        <w:t xml:space="preserve">
      13. ХХIV бөлiмде: </w:t>
      </w:r>
      <w:r>
        <w:br/>
      </w:r>
      <w:r>
        <w:rPr>
          <w:rFonts w:ascii="Times New Roman"/>
          <w:b w:val="false"/>
          <w:i w:val="false"/>
          <w:color w:val="000000"/>
          <w:sz w:val="28"/>
        </w:rPr>
        <w:t xml:space="preserve">
      1 абзацта "тiкелей салық қызметi" деген сөздер "тиiстi бюджетке" деген сөздермен ауыстырылсын. </w:t>
      </w:r>
      <w:r>
        <w:br/>
      </w:r>
      <w:r>
        <w:rPr>
          <w:rFonts w:ascii="Times New Roman"/>
          <w:b w:val="false"/>
          <w:i w:val="false"/>
          <w:color w:val="000000"/>
          <w:sz w:val="28"/>
        </w:rPr>
        <w:t xml:space="preserve">
      14. ХХVI бөлiм мынадай нұсқада берiлсiн: </w:t>
      </w:r>
      <w:r>
        <w:br/>
      </w:r>
      <w:r>
        <w:rPr>
          <w:rFonts w:ascii="Times New Roman"/>
          <w:b w:val="false"/>
          <w:i w:val="false"/>
          <w:color w:val="000000"/>
          <w:sz w:val="28"/>
        </w:rPr>
        <w:t xml:space="preserve">
      "табысты төлеудiң көзiнен ұсталмаған табыс салығының сомасы табысты төлеген заңды және жеке тұлғалардан алынады. Төлем көзiнен табыс салығын дер кезiнде ұстамағаны үшiн, мерзiмi өткен әрбiр күн үшiн (төлеу күнiн қоса) осы сома төленген күнi Қазақстан Республикасының Ұлттық банкi белгiлеген қайтадан қаржыландырудың 1,5 есе ставкасының мөлшерiнде айыпақы есептеледi.". </w:t>
      </w:r>
      <w:r>
        <w:br/>
      </w:r>
      <w:r>
        <w:rPr>
          <w:rFonts w:ascii="Times New Roman"/>
          <w:b w:val="false"/>
          <w:i w:val="false"/>
          <w:color w:val="000000"/>
          <w:sz w:val="28"/>
        </w:rPr>
        <w:t xml:space="preserve">
      15. ХХVII бөлiмде: </w:t>
      </w:r>
      <w:r>
        <w:br/>
      </w:r>
      <w:r>
        <w:rPr>
          <w:rFonts w:ascii="Times New Roman"/>
          <w:b w:val="false"/>
          <w:i w:val="false"/>
          <w:color w:val="000000"/>
          <w:sz w:val="28"/>
        </w:rPr>
        <w:t xml:space="preserve">
      1 және 2 тармақтарда: </w:t>
      </w:r>
      <w:r>
        <w:br/>
      </w:r>
      <w:r>
        <w:rPr>
          <w:rFonts w:ascii="Times New Roman"/>
          <w:b w:val="false"/>
          <w:i w:val="false"/>
          <w:color w:val="000000"/>
          <w:sz w:val="28"/>
        </w:rPr>
        <w:t xml:space="preserve">
      "ағымдағылар", "ағымдағылардың", "ағымдағыларды", "ағымдағыларға" деген сөздерден соң тиiсiнше "және аванстар", "және авнстардың", "аванстарды", "аванстарға" деген сөздермен толықтырылсын. </w:t>
      </w:r>
      <w:r>
        <w:br/>
      </w:r>
      <w:r>
        <w:rPr>
          <w:rFonts w:ascii="Times New Roman"/>
          <w:b w:val="false"/>
          <w:i w:val="false"/>
          <w:color w:val="000000"/>
          <w:sz w:val="28"/>
        </w:rPr>
        <w:t xml:space="preserve">
      16. ХХVIII бөлiмде: </w:t>
      </w:r>
      <w:r>
        <w:br/>
      </w:r>
      <w:r>
        <w:rPr>
          <w:rFonts w:ascii="Times New Roman"/>
          <w:b w:val="false"/>
          <w:i w:val="false"/>
          <w:color w:val="000000"/>
          <w:sz w:val="28"/>
        </w:rPr>
        <w:t xml:space="preserve">
      4 абзац мынадай мазмұнмен толықтырылсын: </w:t>
      </w:r>
      <w:r>
        <w:br/>
      </w:r>
      <w:r>
        <w:rPr>
          <w:rFonts w:ascii="Times New Roman"/>
          <w:b w:val="false"/>
          <w:i w:val="false"/>
          <w:color w:val="000000"/>
          <w:sz w:val="28"/>
        </w:rPr>
        <w:t xml:space="preserve">
      "Егер құжаттық тексеру кезiнде салық төлеушi салықтық декларацияларды тапсырмағаны анықталса, салықтық берешек есептелген салық сомасы туралы хабарламаны хаттау арқылы есептелуге тиiс. Бұл орайда декларацияны дер кезiнде тапсырмағаны үшiн - төленуге тиiстi, бiрақ декларация бойынша төленбеген, соманың 5 процентi мөлшерiнде, ағымдағы және аванстық төлемдер сомасының мөлшерiн кемiткенi үшiн 100 процент мөлшерiнде, есебiн көрсетпестен тауарларды (жұмыстарды, қызметтердi) өткеру жөнiнде операциялар жүргiзгенi үшiн - аталған тауарлар (жұмыстар, қызметтер) құнының 100 процентi мөлшерiнде және дер кезiнде төленбеген салықтардың сомасы үшiн айыпақылар, Қазақстан Республикасының Ұлттық банкi белгiлеген 1,5 есе қайтадан қаржыландыру ставкасы мөлшерiнде ағымдағы және аванстық төлемдер талап етiлуi тиiс. Бұл жағдайда жарлықтың 163 бабының 1 тармағы қолданылмайды, өйткенi декларациядан қосымша аударылған салықтың сомасын салыстыру мүмкiн емес деп саналады.". </w:t>
      </w:r>
      <w:r>
        <w:br/>
      </w:r>
      <w:r>
        <w:rPr>
          <w:rFonts w:ascii="Times New Roman"/>
          <w:b w:val="false"/>
          <w:i w:val="false"/>
          <w:color w:val="000000"/>
          <w:sz w:val="28"/>
        </w:rPr>
        <w:t xml:space="preserve">
      17. ХХIХ бөлiмде: </w:t>
      </w:r>
      <w:r>
        <w:br/>
      </w:r>
      <w:r>
        <w:rPr>
          <w:rFonts w:ascii="Times New Roman"/>
          <w:b w:val="false"/>
          <w:i w:val="false"/>
          <w:color w:val="000000"/>
          <w:sz w:val="28"/>
        </w:rPr>
        <w:t xml:space="preserve">
      бөлiмнiң атауында "ағымдағы" деген сөзден соң "және ағымдағылар" деген сөздермен толықтырылсын; </w:t>
      </w:r>
      <w:r>
        <w:br/>
      </w:r>
      <w:r>
        <w:rPr>
          <w:rFonts w:ascii="Times New Roman"/>
          <w:b w:val="false"/>
          <w:i w:val="false"/>
          <w:color w:val="000000"/>
          <w:sz w:val="28"/>
        </w:rPr>
        <w:t xml:space="preserve">
      1 тармақ "салықтың кемiтiлген сомасынан" деген сөздерден соң мынадай сөйлеммен толықтырылсын: </w:t>
      </w:r>
      <w:r>
        <w:br/>
      </w:r>
      <w:r>
        <w:rPr>
          <w:rFonts w:ascii="Times New Roman"/>
          <w:b w:val="false"/>
          <w:i w:val="false"/>
          <w:color w:val="000000"/>
          <w:sz w:val="28"/>
        </w:rPr>
        <w:t xml:space="preserve">
      "Егер салықтың кемiтiлуi декларация тапсырылған сәтте салықтың жеткiлiктi төленбеуiне әкелiп соқтырмаса, айыптық шаралар салық төлеушiге қолданылмайды."; </w:t>
      </w:r>
      <w:r>
        <w:br/>
      </w:r>
      <w:r>
        <w:rPr>
          <w:rFonts w:ascii="Times New Roman"/>
          <w:b w:val="false"/>
          <w:i w:val="false"/>
          <w:color w:val="000000"/>
          <w:sz w:val="28"/>
        </w:rPr>
        <w:t xml:space="preserve">
      2 тармақта "ағымдағы", "ағымдағылар" деген сөздерден соң тиiсiнше "және ағымдағы", "ағымдағылар" деген сөздермен толықтырылсын. </w:t>
      </w:r>
      <w:r>
        <w:br/>
      </w:r>
      <w:r>
        <w:rPr>
          <w:rFonts w:ascii="Times New Roman"/>
          <w:b w:val="false"/>
          <w:i w:val="false"/>
          <w:color w:val="000000"/>
          <w:sz w:val="28"/>
        </w:rPr>
        <w:t xml:space="preserve">
      Мынадай мазмұндағы 4,5 тармақтармен толықтырылсын: </w:t>
      </w:r>
      <w:r>
        <w:br/>
      </w:r>
      <w:r>
        <w:rPr>
          <w:rFonts w:ascii="Times New Roman"/>
          <w:b w:val="false"/>
          <w:i w:val="false"/>
          <w:color w:val="000000"/>
          <w:sz w:val="28"/>
        </w:rPr>
        <w:t xml:space="preserve">
      "4. Жыл бойында iс жүзiнде аударылған табыс салығының сомасы жол бойындағы аванстық төлемдер сомасының 10 проценттен артық көлемiнде асып кеткен жағдайда, салық төлеушiге - салық салынатын табыстың 2 процентi мөлшерiнде, 25 процентi асып кетсе - салық салынатын табыстың 5 процентi мөлшерiнде айып салынады. </w:t>
      </w:r>
      <w:r>
        <w:br/>
      </w:r>
      <w:r>
        <w:rPr>
          <w:rFonts w:ascii="Times New Roman"/>
          <w:b w:val="false"/>
          <w:i w:val="false"/>
          <w:color w:val="000000"/>
          <w:sz w:val="28"/>
        </w:rPr>
        <w:t xml:space="preserve">
      5. Қосылған құн салығы бойынша есепке тұрмаған тұлғаға қосылған құн салығын ескере отырып салықтық есепшот - фактурасын жазып алғаны үшiн салықтық есепшот-фактурасында көрсетiлген және бюджетке аударуға тиiстi, бiрақ аударылмаған, қосылған құн салығы сомасының 100 процентi мөлшерiнде айып салынады.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3 тармақта "есептелген салықтардың сомасы" деген сөздерден соң </w:t>
      </w:r>
    </w:p>
    <w:p>
      <w:pPr>
        <w:spacing w:after="0"/>
        <w:ind w:left="0"/>
        <w:jc w:val="both"/>
      </w:pPr>
      <w:r>
        <w:rPr>
          <w:rFonts w:ascii="Times New Roman"/>
          <w:b w:val="false"/>
          <w:i w:val="false"/>
          <w:color w:val="000000"/>
          <w:sz w:val="28"/>
        </w:rPr>
        <w:t>мынадай сөйлеммен толықтырылсын:</w:t>
      </w:r>
    </w:p>
    <w:p>
      <w:pPr>
        <w:spacing w:after="0"/>
        <w:ind w:left="0"/>
        <w:jc w:val="both"/>
      </w:pPr>
      <w:r>
        <w:rPr>
          <w:rFonts w:ascii="Times New Roman"/>
          <w:b w:val="false"/>
          <w:i w:val="false"/>
          <w:color w:val="000000"/>
          <w:sz w:val="28"/>
        </w:rPr>
        <w:t xml:space="preserve">     "Тауарларды (жұмысты, қызметтi) өткеру жөнiндегi есепте көрсетiлмеген </w:t>
      </w:r>
    </w:p>
    <w:p>
      <w:pPr>
        <w:spacing w:after="0"/>
        <w:ind w:left="0"/>
        <w:jc w:val="both"/>
      </w:pPr>
      <w:r>
        <w:rPr>
          <w:rFonts w:ascii="Times New Roman"/>
          <w:b w:val="false"/>
          <w:i w:val="false"/>
          <w:color w:val="000000"/>
          <w:sz w:val="28"/>
        </w:rPr>
        <w:t xml:space="preserve">операциялар басқа шаруагер субъектiлерге тауарларды (жұмысты, қызметтi) </w:t>
      </w:r>
    </w:p>
    <w:p>
      <w:pPr>
        <w:spacing w:after="0"/>
        <w:ind w:left="0"/>
        <w:jc w:val="both"/>
      </w:pPr>
      <w:r>
        <w:rPr>
          <w:rFonts w:ascii="Times New Roman"/>
          <w:b w:val="false"/>
          <w:i w:val="false"/>
          <w:color w:val="000000"/>
          <w:sz w:val="28"/>
        </w:rPr>
        <w:t xml:space="preserve">өткеруден алынатын кiрiстiң кемуiне ықпал еткен операциялар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18. N 1 және 2 үлгiлерде "Қазақстан Республикасы Қаржы министрлiгiнiң </w:t>
      </w:r>
    </w:p>
    <w:p>
      <w:pPr>
        <w:spacing w:after="0"/>
        <w:ind w:left="0"/>
        <w:jc w:val="both"/>
      </w:pPr>
      <w:r>
        <w:rPr>
          <w:rFonts w:ascii="Times New Roman"/>
          <w:b w:val="false"/>
          <w:i w:val="false"/>
          <w:color w:val="000000"/>
          <w:sz w:val="28"/>
        </w:rPr>
        <w:t xml:space="preserve">салық инспекциясына" деген сөздер "Қазақстан Республикасы Мемлекеттiк </w:t>
      </w:r>
    </w:p>
    <w:p>
      <w:pPr>
        <w:spacing w:after="0"/>
        <w:ind w:left="0"/>
        <w:jc w:val="both"/>
      </w:pPr>
      <w:r>
        <w:rPr>
          <w:rFonts w:ascii="Times New Roman"/>
          <w:b w:val="false"/>
          <w:i w:val="false"/>
          <w:color w:val="000000"/>
          <w:sz w:val="28"/>
        </w:rPr>
        <w:t xml:space="preserve">салық комитетiнiң_________________________ облысы___________________ауданы </w:t>
      </w:r>
    </w:p>
    <w:p>
      <w:pPr>
        <w:spacing w:after="0"/>
        <w:ind w:left="0"/>
        <w:jc w:val="both"/>
      </w:pPr>
      <w:r>
        <w:rPr>
          <w:rFonts w:ascii="Times New Roman"/>
          <w:b w:val="false"/>
          <w:i w:val="false"/>
          <w:color w:val="000000"/>
          <w:sz w:val="28"/>
        </w:rPr>
        <w:t>бойынша салық бөлiмiне" деген сөздермен ауыстырылсын.</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01.07.95ж. N 43 нұсқаулығына</w:t>
      </w:r>
    </w:p>
    <w:p>
      <w:pPr>
        <w:spacing w:after="0"/>
        <w:ind w:left="0"/>
        <w:jc w:val="both"/>
      </w:pPr>
      <w:r>
        <w:rPr>
          <w:rFonts w:ascii="Times New Roman"/>
          <w:b w:val="false"/>
          <w:i w:val="false"/>
          <w:color w:val="000000"/>
          <w:sz w:val="28"/>
        </w:rPr>
        <w:t>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Шағын кәсiпкерлiктiң субъектiлерi - заңды тұлғалар </w:t>
      </w:r>
      <w:r>
        <w:br/>
      </w:r>
      <w:r>
        <w:rPr>
          <w:rFonts w:ascii="Times New Roman"/>
          <w:b w:val="false"/>
          <w:i w:val="false"/>
          <w:color w:val="000000"/>
          <w:sz w:val="28"/>
        </w:rPr>
        <w:t xml:space="preserve">
           үшiн салықтық базаны анықтаудың және салықтық есептi </w:t>
      </w:r>
      <w:r>
        <w:br/>
      </w:r>
      <w:r>
        <w:rPr>
          <w:rFonts w:ascii="Times New Roman"/>
          <w:b w:val="false"/>
          <w:i w:val="false"/>
          <w:color w:val="000000"/>
          <w:sz w:val="28"/>
        </w:rPr>
        <w:t xml:space="preserve">
                  жүргiзудiң оңайлатылған жүйесi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ереже шағын кәсiпкерлiктiң субъектiлерi (әрi қарай-ұйымдар) - заңды тұлғалар үшiн салықтық базаны анықтаудың және салықтық есептi жүргiзудiң оңайлатылған жүйесiн енгiзудiң және қолданудың құқықтық негiздерiн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бап.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Салықтық базаны анықтаудың және салықтық есептi жүргiзудiң оңайлатылған жүйесi "Салықтар және бюджетке төленетiн басқа да мiндеттi төлемдер туралы" Қазақстан Республикасы Президентiнiң Заң күшi бар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Жарлығының 138 бабының 1 тармағына сәйкес қолданылады. </w:t>
      </w:r>
      <w:r>
        <w:br/>
      </w:r>
      <w:r>
        <w:rPr>
          <w:rFonts w:ascii="Times New Roman"/>
          <w:b w:val="false"/>
          <w:i w:val="false"/>
          <w:color w:val="000000"/>
          <w:sz w:val="28"/>
        </w:rPr>
        <w:t xml:space="preserve">
      Салықтық базаны анықтаудың және салықтық есептi жүргiзудiң жүйесiн таңдап алу құқығы, оңайлатылған жүйеге көшудi немесе бұрын қабылданған жүйеге қайтып оралуды қоса, ұйымдарға осы Ережедегi көзделген тәртiппен салықтық органға тапсырылған өтiнiштердiң негiзiнде берiледi. </w:t>
      </w:r>
      <w:r>
        <w:br/>
      </w:r>
      <w:r>
        <w:rPr>
          <w:rFonts w:ascii="Times New Roman"/>
          <w:b w:val="false"/>
          <w:i w:val="false"/>
          <w:color w:val="000000"/>
          <w:sz w:val="28"/>
        </w:rPr>
        <w:t xml:space="preserve">
      2. Салықтық базаны анықтаудың және салықтық есептi жүргiзудiң оңайлатылған жүйесiн осы ереженiң әрекетiне жатқызылатын ұйымдардың қолдануы табыс салығын, мүлiк және жер салығын төлеуiн ұйымдардың есептiк кезеңдегi шаруашылық қызметiнiң нәтижелерi бойынша есептелетiн бiрыңғай салық төлеумен алмастыруды көздейдi. </w:t>
      </w:r>
      <w:r>
        <w:br/>
      </w:r>
      <w:r>
        <w:rPr>
          <w:rFonts w:ascii="Times New Roman"/>
          <w:b w:val="false"/>
          <w:i w:val="false"/>
          <w:color w:val="000000"/>
          <w:sz w:val="28"/>
        </w:rPr>
        <w:t xml:space="preserve">
      Салықтық базаны анықтаудың және салықтық есептi жүргiзудiң оңайлатылған жүйесiн қолданатын ұйымдар үшiн қалған жалпы мемлекеттiк салықтар мен жергiлiктi салықтарды және алымдарды, кедендiк төлемдердi, мемлекеттiк баждарды, лицензиялық алымдарды, мемлекеттiк бюджеттiк емес қорларға бөлiнетiн аударымдарды Қазақстан Республикасының заңдарында белгiленген тәртiппен төлеудiң қолданыстағы тәртiбi сақталады. </w:t>
      </w:r>
      <w:r>
        <w:br/>
      </w:r>
      <w:r>
        <w:rPr>
          <w:rFonts w:ascii="Times New Roman"/>
          <w:b w:val="false"/>
          <w:i w:val="false"/>
          <w:color w:val="000000"/>
          <w:sz w:val="28"/>
        </w:rPr>
        <w:t xml:space="preserve">
      3. Салықтық базаны анықтаудың және салықтық есептi жүргiзудiң оңайлатылған жүйесiн қолданатын ұйымдарға бухгалтерлiк есеп берудiң және оңайлатылған үлгi бойынша кiрiстер мен шығыстарды есептеу кiтабын жүргiзудiң, оның iшiнде екi рет жазу әдiсiн, есепшоттардың жоспарын қолданбастан және бухгалтерлiк есептеудiң стандарттарында көзделген өзге талаптарды сақтамастан, бастапқы құжаттарды хаттау құқығы берiледi. </w:t>
      </w:r>
      <w:r>
        <w:br/>
      </w:r>
      <w:r>
        <w:rPr>
          <w:rFonts w:ascii="Times New Roman"/>
          <w:b w:val="false"/>
          <w:i w:val="false"/>
          <w:color w:val="000000"/>
          <w:sz w:val="28"/>
        </w:rPr>
        <w:t xml:space="preserve">
      4. Салықтық базаны анықтаудың және салықтық есептi жүргiзудiң оңайлатылған жүйесiн қолданған ұйымдар үшiн кассалық операцияларды жүргiзудiң және қажеттi санат есептемелерiн тапсырудың қолданыстағы тәртiбi сақталады.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бап. Салықтық базаны анықтаудың және салықтық </w:t>
      </w:r>
      <w:r>
        <w:br/>
      </w:r>
      <w:r>
        <w:rPr>
          <w:rFonts w:ascii="Times New Roman"/>
          <w:b w:val="false"/>
          <w:i w:val="false"/>
          <w:color w:val="000000"/>
          <w:sz w:val="28"/>
        </w:rPr>
        <w:t xml:space="preserve">
             есептiң оңайлатылған жүйесiнiң субъектiлерi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Салықтық базаны анықтаудың және салықтық есептi жүргiзудiң оңайлатылған жүйесiнiң әрекетi ұйымдарға мынадай шарттарды орындаған кезде таратылады: </w:t>
      </w:r>
      <w:r>
        <w:br/>
      </w:r>
      <w:r>
        <w:rPr>
          <w:rFonts w:ascii="Times New Roman"/>
          <w:b w:val="false"/>
          <w:i w:val="false"/>
          <w:color w:val="000000"/>
          <w:sz w:val="28"/>
        </w:rPr>
        <w:t xml:space="preserve">
      1) жұмыскерлердiң (мердiгерлiк шарттары және азаматтық-құқықтық сипаттағы өзге шарттар бойынша жұмыс iстейтiндердi қоса) саны, олар жүзеге асырған қызметтiң түрiне қарамастан, он бес адамға дейiн болса. </w:t>
      </w:r>
      <w:r>
        <w:br/>
      </w:r>
      <w:r>
        <w:rPr>
          <w:rFonts w:ascii="Times New Roman"/>
          <w:b w:val="false"/>
          <w:i w:val="false"/>
          <w:color w:val="000000"/>
          <w:sz w:val="28"/>
        </w:rPr>
        <w:t xml:space="preserve">
      Ұйымдар үшiн жұмыскерлердiң шектеулi саны филиалдарда және бөлiмшелерде жұмыс iстейтiндердiң санын қамтиды. </w:t>
      </w:r>
      <w:r>
        <w:br/>
      </w:r>
      <w:r>
        <w:rPr>
          <w:rFonts w:ascii="Times New Roman"/>
          <w:b w:val="false"/>
          <w:i w:val="false"/>
          <w:color w:val="000000"/>
          <w:sz w:val="28"/>
        </w:rPr>
        <w:t xml:space="preserve">
      2) егер жылдық жиынтық ұтыспұлдың жалпы мөлшерi айлық есеп айырысу көрсеткiшiнiң 10000 есе сомасынан аспаса. </w:t>
      </w:r>
      <w:r>
        <w:br/>
      </w:r>
      <w:r>
        <w:rPr>
          <w:rFonts w:ascii="Times New Roman"/>
          <w:b w:val="false"/>
          <w:i w:val="false"/>
          <w:color w:val="000000"/>
          <w:sz w:val="28"/>
        </w:rPr>
        <w:t xml:space="preserve">
      2. Салықтық базаны анықтаудың және салықтық есептi жүргiзудiң оңайлатылған жүйесiнiң әрекетiне акцизделетiн өнiмдердi шығарумен айналысатын ұйымдар, несиелiк ұйымдар, сақтық компаниялары, инвестициялық қорлар, бағалы қағаздар рыногының кәсiпқой қатысушылары, ойын-сауық бизнесiнiң кәсiпорындары жатқызылмайды. </w:t>
      </w:r>
      <w:r>
        <w:br/>
      </w:r>
      <w:r>
        <w:rPr>
          <w:rFonts w:ascii="Times New Roman"/>
          <w:b w:val="false"/>
          <w:i w:val="false"/>
          <w:color w:val="000000"/>
          <w:sz w:val="28"/>
        </w:rPr>
        <w:t xml:space="preserve">
      3. Егер алдыңғы салық жылында осы салық төлеушiнiң жылдық жиынтық ұтыспұлының жалпы мөлшерi айлық есеп айырысу көрсеткiшiнiң 10000 есе сомасынан аспаса, ұйымдар осы ережеде көзделген тәртiппен салықтық базаны анықтаудың және салықтық есептi жүргiзудiң оңайлатылған жүйесiне көшуге құқықты. </w:t>
      </w:r>
      <w:r>
        <w:br/>
      </w:r>
      <w:r>
        <w:rPr>
          <w:rFonts w:ascii="Times New Roman"/>
          <w:b w:val="false"/>
          <w:i w:val="false"/>
          <w:color w:val="000000"/>
          <w:sz w:val="28"/>
        </w:rPr>
        <w:t xml:space="preserve">
      Салықтық базаны анықтаудың және салықтық есептi жүргiзудiң оңайлатылған жүйесiнiң құқығын қолдануға өтiнiш берген, жаңадан құрылған ұйым шаруашылық қызметiн бастаған сәттен салықтық базаны анықтаудың және салықтық есептi жүргiзудiң оңайлатылған жүйесiн қолдана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бап. Салықтық базаны анықтаудың және салықтық есептi </w:t>
      </w:r>
      <w:r>
        <w:br/>
      </w:r>
      <w:r>
        <w:rPr>
          <w:rFonts w:ascii="Times New Roman"/>
          <w:b w:val="false"/>
          <w:i w:val="false"/>
          <w:color w:val="000000"/>
          <w:sz w:val="28"/>
        </w:rPr>
        <w:t xml:space="preserve">
             жүргiзудiң оңайлатылған жүйесiндегi ұйымдардың </w:t>
      </w:r>
      <w:r>
        <w:br/>
      </w:r>
      <w:r>
        <w:rPr>
          <w:rFonts w:ascii="Times New Roman"/>
          <w:b w:val="false"/>
          <w:i w:val="false"/>
          <w:color w:val="000000"/>
          <w:sz w:val="28"/>
        </w:rPr>
        <w:t xml:space="preserve">
                     салық салынатын объектiлерi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Ұйымдардың бiрыңғай салық салынатын объектi есептi кезеңде алынған жалпы түсiмпұл болып табылады. </w:t>
      </w:r>
      <w:r>
        <w:br/>
      </w:r>
      <w:r>
        <w:rPr>
          <w:rFonts w:ascii="Times New Roman"/>
          <w:b w:val="false"/>
          <w:i w:val="false"/>
          <w:color w:val="000000"/>
          <w:sz w:val="28"/>
        </w:rPr>
        <w:t xml:space="preserve">
      2. Жиынтық түсiмпұл тауарларды (жұмыстарды, қызметтердi) өткеруден, есептi кезеңде өткерiлген мүлiктiң сатылған бағасынан және өткеруден тыс табыстардан алынған түсiмпұлдың сомасы ретiнде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бап. Бiрыңғай салықтық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Бiрыңғай салықтың ставкасын ұйымдардың жүзеге асыратын қызметiнiң түрiне қарай облыстардың, республикалық дәрежедегi қалалардың өкiлеттi органдары арқылы жалпы түсiмпұлдардың проценттiк есебi бойынша белгiленедi және салықтық базаны анықтаудың және салықтық есептi жүргiзудiң оңайлатылған жүйесiн қолданатын, осы аймақтағы барлық шаруашылық субъектiлерi үшiн бiрдей болып табылады. </w:t>
      </w:r>
      <w:r>
        <w:br/>
      </w:r>
      <w:r>
        <w:rPr>
          <w:rFonts w:ascii="Times New Roman"/>
          <w:b w:val="false"/>
          <w:i w:val="false"/>
          <w:color w:val="000000"/>
          <w:sz w:val="28"/>
        </w:rPr>
        <w:t xml:space="preserve">
      2. Бұл орайда ұйымдардың есептi кезең үшiн төлеуiне жататын бiрыңғай салықтың сомасы есеп айырысу жолымен анықталғаннан төмен болмауға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бап. Салықтық базаны анықтаудың және салықтық есептi </w:t>
      </w:r>
      <w:r>
        <w:br/>
      </w:r>
      <w:r>
        <w:rPr>
          <w:rFonts w:ascii="Times New Roman"/>
          <w:b w:val="false"/>
          <w:i w:val="false"/>
          <w:color w:val="000000"/>
          <w:sz w:val="28"/>
        </w:rPr>
        <w:t xml:space="preserve">
             жүргiзудiң оңайлатылған жүйесiн қолданудың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Ұйымдардың салықтық базаны анықтаудың және салықтық есептi жүргiзудiң оңайлатылған жүйесiн қолдану құқығын растайтын ресми құжат салықтық органдардың салықтық есепке қойылған орын бойынша бiр салықтық жылға дейiнгi мерзiмге беретiн патентi болып табылады. </w:t>
      </w:r>
      <w:r>
        <w:br/>
      </w:r>
      <w:r>
        <w:rPr>
          <w:rFonts w:ascii="Times New Roman"/>
          <w:b w:val="false"/>
          <w:i w:val="false"/>
          <w:color w:val="000000"/>
          <w:sz w:val="28"/>
        </w:rPr>
        <w:t xml:space="preserve">
      Потенттiң түрiн Қазақстан Республикасының Мемлекеттiк салық комитетi белгiлейдi және Қазақстан Республикасының бүкiл аумағында бiрден-бiр болып табылады. </w:t>
      </w:r>
      <w:r>
        <w:br/>
      </w:r>
      <w:r>
        <w:rPr>
          <w:rFonts w:ascii="Times New Roman"/>
          <w:b w:val="false"/>
          <w:i w:val="false"/>
          <w:color w:val="000000"/>
          <w:sz w:val="28"/>
        </w:rPr>
        <w:t xml:space="preserve">
      2. Осы Ереженiң әрекетiне жатқызылатын ұйымдар үшiн патенттiң құны қызметтiң түрiне қарай ұйымды салықтық есепке қойған орын бойынша салықтық шешiмiмен бiрыңғай салық ставкасын ескере отырып белгiленедi. </w:t>
      </w:r>
      <w:r>
        <w:br/>
      </w:r>
      <w:r>
        <w:rPr>
          <w:rFonts w:ascii="Times New Roman"/>
          <w:b w:val="false"/>
          <w:i w:val="false"/>
          <w:color w:val="000000"/>
          <w:sz w:val="28"/>
        </w:rPr>
        <w:t xml:space="preserve">
      Патенттiң құнын төлеудi ұйымдар салықтық орган белгiлеген төлемдердi бөле отырып тоқсан сайын жүзеге асырады. Патенттiң құнын төлеу бiрыңғай салықты төлеу жөнiндегi мiндеттемелердiң есебiне қосылады. </w:t>
      </w:r>
      <w:r>
        <w:br/>
      </w:r>
      <w:r>
        <w:rPr>
          <w:rFonts w:ascii="Times New Roman"/>
          <w:b w:val="false"/>
          <w:i w:val="false"/>
          <w:color w:val="000000"/>
          <w:sz w:val="28"/>
        </w:rPr>
        <w:t xml:space="preserve">
      3. Патенттi ұйымдарға салықтық органдар салық жылы басталғанға дейiн берiлген жазбаша өтiнiштiң негiзiнде оларды салықтық есепке қою орны бойынша, мынадай шарттарды орындаған жағдайда бередi: </w:t>
      </w:r>
      <w:r>
        <w:br/>
      </w:r>
      <w:r>
        <w:rPr>
          <w:rFonts w:ascii="Times New Roman"/>
          <w:b w:val="false"/>
          <w:i w:val="false"/>
          <w:color w:val="000000"/>
          <w:sz w:val="28"/>
        </w:rPr>
        <w:t xml:space="preserve">
      - егер шағын кәсiпорында iстейтiн қызметкерлердiң жалпы саны осы Ережеге сәйкес бекiтiлген шектеулi санын аспаса; </w:t>
      </w:r>
      <w:r>
        <w:br/>
      </w:r>
      <w:r>
        <w:rPr>
          <w:rFonts w:ascii="Times New Roman"/>
          <w:b w:val="false"/>
          <w:i w:val="false"/>
          <w:color w:val="000000"/>
          <w:sz w:val="28"/>
        </w:rPr>
        <w:t xml:space="preserve">
      - егер ұйымның алдыңғы есептi кезең үшiн салықтар мен өзге мiндеттi төлемдердi өтеу жөнiнде мезгiлi өткен берешегi болмаса; </w:t>
      </w:r>
      <w:r>
        <w:br/>
      </w:r>
      <w:r>
        <w:rPr>
          <w:rFonts w:ascii="Times New Roman"/>
          <w:b w:val="false"/>
          <w:i w:val="false"/>
          <w:color w:val="000000"/>
          <w:sz w:val="28"/>
        </w:rPr>
        <w:t xml:space="preserve">
      - егер ұйым алдыңғы есептi кезең үшiн салықтар және бухгалтерлiк есеп беру жөнiнен қажеттi есептемелердi дер кезiнде тапсырса. </w:t>
      </w:r>
      <w:r>
        <w:br/>
      </w:r>
      <w:r>
        <w:rPr>
          <w:rFonts w:ascii="Times New Roman"/>
          <w:b w:val="false"/>
          <w:i w:val="false"/>
          <w:color w:val="000000"/>
          <w:sz w:val="28"/>
        </w:rPr>
        <w:t xml:space="preserve">
      Салық төлеушiлер болып табылатын филиалдар мен бөлiмшелер салықтық есепке қойылған орны бойынша салықтық органға кезектi тоқсанның басталуына кемiнде 15 күн қалғанға дейiн патенттердiң нотариалдық тұрғыдан расталған көшiрмелерiн тапсырады. </w:t>
      </w:r>
      <w:r>
        <w:br/>
      </w:r>
      <w:r>
        <w:rPr>
          <w:rFonts w:ascii="Times New Roman"/>
          <w:b w:val="false"/>
          <w:i w:val="false"/>
          <w:color w:val="000000"/>
          <w:sz w:val="28"/>
        </w:rPr>
        <w:t xml:space="preserve">
      4. Ұйымның салықтық базаны анықтаудың және салықтық есептi жүргiзудiң оңайлатылған жүйесiне көшу туралы шешiмi немесе одан дәлелдi бас тартуы өтiнiш берiлген күннен бастап 15 күндiк мерзiмде салықтық органға ұсынылады. </w:t>
      </w:r>
      <w:r>
        <w:br/>
      </w:r>
      <w:r>
        <w:rPr>
          <w:rFonts w:ascii="Times New Roman"/>
          <w:b w:val="false"/>
          <w:i w:val="false"/>
          <w:color w:val="000000"/>
          <w:sz w:val="28"/>
        </w:rPr>
        <w:t xml:space="preserve">
      5. Ұйым салықтық органнан патент алған кезде тiркелу үшiн кiрiстер мен шығыстарды есептеу кiтабын көрсетедi, онда ұйымның атауы, тұрған орны, банктер мекемелерiнде ашылған есепшоттық, тағы басқа есептесу нөмiрлерi көрсетiледi. Салықтық орган кiрiстер мен шығыстарды есептеу кiтабының бiрiншi бетiнде патенттiң тiркеу нөмiрiн және оның берiлген уақытын белгiлейдi. Патенттi берген кезде оның көшiрмесi де толтырылып, ол салықтық органда сақталады. </w:t>
      </w:r>
      <w:r>
        <w:br/>
      </w:r>
      <w:r>
        <w:rPr>
          <w:rFonts w:ascii="Times New Roman"/>
          <w:b w:val="false"/>
          <w:i w:val="false"/>
          <w:color w:val="000000"/>
          <w:sz w:val="28"/>
        </w:rPr>
        <w:t xml:space="preserve">
      Патенттiң әрекет мерзiмi бiткеннен кейiн салықтық орган ұйымның өтiнiшi бойынша кiрiстер мен шығыстарды есептеудiң жаңа кiтабын тiркеп, қызметтiң кезектi (жылдық) мерзiмiне патент бередi. </w:t>
      </w:r>
      <w:r>
        <w:br/>
      </w:r>
      <w:r>
        <w:rPr>
          <w:rFonts w:ascii="Times New Roman"/>
          <w:b w:val="false"/>
          <w:i w:val="false"/>
          <w:color w:val="000000"/>
          <w:sz w:val="28"/>
        </w:rPr>
        <w:t xml:space="preserve">
      Патентке және кiрiстер мен шығыстарды есептеу кiтабына Қазақстан Республикасы Мемлекеттiк салық комитетiнiң қолданыстағы межелiк актiлерiнде белгiленген есеп беру тәртiбi қолданылады. </w:t>
      </w:r>
      <w:r>
        <w:br/>
      </w:r>
      <w:r>
        <w:rPr>
          <w:rFonts w:ascii="Times New Roman"/>
          <w:b w:val="false"/>
          <w:i w:val="false"/>
          <w:color w:val="000000"/>
          <w:sz w:val="28"/>
        </w:rPr>
        <w:t xml:space="preserve">
      Патент жоғалған кезде салықтық орган осы бапта көрсетiлген шарттарды сақтай отырып және патент құнының 5 процентi мөлшерiнде ұйымға айыпақы салып, оны қайтадан беруге тиiс. </w:t>
      </w:r>
      <w:r>
        <w:br/>
      </w:r>
      <w:r>
        <w:rPr>
          <w:rFonts w:ascii="Times New Roman"/>
          <w:b w:val="false"/>
          <w:i w:val="false"/>
          <w:color w:val="000000"/>
          <w:sz w:val="28"/>
        </w:rPr>
        <w:t xml:space="preserve">
      Табыстар мен шығыстарды есептеу кiтабiнiң түрiн және салықтық базаны анықтаудың және салықтық есептi жүргiзудiң оңайлатылған жүйесiн қолданатын ұйымдардың шаруашылық операцияларын көрсетудiң тәртiбiн Қазақстан Республикасының Мемлекеттiк салық комитетi белгiлейдi. </w:t>
      </w:r>
      <w:r>
        <w:br/>
      </w:r>
      <w:r>
        <w:rPr>
          <w:rFonts w:ascii="Times New Roman"/>
          <w:b w:val="false"/>
          <w:i w:val="false"/>
          <w:color w:val="000000"/>
          <w:sz w:val="28"/>
        </w:rPr>
        <w:t xml:space="preserve">
      6. Тоқсандағы шаруашылық қызметiнiң нәтижелерi бойынша ұйым салық органына есептi кезеңнен кейiнгi айдың 20 жұлдызына дейiнгi мерзiмде патенттiң төленген құнын есепке ала отырып төлеуге жатқызылған бiрыңғай салықтың есебiн, сондай-ақ есептi кезеңде алынған жиынтық ұтыспұлды көрсете отырып кiрiстер мен шығыстарды есептеу кiтабынан алынған көшiрменi (есептi кезеңнiң соңғы жұмыс күнiндегi жағдай бойынша) тапсырады. </w:t>
      </w:r>
      <w:r>
        <w:br/>
      </w:r>
      <w:r>
        <w:rPr>
          <w:rFonts w:ascii="Times New Roman"/>
          <w:b w:val="false"/>
          <w:i w:val="false"/>
          <w:color w:val="000000"/>
          <w:sz w:val="28"/>
        </w:rPr>
        <w:t xml:space="preserve">
      Осы Ережеде белгiленген жұмыскерлердiң шектеулi санынан асып кеткен кезде немесе осы салық төлеушiнiң жиынтық ұтыспұлының жалпы мөлшерi айлық есеп айырысу көрсеткiшiнiң 10000 есе сомасынан артып кетсе, онда салық төлеушi осы баптың 6 тармағына сәйкес есеп берiлуге тиiстi тоқсаннан бастап, Қазақстан Республикасы Президентiнiң "Салықтар және бюджетке төленетiн басқа да мiндеттi төлемдер туралы" Жарлығында белгiленген салық салу, есептеу және есеп беру жүйесiне ауысады. </w:t>
      </w:r>
      <w:r>
        <w:br/>
      </w:r>
      <w:r>
        <w:rPr>
          <w:rFonts w:ascii="Times New Roman"/>
          <w:b w:val="false"/>
          <w:i w:val="false"/>
          <w:color w:val="000000"/>
          <w:sz w:val="28"/>
        </w:rPr>
        <w:t xml:space="preserve">
      7. Салықтық базаны анықтаудың және салықтық есептi жүргiзудiң оңайлатылған жүйесiн қолданудан бас тартуды және бұрын қабылданған салық салу, есептеу және есеп беру жүйесiне қайтадан көшудi салық жылы аяқталғанға дейiнгi кемiнде 15 күн бұрын мерзiмде салық органына тиiстi өтiнiш берiлген жағдайда, ұйымдар кезектi салық жылының басынан бастап жүзеге асыра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бап. Салықтық базаны анықтаудың және салықтық </w:t>
      </w:r>
      <w:r>
        <w:br/>
      </w:r>
      <w:r>
        <w:rPr>
          <w:rFonts w:ascii="Times New Roman"/>
          <w:b w:val="false"/>
          <w:i w:val="false"/>
          <w:color w:val="000000"/>
          <w:sz w:val="28"/>
        </w:rPr>
        <w:t xml:space="preserve">
             есептi жүргiзудiң оңайлатылған жүйесiн </w:t>
      </w:r>
      <w:r>
        <w:br/>
      </w:r>
      <w:r>
        <w:rPr>
          <w:rFonts w:ascii="Times New Roman"/>
          <w:b w:val="false"/>
          <w:i w:val="false"/>
          <w:color w:val="000000"/>
          <w:sz w:val="28"/>
        </w:rPr>
        <w:t xml:space="preserve">
             қолданатын ұйымдардың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Салықтық базаны анықтаудың және салықтық есептi жүргiзудiң оңайлатылған жүйесiн қолданған ұйымдар салықтық заңдарды бұзғаны үшiн Қазақстан Республикасы Президентiнiң "Салықтар және бюджетке төленетiн басқа да мiндеттi төлемдер туралы" 24.04.95 ж. N 2235 заң күшi бар Жарлығының ережелерiне сәйкес жауапкершiлiк көтередi. </w:t>
      </w:r>
      <w:r>
        <w:br/>
      </w:r>
      <w:r>
        <w:rPr>
          <w:rFonts w:ascii="Times New Roman"/>
          <w:b w:val="false"/>
          <w:i w:val="false"/>
          <w:color w:val="000000"/>
          <w:sz w:val="28"/>
        </w:rPr>
        <w:t>
 </w:t>
      </w:r>
    </w:p>
    <w:bookmarkEnd w:id="6"/>
    <w:bookmarkStart w:name="z21" w:id="7"/>
    <w:p>
      <w:pPr>
        <w:spacing w:after="0"/>
        <w:ind w:left="0"/>
        <w:jc w:val="both"/>
      </w:pPr>
      <w:r>
        <w:rPr>
          <w:rFonts w:ascii="Times New Roman"/>
          <w:b w:val="false"/>
          <w:i w:val="false"/>
          <w:color w:val="000000"/>
          <w:sz w:val="28"/>
        </w:rPr>
        <w:t>
                                             Қазақстан Республикасы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01.07.95ж. N 43 нұсқаулығына</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салық қызметi органдарының </w:t>
      </w:r>
      <w:r>
        <w:br/>
      </w:r>
      <w:r>
        <w:rPr>
          <w:rFonts w:ascii="Times New Roman"/>
          <w:b w:val="false"/>
          <w:i w:val="false"/>
          <w:color w:val="000000"/>
          <w:sz w:val="28"/>
        </w:rPr>
        <w:t xml:space="preserve">
           кәсiпкерлiк қызметпен айналысатын жеке тұлғаларға </w:t>
      </w:r>
      <w:r>
        <w:br/>
      </w:r>
      <w:r>
        <w:rPr>
          <w:rFonts w:ascii="Times New Roman"/>
          <w:b w:val="false"/>
          <w:i w:val="false"/>
          <w:color w:val="000000"/>
          <w:sz w:val="28"/>
        </w:rPr>
        <w:t xml:space="preserve">
                    патенттер берудiң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Азаматтарға кәсiпкерлiк қызметпен айналысу үшiн патенттердi салықтық органдар облыстық салық басқармасының бастығы берген шешiмге (бұйрыққа) дәлме-дәл сәйкес жүзеге асырады. </w:t>
      </w:r>
      <w:r>
        <w:br/>
      </w:r>
      <w:r>
        <w:rPr>
          <w:rFonts w:ascii="Times New Roman"/>
          <w:b w:val="false"/>
          <w:i w:val="false"/>
          <w:color w:val="000000"/>
          <w:sz w:val="28"/>
        </w:rPr>
        <w:t xml:space="preserve">
      Бұл орайда кәсiпкерлiк қызметпен айналысу үшiн патенттi салықтық органдар жеке тұлғаның мекендеп тұратын орны бойынша тапсырған жазбаша өтiнiшi негiзiнде беретiнiн ескеру қажет. </w:t>
      </w:r>
      <w:r>
        <w:br/>
      </w:r>
      <w:r>
        <w:rPr>
          <w:rFonts w:ascii="Times New Roman"/>
          <w:b w:val="false"/>
          <w:i w:val="false"/>
          <w:color w:val="000000"/>
          <w:sz w:val="28"/>
        </w:rPr>
        <w:t xml:space="preserve">
      2. Азаматтардың патент алуы олардың бiр мезгiлде кәсiпкер ретiнде мемлекеттiк тiркелуi болып табылады. </w:t>
      </w:r>
      <w:r>
        <w:br/>
      </w:r>
      <w:r>
        <w:rPr>
          <w:rFonts w:ascii="Times New Roman"/>
          <w:b w:val="false"/>
          <w:i w:val="false"/>
          <w:color w:val="000000"/>
          <w:sz w:val="28"/>
        </w:rPr>
        <w:t xml:space="preserve">
      3. Облыстар және Алматы қаласы бойынша салық басқармалары патенттiң негiзiнде жүзеге асырылатын кәсiпкерлiк қызметтiң түрлерiн анықтайды. Көшу немесе өзге ауысу қажеттiгiне байланысты (жеке меншiктi көлiкпен жолаушыларды және жүктердi тасу, суретке түсiру кәсiбi, үйлердi жөндеу және салу, тағы с.с.) кәсiпкерлiк қызметпен айналысуға, кiрiстердiң есебiн анықтауды қиындататын қызметтiң басқа да түрлерiне патенттер берудi белгiлеу қажет. Азаматтар өздерi тұратын ауданнан немесе қаладан тыс жерлерде өз тауарларын сатуға ықылас бiлдiрген жағдайларда да патенттер берiлуi тиiс. </w:t>
      </w:r>
      <w:r>
        <w:br/>
      </w:r>
      <w:r>
        <w:rPr>
          <w:rFonts w:ascii="Times New Roman"/>
          <w:b w:val="false"/>
          <w:i w:val="false"/>
          <w:color w:val="000000"/>
          <w:sz w:val="28"/>
        </w:rPr>
        <w:t xml:space="preserve">
      Азаматтар патент алу үшiн салық қызметiне төлқұжатын, 3 х 4 см. көлемiнде фотосуретiн, патент үшiн ақы төлегенi туралы квитанцияны тапсырады. </w:t>
      </w:r>
      <w:r>
        <w:br/>
      </w:r>
      <w:r>
        <w:rPr>
          <w:rFonts w:ascii="Times New Roman"/>
          <w:b w:val="false"/>
          <w:i w:val="false"/>
          <w:color w:val="000000"/>
          <w:sz w:val="28"/>
        </w:rPr>
        <w:t xml:space="preserve">
      4. Патенттi сатып алған жеке тұлға кәсiпкерлiк қызметтi тұрған жерiнде де, сондай-ақ Қазақстан Республикасының басқа қалалары мен аудандарында жүзеге асыра алады. Бұл туралы кәсiпкерлiк қызметпен айналысуға берiлген рұқсатта арнайы көрсетiледi. </w:t>
      </w:r>
      <w:r>
        <w:br/>
      </w:r>
      <w:r>
        <w:rPr>
          <w:rFonts w:ascii="Times New Roman"/>
          <w:b w:val="false"/>
          <w:i w:val="false"/>
          <w:color w:val="000000"/>
          <w:sz w:val="28"/>
        </w:rPr>
        <w:t xml:space="preserve">
      Осыны басшылыққа ала отырып салық органдарына осы салық органдарына қарайтын елдi мекендерде тұратын азаматтардың ғана емес, жоғарыда дайындалған тәртiппен берiлген рұқсат бойынша осындай қызметпен айналысатын басқа азаматтардың да кәсiпкерлiк қызметтi жүзеге асыруына бақылау жасау мiндетi жүктеледi. </w:t>
      </w:r>
      <w:r>
        <w:br/>
      </w:r>
      <w:r>
        <w:rPr>
          <w:rFonts w:ascii="Times New Roman"/>
          <w:b w:val="false"/>
          <w:i w:val="false"/>
          <w:color w:val="000000"/>
          <w:sz w:val="28"/>
        </w:rPr>
        <w:t xml:space="preserve">
      Мұндай жағдайларда тексерудiң материалдары азаматтардың тұрақты мекендеген орнындағы салық органдарына хабарланады. </w:t>
      </w:r>
      <w:r>
        <w:br/>
      </w:r>
      <w:r>
        <w:rPr>
          <w:rFonts w:ascii="Times New Roman"/>
          <w:b w:val="false"/>
          <w:i w:val="false"/>
          <w:color w:val="000000"/>
          <w:sz w:val="28"/>
        </w:rPr>
        <w:t xml:space="preserve">
      5. Патент үшiн ақыларды алған кезде мынадай ережелердi башылыққа алу қажет: </w:t>
      </w:r>
      <w:r>
        <w:br/>
      </w:r>
      <w:r>
        <w:rPr>
          <w:rFonts w:ascii="Times New Roman"/>
          <w:b w:val="false"/>
          <w:i w:val="false"/>
          <w:color w:val="000000"/>
          <w:sz w:val="28"/>
        </w:rPr>
        <w:t xml:space="preserve">
      а) ақы азаматтың кәсiпкерлiк қызметпен айналысуына рұқсат етiлген айлардың саны бойынша есептелiп алынады. Бұл орайда 15 күннен асқан қызмет толық күнпарақты ай бойындағы жұмыс ретiнде қаралады. </w:t>
      </w:r>
      <w:r>
        <w:br/>
      </w:r>
      <w:r>
        <w:rPr>
          <w:rFonts w:ascii="Times New Roman"/>
          <w:b w:val="false"/>
          <w:i w:val="false"/>
          <w:color w:val="000000"/>
          <w:sz w:val="28"/>
        </w:rPr>
        <w:t xml:space="preserve">
      б) кәсiпкерлiк қызметпен айналысу құқығы берiлген патентi бар азаматтар қызметтiң осы түрiнен алынған кiрiстен табыс салығын төлеуден және декларация тапсырудан босатылады. </w:t>
      </w:r>
      <w:r>
        <w:br/>
      </w:r>
      <w:r>
        <w:rPr>
          <w:rFonts w:ascii="Times New Roman"/>
          <w:b w:val="false"/>
          <w:i w:val="false"/>
          <w:color w:val="000000"/>
          <w:sz w:val="28"/>
        </w:rPr>
        <w:t xml:space="preserve">
      6. Салық органдары берiлген патенттердi есепке алуға мiндеттi, ол үшiн арнаулы есеп кiтабiн ашу қажет. Бұл кiтаптарда мынадай негiзгi мәлiметтер: азаматтың ныспысы, аты мен әкесiнiң аты, оның тұрақты мекендеген орны, патент берiлуiнiң негiздемесi, берiлген уақыты және нөмiрi, салық комитетiне тапсыру уақыты және басқалар көрсетiлуi тиiс. </w:t>
      </w:r>
      <w:r>
        <w:br/>
      </w:r>
      <w:r>
        <w:rPr>
          <w:rFonts w:ascii="Times New Roman"/>
          <w:b w:val="false"/>
          <w:i w:val="false"/>
          <w:color w:val="000000"/>
          <w:sz w:val="28"/>
        </w:rPr>
        <w:t xml:space="preserve">
      7. Патент үшiн төленетiн ақының сомасы кәсiпкерлiк қызметпен айналысатын жеке тұлғалардан алынатын табыс салығын есептеу үшiн белгiленген тәртiппен жергiлiктi бюджеттiң кiрiсiне есептеледi. Осыған байланысты салық органдары Қазақстанның акционерлiк халықтық сақтық банкiсi бөлiмшелерiнiң және Қазақстан Республикасы Ұлттық банкiсi мекемелерiнiң аталған ақының сомасын дұрыс қабылдаудан және бұл сомалардың бюджетке есептелуiн қамтамасыз ететiн шараларды белгiлеуге мiндеттi. </w:t>
      </w:r>
      <w:r>
        <w:br/>
      </w:r>
      <w:r>
        <w:rPr>
          <w:rFonts w:ascii="Times New Roman"/>
          <w:b w:val="false"/>
          <w:i w:val="false"/>
          <w:color w:val="000000"/>
          <w:sz w:val="28"/>
        </w:rPr>
        <w:t xml:space="preserve">
      8. Патент тәркiлеуге жатпайды, оны басқа тұлғаға беруге тиым салынады. Кәсiпкер патенттi жоғалтып алған жағдайда, себебi дәлелдi болса, салық органы оған патенттiң көшiрмесiн бередi. </w:t>
      </w:r>
      <w:r>
        <w:br/>
      </w:r>
      <w:r>
        <w:rPr>
          <w:rFonts w:ascii="Times New Roman"/>
          <w:b w:val="false"/>
          <w:i w:val="false"/>
          <w:color w:val="000000"/>
          <w:sz w:val="28"/>
        </w:rPr>
        <w:t xml:space="preserve">
      Патенттiң кез-келген көшiрмесi (оның iшiнде ксерокөшiрмесi және фотокөшiрмесi) кәсiпкерлiктi жүзеге асыруға негiз болатын құжатқа саналмайды, сондықтан оны азаматтардан дереу қайтарып алу керек. </w:t>
      </w:r>
      <w:r>
        <w:br/>
      </w:r>
      <w:r>
        <w:rPr>
          <w:rFonts w:ascii="Times New Roman"/>
          <w:b w:val="false"/>
          <w:i w:val="false"/>
          <w:color w:val="000000"/>
          <w:sz w:val="28"/>
        </w:rPr>
        <w:t xml:space="preserve">
      9. Патент бiр салық жылы бойында күшiнде деп есептеледi. Лицензияда жылдан кем мерзiм көрсетiлген жағдайда, патент осы лицензия күшiнiң мерзiмiне берiледi. </w:t>
      </w:r>
      <w:r>
        <w:br/>
      </w:r>
      <w:r>
        <w:rPr>
          <w:rFonts w:ascii="Times New Roman"/>
          <w:b w:val="false"/>
          <w:i w:val="false"/>
          <w:color w:val="000000"/>
          <w:sz w:val="28"/>
        </w:rPr>
        <w:t xml:space="preserve">
      10. Кәсiпкерлiк қызметпен айналысуды тоқтатқан кезде және басқа ауданға немесе қалаға тұрақты мекендеу үшiн көшкен кезде патент осы құжатты берген салық органына тапсырылуы керек. </w:t>
      </w:r>
      <w:r>
        <w:br/>
      </w:r>
      <w:r>
        <w:rPr>
          <w:rFonts w:ascii="Times New Roman"/>
          <w:b w:val="false"/>
          <w:i w:val="false"/>
          <w:color w:val="000000"/>
          <w:sz w:val="28"/>
        </w:rPr>
        <w:t xml:space="preserve">
      Күнпарақтық жыл бойында кәсiпкерлiк қызметпен айналысу қайта басталған кезде, сондай-ақ осындай қызметпен айналысудың түрi өзгерген кезде, патент тағы да жалпы белгiленген тәртiппен таңдап алынуы тиiс. </w:t>
      </w:r>
      <w:r>
        <w:br/>
      </w:r>
      <w:r>
        <w:rPr>
          <w:rFonts w:ascii="Times New Roman"/>
          <w:b w:val="false"/>
          <w:i w:val="false"/>
          <w:color w:val="000000"/>
          <w:sz w:val="28"/>
        </w:rPr>
        <w:t xml:space="preserve">
      11. Патент үшiн төленетiн ақының жобалары кәсiпкерлiк қызмет ретiнде белгiлi бiр жұмысты куәлiк бойынша орындайтын тұлғалардың жылдық табысының сомасы туралы облыс бойынша орташа деректердiң және өндiрiстiк кооперативтерде, басқа да қоғамдық ұйымдарда осындай қызметпен айналысатын тұлғалардың орташа жылдық жалақысының негiзiнде әзiрленуi тиiс. </w:t>
      </w:r>
      <w:r>
        <w:br/>
      </w:r>
      <w:r>
        <w:rPr>
          <w:rFonts w:ascii="Times New Roman"/>
          <w:b w:val="false"/>
          <w:i w:val="false"/>
          <w:color w:val="000000"/>
          <w:sz w:val="28"/>
        </w:rPr>
        <w:t xml:space="preserve">
      12. Кәсiпкерлiк қызметпен айналысатын тұлғалардың жылдық табысы деп қазiр салық органдары анықтаған және табыс салығы салынатын кiрiстердiң сомасы деп түсiну керек. Мұндай жағдайда жалпы табыстың есептелген сомасынан (бұйымдарды сатудың немесе қызметтер көрсетудiң ұтыспұлдарынан) азаматтардың өндiрiстiк қызмет үшiн шикiзаттар мен материалдарды сатып алуға, арнаулы өндiрiстiк жайларды жалдап алуға және ұстауға және құрал-саймандарды жұмыс барысында жөндеуге жұмсалған шығындардың сомасы шығарылып тастайды. </w:t>
      </w:r>
      <w:r>
        <w:br/>
      </w:r>
      <w:r>
        <w:rPr>
          <w:rFonts w:ascii="Times New Roman"/>
          <w:b w:val="false"/>
          <w:i w:val="false"/>
          <w:color w:val="000000"/>
          <w:sz w:val="28"/>
        </w:rPr>
        <w:t xml:space="preserve">
      Өндiрiстiк коперативтерде және қоғамдық ұйымдарда, кәсiпкерлiк қызметтiң белгiлi бiр түрi сияқты, мамандық және бiлiктiлiк бойынша жұмыс iстейтiн тұлғалардың жылдық табысы осы қызметкерлердiң жылдық жалақысының орташа сомасы ретiнде анықтайды. </w:t>
      </w:r>
      <w:r>
        <w:br/>
      </w:r>
      <w:r>
        <w:rPr>
          <w:rFonts w:ascii="Times New Roman"/>
          <w:b w:val="false"/>
          <w:i w:val="false"/>
          <w:color w:val="000000"/>
          <w:sz w:val="28"/>
        </w:rPr>
        <w:t xml:space="preserve">
      Көрсетiлген мәлiметтердiң негiзiнде қызметтiң белгiлi бiр түрi бойынша орташа жылдық табыс айқындалады. Осы табыстың сомасынан жеке тұлғаларға арналған, төлем көзiнен ұсталатын табыс салығының ставкасы бойынша салықтың сомасы анықталады. </w:t>
      </w:r>
      <w:r>
        <w:br/>
      </w:r>
      <w:r>
        <w:rPr>
          <w:rFonts w:ascii="Times New Roman"/>
          <w:b w:val="false"/>
          <w:i w:val="false"/>
          <w:color w:val="000000"/>
          <w:sz w:val="28"/>
        </w:rPr>
        <w:t xml:space="preserve">
      Салықтың осындай әдiспен есептелген сомасы патент үшiн ақы төлеудiң мөлшерiн көрсетуге тиiс. Мұндай ақының мөлшерi толық теңгеге дейiн дөңгелетiлiп белгiленедi. </w:t>
      </w:r>
      <w:r>
        <w:br/>
      </w:r>
      <w:r>
        <w:rPr>
          <w:rFonts w:ascii="Times New Roman"/>
          <w:b w:val="false"/>
          <w:i w:val="false"/>
          <w:color w:val="000000"/>
          <w:sz w:val="28"/>
        </w:rPr>
        <w:t xml:space="preserve">
      13. Кәсiпкерлiк қызметiнiң кейбiр түрлерiнiң өзгешелiгiн ескере отырып патент үшiн төленетiн ақыны есептеудiң өзге тәсiлi қолданылуы мүмкiн. </w:t>
      </w:r>
      <w:r>
        <w:br/>
      </w:r>
      <w:r>
        <w:rPr>
          <w:rFonts w:ascii="Times New Roman"/>
          <w:b w:val="false"/>
          <w:i w:val="false"/>
          <w:color w:val="000000"/>
          <w:sz w:val="28"/>
        </w:rPr>
        <w:t xml:space="preserve">
      14. Патент үшiн төленетiн ақы мөлшерiнiң жобасы жөнiндегi шешiмдердi құрған кезде мыналарды ескерген жөн: </w:t>
      </w:r>
      <w:r>
        <w:br/>
      </w:r>
      <w:r>
        <w:rPr>
          <w:rFonts w:ascii="Times New Roman"/>
          <w:b w:val="false"/>
          <w:i w:val="false"/>
          <w:color w:val="000000"/>
          <w:sz w:val="28"/>
        </w:rPr>
        <w:t xml:space="preserve">
      - облыстың жекелеген аудандарында кәсiпкерлiк қызметпен айналысатын тұлғалар табысының мөлшерi облыс бойынша орташа деректерден айтарлықтай алшақ болған жағдайда мұндай аудандар үшiн арттырылған немесе кемiтiлген мөлшердегi патенттер үшiн төленетiн ақыны белгiлеудiң мүмкiндiгi қаралуы тиiс; </w:t>
      </w:r>
      <w:r>
        <w:br/>
      </w:r>
      <w:r>
        <w:rPr>
          <w:rFonts w:ascii="Times New Roman"/>
          <w:b w:val="false"/>
          <w:i w:val="false"/>
          <w:color w:val="000000"/>
          <w:sz w:val="28"/>
        </w:rPr>
        <w:t xml:space="preserve">
      - қызметтiң белгiлi бiр түрлерi бойынша азаматтардың iс жүзiндегi табыстарының сомасы кейiннен өзгеруi ықтимал болғандықтан, келешекте патентке төленетiн ақыны қайта қараудың мүмкiндiгi алдын ала көзделуге тиiс. </w:t>
      </w:r>
      <w:r>
        <w:br/>
      </w:r>
      <w:r>
        <w:rPr>
          <w:rFonts w:ascii="Times New Roman"/>
          <w:b w:val="false"/>
          <w:i w:val="false"/>
          <w:color w:val="000000"/>
          <w:sz w:val="28"/>
        </w:rPr>
        <w:t xml:space="preserve">
      15. Куәлiктiң негiзiнде кәсiпкерлiк қызметпен айналысатын жеке тұлғалар салықтық жылдың әрбiр айының 20 жұлдызынан кешiкпей, Қазақстан Республикасы Президентiнiң "Салықтар және республикалық бюджетке төленетiн басқа да мiндеттi төлемдер туралы" Заң күшi бар жарлығының 29 бабында белгiленген және алдыңғы айдағы қаржылық нәтижеге қолданылатын салық ставкасының мөлшерiндегi соманы бюджетке енгiзуге мiндеттi. </w:t>
      </w:r>
      <w:r>
        <w:br/>
      </w:r>
      <w:r>
        <w:rPr>
          <w:rFonts w:ascii="Times New Roman"/>
          <w:b w:val="false"/>
          <w:i w:val="false"/>
          <w:color w:val="000000"/>
          <w:sz w:val="28"/>
        </w:rPr>
        <w:t xml:space="preserve">
      Жалпы жылдық табыс және шыққан шығындар туралы декларацияны куәлiк негiзiнде кәсiпкерлiк қызметпен айналысатын жеке тұлғалар есептi жылдан кейiнгi жылдың 31 наурызына дейiн салықтық тiркелу орны бойынша салық қызметiнiң органдарына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Патент үшiн төленетiн ақыны есептеп </w:t>
      </w:r>
      <w:r>
        <w:br/>
      </w:r>
      <w:r>
        <w:rPr>
          <w:rFonts w:ascii="Times New Roman"/>
          <w:b w:val="false"/>
          <w:i w:val="false"/>
          <w:color w:val="000000"/>
          <w:sz w:val="28"/>
        </w:rPr>
        <w:t xml:space="preserve">
                      шығарудың үлгiлiк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Облыс салық органдарының тексеру материалдары бойынша, кәсiпкерлiк қызметтiң осы түрiмен айналысатын тұлғалардың орташа жылдық табысы 90000 теңге </w:t>
      </w:r>
      <w:r>
        <w:br/>
      </w:r>
      <w:r>
        <w:rPr>
          <w:rFonts w:ascii="Times New Roman"/>
          <w:b w:val="false"/>
          <w:i w:val="false"/>
          <w:color w:val="000000"/>
          <w:sz w:val="28"/>
        </w:rPr>
        <w:t xml:space="preserve">
      2. Өндiрiстiк кооперативтерде және шағын кәсiпорындарда осындай қызметпен айналысатын тұлғалардың орташа жылдық жалақысы </w:t>
      </w:r>
      <w:r>
        <w:br/>
      </w:r>
      <w:r>
        <w:rPr>
          <w:rFonts w:ascii="Times New Roman"/>
          <w:b w:val="false"/>
          <w:i w:val="false"/>
          <w:color w:val="000000"/>
          <w:sz w:val="28"/>
        </w:rPr>
        <w:t xml:space="preserve">
                                                       - 84000 теңге </w:t>
      </w:r>
      <w:r>
        <w:br/>
      </w:r>
      <w:r>
        <w:rPr>
          <w:rFonts w:ascii="Times New Roman"/>
          <w:b w:val="false"/>
          <w:i w:val="false"/>
          <w:color w:val="000000"/>
          <w:sz w:val="28"/>
        </w:rPr>
        <w:t xml:space="preserve">
      3. 1 және 2 тармақтарда келтiрiлген деректерге байланысты орташа жылдық табыс - 87000 теңге </w:t>
      </w:r>
      <w:r>
        <w:br/>
      </w:r>
      <w:r>
        <w:rPr>
          <w:rFonts w:ascii="Times New Roman"/>
          <w:b w:val="false"/>
          <w:i w:val="false"/>
          <w:color w:val="000000"/>
          <w:sz w:val="28"/>
        </w:rPr>
        <w:t xml:space="preserve">
      4. Жеке тұлғаларға салық салу үшiн белгiленген ставкалар, төлем көзiнен ұсталатын табыс салықтары бойынша, 3 тармақта белгiленген, жылына кiрiстен алынатын табыс салығының сомасы - 13920 теңге </w:t>
      </w:r>
      <w:r>
        <w:br/>
      </w:r>
      <w:r>
        <w:rPr>
          <w:rFonts w:ascii="Times New Roman"/>
          <w:b w:val="false"/>
          <w:i w:val="false"/>
          <w:color w:val="000000"/>
          <w:sz w:val="28"/>
        </w:rPr>
        <w:t xml:space="preserve">
      5. Жылына патент үшiн төленуi мүмкiн ақының мөлшерi </w:t>
      </w:r>
      <w:r>
        <w:br/>
      </w:r>
      <w:r>
        <w:rPr>
          <w:rFonts w:ascii="Times New Roman"/>
          <w:b w:val="false"/>
          <w:i w:val="false"/>
          <w:color w:val="000000"/>
          <w:sz w:val="28"/>
        </w:rPr>
        <w:t xml:space="preserve">
                                                       - 14000 теңге </w:t>
      </w:r>
      <w:r>
        <w:br/>
      </w:r>
      <w:r>
        <w:rPr>
          <w:rFonts w:ascii="Times New Roman"/>
          <w:b w:val="false"/>
          <w:i w:val="false"/>
          <w:color w:val="000000"/>
          <w:sz w:val="28"/>
        </w:rPr>
        <w:t>
 </w:t>
      </w:r>
    </w:p>
    <w:bookmarkEnd w:id="8"/>
    <w:bookmarkStart w:name="z26" w:id="9"/>
    <w:p>
      <w:pPr>
        <w:spacing w:after="0"/>
        <w:ind w:left="0"/>
        <w:jc w:val="both"/>
      </w:pPr>
      <w:r>
        <w:rPr>
          <w:rFonts w:ascii="Times New Roman"/>
          <w:b w:val="false"/>
          <w:i w:val="false"/>
          <w:color w:val="000000"/>
          <w:sz w:val="28"/>
        </w:rPr>
        <w:t>
                                                 Қазақстан Республикасы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01.07.95ж. N 43 нұсқаулығына</w:t>
      </w:r>
    </w:p>
    <w:p>
      <w:pPr>
        <w:spacing w:after="0"/>
        <w:ind w:left="0"/>
        <w:jc w:val="both"/>
      </w:pPr>
      <w:r>
        <w:rPr>
          <w:rFonts w:ascii="Times New Roman"/>
          <w:b w:val="false"/>
          <w:i w:val="false"/>
          <w:color w:val="000000"/>
          <w:sz w:val="28"/>
        </w:rPr>
        <w:t>                                                       N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Жанама тәсiлдердiң бiрiн қолданудың негiзiнде </w:t>
      </w:r>
      <w:r>
        <w:br/>
      </w:r>
      <w:r>
        <w:rPr>
          <w:rFonts w:ascii="Times New Roman"/>
          <w:b w:val="false"/>
          <w:i w:val="false"/>
          <w:color w:val="000000"/>
          <w:sz w:val="28"/>
        </w:rPr>
        <w:t xml:space="preserve">
              салық салу объектiсiн анықтаудың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тұлғалардың бухгалтерлiк есептi ұйымдастыруы, есеп берудi дайындауы және табыс салығын төлеуi жалпы белгiленген тәртiп бойынша жүзеге асырылады. </w:t>
      </w:r>
      <w:r>
        <w:br/>
      </w:r>
      <w:r>
        <w:rPr>
          <w:rFonts w:ascii="Times New Roman"/>
          <w:b w:val="false"/>
          <w:i w:val="false"/>
          <w:color w:val="000000"/>
          <w:sz w:val="28"/>
        </w:rPr>
        <w:t xml:space="preserve">
      Бухгалтерлiк есептi жүргiзудiң тәртiбi бұзылған есеп құжаттары жойылған немесе жоғалған жағдайда, сондай-ақ салық салу объектiсiн (активтердi, айналымды, өндiрiс шығындарын және т.б.) анықтау мүмкiн болмаған кезде салық қызметкерлерiнiң органдары салық салу объектiсiн салықтың тiкелей және жанама тәсiлдерiнiң негiзiнде анықтайды. </w:t>
      </w:r>
      <w:r>
        <w:br/>
      </w:r>
      <w:r>
        <w:rPr>
          <w:rFonts w:ascii="Times New Roman"/>
          <w:b w:val="false"/>
          <w:i w:val="false"/>
          <w:color w:val="000000"/>
          <w:sz w:val="28"/>
        </w:rPr>
        <w:t xml:space="preserve">
      Өндiрiстiк кооперативтерде және жауапкершiлiгi шектеулi серiктестiктерде бухгалтерлiк есептi жүргiзудiң тәртiбi бұзылған, есеп құжаттары жойылған немесе жоғалған фактiлерi, анықталған кезде, сондай-ақ салық алу объектiсiн анықтау мүмкiн болмаған жағдайда табыс салығын есептеп шығарудың жанама тәсiлiн қолдануға болады. Бұл орайда, сондай-ақ осы ұйымдарда өнiмдердiң (жұмыстардың және қызметтердiң), тауарлардың өткерiлу айналымы шамалы екендiгiн, мұның өзi аталған тәсiлдi пайдалануды қиындатпайтынын ескерген жөн. </w:t>
      </w:r>
      <w:r>
        <w:br/>
      </w:r>
      <w:r>
        <w:rPr>
          <w:rFonts w:ascii="Times New Roman"/>
          <w:b w:val="false"/>
          <w:i w:val="false"/>
          <w:color w:val="000000"/>
          <w:sz w:val="28"/>
        </w:rPr>
        <w:t xml:space="preserve">
      Жанама тәсiлдердiң бiр әдiсiн қолдану негiзiнде салық салу объектiсiн анықтау тәртiбiн қарап көрелiк; </w:t>
      </w:r>
      <w:r>
        <w:br/>
      </w:r>
      <w:r>
        <w:rPr>
          <w:rFonts w:ascii="Times New Roman"/>
          <w:b w:val="false"/>
          <w:i w:val="false"/>
          <w:color w:val="000000"/>
          <w:sz w:val="28"/>
        </w:rPr>
        <w:t xml:space="preserve">
      Салық салынатын объектiнi анықтаған кезде салық комитетiне тапсырған қаржылық есептеме, банкiнiң есеп айырысу валюталық және өзге есептер бойынша көшiрмелерi Қазақстан Республикасы Ұлттық санақ агенттiгiнiң және талдама жөнiндегi мемлекеттiк комитеттiң тауарлар мен қызметтерге арналған бағалары индекстерi есептерiнiң жиынтықталған кестесi пайдаланылады, сондай-ақ қарсы тексеру барысында байқалған бухгалтерлiк құжаттарды (өзара шарттарды, келiсiмдердi, т.с.с.) пайдалануға болады. </w:t>
      </w:r>
      <w:r>
        <w:br/>
      </w:r>
      <w:r>
        <w:rPr>
          <w:rFonts w:ascii="Times New Roman"/>
          <w:b w:val="false"/>
          <w:i w:val="false"/>
          <w:color w:val="000000"/>
          <w:sz w:val="28"/>
        </w:rPr>
        <w:t xml:space="preserve">
      Мәселен, 1996 жылдың екiншi жартысы үшiн барлық көшiрмесiнiң деректерi бойынша "Айдос" шағын кәсiпорнының есепшотына 40187,8 мың теңге сомасында ақшалай қаржы түскен, оның iшiнде 753,8 мың теңге қолма-қол ақшамен тапсырылған, қалған сома ликер-арақ өнiмдерi үшiн сатып алушылардан түскен. </w:t>
      </w:r>
      <w:r>
        <w:br/>
      </w:r>
      <w:r>
        <w:rPr>
          <w:rFonts w:ascii="Times New Roman"/>
          <w:b w:val="false"/>
          <w:i w:val="false"/>
          <w:color w:val="000000"/>
          <w:sz w:val="28"/>
        </w:rPr>
        <w:t xml:space="preserve">
      Жанама тәсiлдердiң есебi: </w:t>
      </w:r>
      <w:r>
        <w:br/>
      </w:r>
      <w:r>
        <w:rPr>
          <w:rFonts w:ascii="Times New Roman"/>
          <w:b w:val="false"/>
          <w:i w:val="false"/>
          <w:color w:val="000000"/>
          <w:sz w:val="28"/>
        </w:rPr>
        <w:t xml:space="preserve">
      қолда бар құжаттарды басшылыққа алып, сатылған өнiмнiң әрбiр жеке түрiнен түскен кiрiстi анықтайсыз: </w:t>
      </w:r>
      <w:r>
        <w:br/>
      </w:r>
      <w:r>
        <w:rPr>
          <w:rFonts w:ascii="Times New Roman"/>
          <w:b w:val="false"/>
          <w:i w:val="false"/>
          <w:color w:val="000000"/>
          <w:sz w:val="28"/>
        </w:rPr>
        <w:t xml:space="preserve">
      - сыраны сатудан түскен кiрiс: </w:t>
      </w:r>
      <w:r>
        <w:br/>
      </w:r>
      <w:r>
        <w:rPr>
          <w:rFonts w:ascii="Times New Roman"/>
          <w:b w:val="false"/>
          <w:i w:val="false"/>
          <w:color w:val="000000"/>
          <w:sz w:val="28"/>
        </w:rPr>
        <w:t xml:space="preserve">
      "Айдос" ШК банкiдегi сыраны 0,04 ДМ немесе 1,9 теңгелiк (бағам бойынша 1 Дм = 47,44 теңге, өнiм жеткiзу шартының N 15, 28.11.96 ж.) бағамен сатып алды. Сыра 15 теңгелiк бағамен жалпы сомасы 3500000 теңге үшiн "Азимут" ЖШС фирмасына (тауардың жiберiлгенi туралы накладнойлар бар) өткiзiлдi. Қосылған баға 13,1 (15-1,9) теңгенi құрайды. Әрi қарай өткерiлген сыраның көлемiн анықтаймыз, 233333 банкi (3500000:15). Сөйтiп, өнiмдi өткеруден түскен кiрiс 3056662 теңге (233333х13,1) болды. </w:t>
      </w:r>
      <w:r>
        <w:br/>
      </w:r>
      <w:r>
        <w:rPr>
          <w:rFonts w:ascii="Times New Roman"/>
          <w:b w:val="false"/>
          <w:i w:val="false"/>
          <w:color w:val="000000"/>
          <w:sz w:val="28"/>
        </w:rPr>
        <w:t xml:space="preserve">
      - спирттi өткеруден түскен кiрiс: </w:t>
      </w:r>
      <w:r>
        <w:br/>
      </w:r>
      <w:r>
        <w:rPr>
          <w:rFonts w:ascii="Times New Roman"/>
          <w:b w:val="false"/>
          <w:i w:val="false"/>
          <w:color w:val="000000"/>
          <w:sz w:val="28"/>
        </w:rPr>
        <w:t xml:space="preserve">
      шағын кәсiпорын спирттi 1 литр үшiн 0,15 ДМ немесе 7 теңгелiк (тауардың жiберiлгенi туралы накладнойлар бар) бағамен өткiздi. Өткерудiң орташа бағасы 58,7 теңгенi (53,38+64,05):2 құрайды. Демек қосымша баға 51,7 теңге (58,7-7 болған. "Содружество ЖШС банкiнiң көшiрмесi бойынша шағын кәсiпорынға (27.07.96 ж.) спирт үшiн 100000 теңге аударылған. Осыған қарап өткерiлген спирттiң 17036 литр (100000:58,7) көлемiн анықтаймыз. Осылайша спирттi сатудан түскен табыс 880761 теңгенi (17036х51,7) құрайды. </w:t>
      </w:r>
      <w:r>
        <w:br/>
      </w:r>
      <w:r>
        <w:rPr>
          <w:rFonts w:ascii="Times New Roman"/>
          <w:b w:val="false"/>
          <w:i w:val="false"/>
          <w:color w:val="000000"/>
          <w:sz w:val="28"/>
        </w:rPr>
        <w:t xml:space="preserve">
      - шампанды өткеруден түскен кiрiс: </w:t>
      </w:r>
      <w:r>
        <w:br/>
      </w:r>
      <w:r>
        <w:rPr>
          <w:rFonts w:ascii="Times New Roman"/>
          <w:b w:val="false"/>
          <w:i w:val="false"/>
          <w:color w:val="000000"/>
          <w:sz w:val="28"/>
        </w:rPr>
        <w:t xml:space="preserve">
      шағын кәсiпорын 0,13 ДМ немесе 6 теңге бағамен шампан сатып алған. Ол 68,05 теңге 59,2, 45, 43, 46 және 52 теңге бағамен сатылған. Өткерудiң орташа бағасы 52,2 теңгенi құрайды (68,05+59,2+45+43+46+52):6. Демек, қосымша баға 46,2 теңге (52,2-6) болған. </w:t>
      </w:r>
      <w:r>
        <w:br/>
      </w:r>
      <w:r>
        <w:rPr>
          <w:rFonts w:ascii="Times New Roman"/>
          <w:b w:val="false"/>
          <w:i w:val="false"/>
          <w:color w:val="000000"/>
          <w:sz w:val="28"/>
        </w:rPr>
        <w:t xml:space="preserve">
      Банкi көшiрмесiнiң деректерi бойынша "Азимут" ЖШС фирмасы шағын кәсiпорынға шампан үшiн жалпы сомасы 4214100 теңге (23.10.96 ж.100000 теңге, 20.11.96 ж. - 2864100 теңге, 20.12.96 ж. - 350000 теңге) аударған. Осыдан келiп 80730 шишадан тұратын, сатылған шампанның саны анықталады және өткеруден түскен кiрiс 3729726 теңге (80730х46,2) болады. </w:t>
      </w:r>
      <w:r>
        <w:br/>
      </w:r>
      <w:r>
        <w:rPr>
          <w:rFonts w:ascii="Times New Roman"/>
          <w:b w:val="false"/>
          <w:i w:val="false"/>
          <w:color w:val="000000"/>
          <w:sz w:val="28"/>
        </w:rPr>
        <w:t xml:space="preserve">
      - сары майды өткеруден түскен кiрiс: </w:t>
      </w:r>
      <w:r>
        <w:br/>
      </w:r>
      <w:r>
        <w:rPr>
          <w:rFonts w:ascii="Times New Roman"/>
          <w:b w:val="false"/>
          <w:i w:val="false"/>
          <w:color w:val="000000"/>
          <w:sz w:val="28"/>
        </w:rPr>
        <w:t xml:space="preserve">
      шағын кәсiпорын сары майды наурыз айында 1 килограмы 3 дол. бағамен сатып алған (өзара-шарттың N 41/1, 23.02.96 ж. сатып алу сәтiндегi бағамы - 65,3 теңге). Демек, 1 кг сары майды сатып алу бағасы 195,9 теңгенi құрайды (3 долх65,3). Банк көшiрмесiнiң деректерi бойынша шiлде айында шағын кәсiпорынның есеп-шотына сары майдың өткерiлгенi үшiн 18181570 теңге ақшалай қаржы түскен. Сатып алу бағасын бiлгендiктен өткерiлген сары майдың көлемiн анықтауға болады (18181570:195,9). Санақ және талдама жөнiндегi мемлекеттiк комитеттiң 1996 жылғы тауарлар мен қызметтер бағалары индекстерi есептемесiнiң деректерiне сәйкес шiлде айында сары майды өткерудiң орташа бағасы 228 теңге болған. Осы сомадан алғанда, қосымша баға 32,1 теңгенi құрайды (228-195,9), сөйтiп, сары майды сатуды түскен кiрiс 3163294 теңге (98545х32,1) болады. </w:t>
      </w:r>
      <w:r>
        <w:br/>
      </w:r>
      <w:r>
        <w:rPr>
          <w:rFonts w:ascii="Times New Roman"/>
          <w:b w:val="false"/>
          <w:i w:val="false"/>
          <w:color w:val="000000"/>
          <w:sz w:val="28"/>
        </w:rPr>
        <w:t xml:space="preserve">
      Барлық өнiмдi өткеруден түскен кiрiс 10830443 теңге сомасында анықталды, оның iшiнде сыра - 3056662 теңге, спирт - 880761 теңге, шампан - 3729726 теңге, сары май - 3163294 теңге. </w:t>
      </w:r>
      <w:r>
        <w:br/>
      </w:r>
      <w:r>
        <w:rPr>
          <w:rFonts w:ascii="Times New Roman"/>
          <w:b w:val="false"/>
          <w:i w:val="false"/>
          <w:color w:val="000000"/>
          <w:sz w:val="28"/>
        </w:rPr>
        <w:t xml:space="preserve">
      Банкi көшiрмесiнiң деректерi бойынша өнiмнiң (жұмыстардың, қызметтердiң) өзiндiк құнына Өндiрiс және өнiмдi өткеру жөнiндегi шығындардың құрамы туралы ережеге сәйкес 2065603 теңгелiк жалпы соманың шығыстары енгiзiлген, оның iшiнде шiлдеде - 591596 теңге, тамызда - 308891 теңге қыркүйекте 124776 теңге, қазанда - 211141 теңге, қарашада - 287318 теңге, желтоқсанда - 541882 теңге. </w:t>
      </w:r>
      <w:r>
        <w:br/>
      </w:r>
      <w:r>
        <w:rPr>
          <w:rFonts w:ascii="Times New Roman"/>
          <w:b w:val="false"/>
          <w:i w:val="false"/>
          <w:color w:val="000000"/>
          <w:sz w:val="28"/>
        </w:rPr>
        <w:t xml:space="preserve">
      Шағын кәсiпорынның шығыстары мен кiрiстерiн тауып алған соң салық салынатын кiрiстi анықтаймыз (кiрiс ҚҚС - шығындап), ол 6959766 теңгенi (10830443-1805074-2065603) құрайды. Осыдан келiп заңгер тұлғадан алынатын табыс салығы 2087929 теңге (6959766х30%) болады. </w:t>
      </w:r>
      <w:r>
        <w:br/>
      </w:r>
      <w:r>
        <w:rPr>
          <w:rFonts w:ascii="Times New Roman"/>
          <w:b w:val="false"/>
          <w:i w:val="false"/>
          <w:color w:val="000000"/>
          <w:sz w:val="28"/>
        </w:rPr>
        <w:t xml:space="preserve">
      Жарлықтың 163 бабының 1 тармағына сәйкес салықты кемiтiп көрсеткенi үшiн салық төлеушiге 2087929 </w:t>
      </w:r>
      <w:r>
        <w:br/>
      </w:r>
      <w:r>
        <w:rPr>
          <w:rFonts w:ascii="Times New Roman"/>
          <w:b w:val="false"/>
          <w:i w:val="false"/>
          <w:color w:val="000000"/>
          <w:sz w:val="28"/>
        </w:rPr>
        <w:t xml:space="preserve">
      теңгенi құрайтын салықтың азайтылған сомасының 100%-i мөлшерiнде айыппұл салынады. </w:t>
      </w:r>
      <w:r>
        <w:br/>
      </w:r>
      <w:r>
        <w:rPr>
          <w:rFonts w:ascii="Times New Roman"/>
          <w:b w:val="false"/>
          <w:i w:val="false"/>
          <w:color w:val="000000"/>
          <w:sz w:val="28"/>
        </w:rPr>
        <w:t xml:space="preserve">
      Жарлықтың 161 бабының 1 тармағына сәйкес салықтың дер кезiнде төленбеген сомасы Қазақстан Республикасының Ұлттық банкi бекiткен қайта қаржыландырудың 1,5 есе ставкасы көлемiндегi 136401 теңгенi құрайтын қайтадан қаржыландыру ставкасының 1,5 есесi мөлшерiндегi айыпақы бюджеттiң пайдасына есептеледi. </w:t>
      </w:r>
      <w:r>
        <w:br/>
      </w:r>
      <w:r>
        <w:rPr>
          <w:rFonts w:ascii="Times New Roman"/>
          <w:b w:val="false"/>
          <w:i w:val="false"/>
          <w:color w:val="000000"/>
          <w:sz w:val="28"/>
        </w:rPr>
        <w:t xml:space="preserve">
      Тексерудiң нәтижелерi бойынша айыптық шаралармен бiрге 43112259 теңгелiк (2087929+2087929+136401) табыс салығы қосымша есептеледi. </w:t>
      </w:r>
      <w:r>
        <w:br/>
      </w:r>
      <w:r>
        <w:rPr>
          <w:rFonts w:ascii="Times New Roman"/>
          <w:b w:val="false"/>
          <w:i w:val="false"/>
          <w:color w:val="000000"/>
          <w:sz w:val="28"/>
        </w:rPr>
        <w:t>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