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d9e9" w14:textId="405d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төленетiн басқа да мiндеттi төлемдер туралы" Қазақстан Республикасы Президентiнiң Жарлығына өзгерiстер мен толықтырулар енгiзу туралы" Қазақстан Республикасының 1997 жылғы 11 сәуiрдегi N 92-1 Заңына сәйкес "Жеке тұлғалардан алынатын табыс салығын есептеу және төлеу тәртiбi туралы" N 40 Нұсқаулыққа өзгерiстер мен толықтырулар енгiзу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министрлiгi Салық комитетi 1997 жылғы 29 шiлде N 134. Қазақстан Республикасы Әділет министрлігінде 1997 жылғы 4 қыркүйекте тіркелді. Тіркеу N 50. Күші жойылды -  ҚР Мемлекеттік кіріс министрінің 2002 жылғы 9 сәуірдегі N 416 бұйрығымен.</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-------------------Бұйрықтан үзінді----------------</w:t>
      </w:r>
    </w:p>
    <w:p>
      <w:pPr>
        <w:spacing w:after="0"/>
        <w:ind w:left="0"/>
        <w:jc w:val="both"/>
      </w:pPr>
      <w:r>
        <w:rPr>
          <w:rFonts w:ascii="Times New Roman"/>
          <w:b w:val="false"/>
          <w:i w:val="false"/>
          <w:color w:val="000000"/>
          <w:sz w:val="28"/>
        </w:rPr>
        <w:t>               Мемлекеттік кіріс министрінің</w:t>
      </w:r>
    </w:p>
    <w:p>
      <w:pPr>
        <w:spacing w:after="0"/>
        <w:ind w:left="0"/>
        <w:jc w:val="both"/>
      </w:pPr>
      <w:r>
        <w:rPr>
          <w:rFonts w:ascii="Times New Roman"/>
          <w:b w:val="false"/>
          <w:i w:val="false"/>
          <w:color w:val="000000"/>
          <w:sz w:val="28"/>
        </w:rPr>
        <w:t>           2002 жылғы 9 сәуірдегі N 416 бұйрығы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"Салық және бюджетке төленетiн басқа да мiндеттi төлемдер туралы" </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K010209_</w:t>
      </w:r>
    </w:p>
    <w:p>
      <w:pPr>
        <w:spacing w:after="0"/>
        <w:ind w:left="0"/>
        <w:jc w:val="both"/>
      </w:pPr>
      <w:r>
        <w:br/>
      </w:r>
    </w:p>
    <w:p>
      <w:pPr>
        <w:spacing w:after="0"/>
        <w:ind w:left="0"/>
        <w:jc w:val="both"/>
      </w:pPr>
      <w:r>
        <w:rPr>
          <w:rFonts w:ascii="Times New Roman"/>
          <w:b w:val="false"/>
          <w:i w:val="false"/>
          <w:color w:val="000000"/>
          <w:sz w:val="28"/>
        </w:rPr>
        <w:t xml:space="preserve">  Кодексiн (Салық Кодексiн) қолданысқа </w:t>
      </w:r>
    </w:p>
    <w:p>
      <w:pPr>
        <w:spacing w:after="0"/>
        <w:ind w:left="0"/>
        <w:jc w:val="both"/>
      </w:pPr>
      <w:r>
        <w:rPr>
          <w:rFonts w:ascii="Times New Roman"/>
          <w:b w:val="false"/>
          <w:i w:val="false"/>
          <w:color w:val="000000"/>
          <w:sz w:val="28"/>
        </w:rPr>
        <w:t xml:space="preserve">енгiзу туралы" Қазақстан Республикасының 2001 жылғы 12 шiлдедегi Заңына </w:t>
      </w:r>
    </w:p>
    <w:p>
      <w:pPr>
        <w:spacing w:after="0"/>
        <w:ind w:left="0"/>
        <w:jc w:val="both"/>
      </w:pPr>
      <w:r>
        <w:rPr>
          <w:rFonts w:ascii="Times New Roman"/>
          <w:b w:val="false"/>
          <w:i w:val="false"/>
          <w:color w:val="000000"/>
          <w:sz w:val="28"/>
        </w:rPr>
        <w:t xml:space="preserve">сәйкес    </w:t>
      </w:r>
    </w:p>
    <w:p>
      <w:pPr>
        <w:spacing w:after="0"/>
        <w:ind w:left="0"/>
        <w:jc w:val="both"/>
      </w:pPr>
      <w:r>
        <w:rPr>
          <w:rFonts w:ascii="Times New Roman"/>
          <w:b w:val="false"/>
          <w:i w:val="false"/>
          <w:color w:val="000000"/>
          <w:sz w:val="28"/>
        </w:rPr>
        <w:t>                               БҰЙЫРАМЫН:</w:t>
      </w:r>
    </w:p>
    <w:p>
      <w:pPr>
        <w:spacing w:after="0"/>
        <w:ind w:left="0"/>
        <w:jc w:val="both"/>
      </w:pPr>
      <w:r>
        <w:rPr>
          <w:rFonts w:ascii="Times New Roman"/>
          <w:b w:val="false"/>
          <w:i w:val="false"/>
          <w:color w:val="000000"/>
          <w:sz w:val="28"/>
        </w:rPr>
        <w:t xml:space="preserve">     Күшiн жоғалтқан жекелеген бұйрықтарының тiзбесi: </w:t>
      </w:r>
    </w:p>
    <w:p>
      <w:pPr>
        <w:spacing w:after="0"/>
        <w:ind w:left="0"/>
        <w:jc w:val="both"/>
      </w:pPr>
      <w:r>
        <w:rPr>
          <w:rFonts w:ascii="Times New Roman"/>
          <w:b w:val="false"/>
          <w:i w:val="false"/>
          <w:color w:val="000000"/>
          <w:sz w:val="28"/>
        </w:rPr>
        <w:t xml:space="preserve">     27. "Жеке тұлғалардан алынатын табыс салығын есептеу мен төлеу </w:t>
      </w:r>
    </w:p>
    <w:p>
      <w:pPr>
        <w:spacing w:after="0"/>
        <w:ind w:left="0"/>
        <w:jc w:val="both"/>
      </w:pPr>
      <w:r>
        <w:rPr>
          <w:rFonts w:ascii="Times New Roman"/>
          <w:b w:val="false"/>
          <w:i w:val="false"/>
          <w:color w:val="000000"/>
          <w:sz w:val="28"/>
        </w:rPr>
        <w:t xml:space="preserve">тәртiбi туралы" N 40 Нұсқаулығына өзгерiстер мен толықтыруларды бекiту </w:t>
      </w:r>
    </w:p>
    <w:p>
      <w:pPr>
        <w:spacing w:after="0"/>
        <w:ind w:left="0"/>
        <w:jc w:val="both"/>
      </w:pPr>
      <w:r>
        <w:rPr>
          <w:rFonts w:ascii="Times New Roman"/>
          <w:b w:val="false"/>
          <w:i w:val="false"/>
          <w:color w:val="000000"/>
          <w:sz w:val="28"/>
        </w:rPr>
        <w:t xml:space="preserve">туралы" Қазақстан Республикасының Қаржы министрлiгi Салық комитетiнiң 1997 </w:t>
      </w:r>
    </w:p>
    <w:p>
      <w:pPr>
        <w:spacing w:after="0"/>
        <w:ind w:left="0"/>
        <w:jc w:val="both"/>
      </w:pPr>
      <w:r>
        <w:rPr>
          <w:rFonts w:ascii="Times New Roman"/>
          <w:b w:val="false"/>
          <w:i w:val="false"/>
          <w:color w:val="000000"/>
          <w:sz w:val="28"/>
        </w:rPr>
        <w:t xml:space="preserve">жылғы 29 шiлдедегi N 134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V970050_</w:t>
      </w:r>
    </w:p>
    <w:p>
      <w:pPr>
        <w:spacing w:after="0"/>
        <w:ind w:left="0"/>
        <w:jc w:val="both"/>
      </w:pPr>
      <w:r>
        <w:br/>
      </w:r>
    </w:p>
    <w:p>
      <w:pPr>
        <w:spacing w:after="0"/>
        <w:ind w:left="0"/>
        <w:jc w:val="both"/>
      </w:pPr>
      <w:r>
        <w:rPr>
          <w:rFonts w:ascii="Times New Roman"/>
          <w:b w:val="false"/>
          <w:i w:val="false"/>
          <w:color w:val="000000"/>
          <w:sz w:val="28"/>
        </w:rPr>
        <w:t>  бұйрығы.</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төленетiн басқа да мiндеттi төлемдер туралы"</w:t>
      </w:r>
    </w:p>
    <w:p>
      <w:pPr>
        <w:spacing w:after="0"/>
        <w:ind w:left="0"/>
        <w:jc w:val="both"/>
      </w:pPr>
      <w:r>
        <w:rPr>
          <w:rFonts w:ascii="Times New Roman"/>
          <w:b w:val="false"/>
          <w:i w:val="false"/>
          <w:color w:val="000000"/>
          <w:sz w:val="28"/>
        </w:rPr>
        <w:t>      Қазақстан Республикасы Президентiнiң Жарлығына өзгерiстер мен</w:t>
      </w:r>
    </w:p>
    <w:p>
      <w:pPr>
        <w:spacing w:after="0"/>
        <w:ind w:left="0"/>
        <w:jc w:val="both"/>
      </w:pPr>
      <w:r>
        <w:rPr>
          <w:rFonts w:ascii="Times New Roman"/>
          <w:b w:val="false"/>
          <w:i w:val="false"/>
          <w:color w:val="000000"/>
          <w:sz w:val="28"/>
        </w:rPr>
        <w:t>      толықтырулар енгiзу туралы" Қазақстан Республикасының 1997 жылғы</w:t>
      </w:r>
    </w:p>
    <w:p>
      <w:pPr>
        <w:spacing w:after="0"/>
        <w:ind w:left="0"/>
        <w:jc w:val="both"/>
      </w:pPr>
      <w:r>
        <w:rPr>
          <w:rFonts w:ascii="Times New Roman"/>
          <w:b w:val="false"/>
          <w:i w:val="false"/>
          <w:color w:val="000000"/>
          <w:sz w:val="28"/>
        </w:rPr>
        <w:t xml:space="preserve">      11 сәуiрдегi N 92-I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Z970092_</w:t>
      </w:r>
    </w:p>
    <w:p>
      <w:pPr>
        <w:spacing w:after="0"/>
        <w:ind w:left="0"/>
        <w:jc w:val="both"/>
      </w:pPr>
      <w:r>
        <w:br/>
      </w:r>
    </w:p>
    <w:p>
      <w:pPr>
        <w:spacing w:after="0"/>
        <w:ind w:left="0"/>
        <w:jc w:val="both"/>
      </w:pPr>
      <w:r>
        <w:rPr>
          <w:rFonts w:ascii="Times New Roman"/>
          <w:b w:val="false"/>
          <w:i w:val="false"/>
          <w:color w:val="000000"/>
          <w:sz w:val="28"/>
        </w:rPr>
        <w:t>  Заңына сәйкес "Жеке тұлғалардан алынатын</w:t>
      </w:r>
    </w:p>
    <w:p>
      <w:pPr>
        <w:spacing w:after="0"/>
        <w:ind w:left="0"/>
        <w:jc w:val="both"/>
      </w:pPr>
      <w:r>
        <w:rPr>
          <w:rFonts w:ascii="Times New Roman"/>
          <w:b w:val="false"/>
          <w:i w:val="false"/>
          <w:color w:val="000000"/>
          <w:sz w:val="28"/>
        </w:rPr>
        <w:t xml:space="preserve">      табыс салығын есептеу және төлеу тәртiбi туралы" N 40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V950073_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Нұсқаулыққа</w:t>
      </w:r>
    </w:p>
    <w:p>
      <w:pPr>
        <w:spacing w:after="0"/>
        <w:ind w:left="0"/>
        <w:jc w:val="both"/>
      </w:pPr>
      <w:r>
        <w:rPr>
          <w:rFonts w:ascii="Times New Roman"/>
          <w:b w:val="false"/>
          <w:i w:val="false"/>
          <w:color w:val="000000"/>
          <w:sz w:val="28"/>
        </w:rPr>
        <w:t xml:space="preserve">                    өзгерiстер мен толықтырулар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71-тармақ "е" тармақшасымен толықтырылсын: "мерзiмдi әскери қызметiн атқарып жүрген "әскери қызметкерлерден басқа, мемлекеттiк қызметшiлер үшiн көзделген заң нормасы қолданылатын Қазақстан Республикасы Парламентi мен маслихаттары депутаттары, сондай-ақ тұлғалар. Қазақстан Республикасы Парламентi мен маслихаттарының депутаттарын сайлау кезiнде, сондай-ақ мемлекеттiк қызметшiлер үшiн көзделген заң нормасы қолданылатын тұлғалар, мерзiмдi әскери қызметiн атқарып жүрген әскери қызметкерлерден басқа, мемлекеттiк қызметке қабылданғанда, мемлекеттiк лауазымдарға тағайындалғанда, мемлекеттiк қызметке көтерiлгенде, салық салу нысаны болып табылатын өздерiнiң жеке құқығындағы табыстары және мүлкi туралы салық қызметi органдарына мәлiмет бередi". </w:t>
      </w:r>
      <w:r>
        <w:br/>
      </w:r>
      <w:r>
        <w:rPr>
          <w:rFonts w:ascii="Times New Roman"/>
          <w:b w:val="false"/>
          <w:i w:val="false"/>
          <w:color w:val="000000"/>
          <w:sz w:val="28"/>
        </w:rPr>
        <w:t xml:space="preserve">
      2. 72-тармақтың 1-абзацы мынадай редакцияда берiлсiн: </w:t>
      </w:r>
      <w:r>
        <w:br/>
      </w:r>
      <w:r>
        <w:rPr>
          <w:rFonts w:ascii="Times New Roman"/>
          <w:b w:val="false"/>
          <w:i w:val="false"/>
          <w:color w:val="000000"/>
          <w:sz w:val="28"/>
        </w:rPr>
        <w:t xml:space="preserve">
      "Салық төлеушiлер табыстар мен мүлкi туралы мәлiметтi және табысы туралы Декларацияны салық қызметi органдарына салық заңымен белгiленген мерзiмде және Қазақстан Республикасы Қаржы министрлiгi Салық комитетiнiң белгiленген нысаны бойынша тапсырады. </w:t>
      </w:r>
      <w:r>
        <w:br/>
      </w:r>
      <w:r>
        <w:rPr>
          <w:rFonts w:ascii="Times New Roman"/>
          <w:b w:val="false"/>
          <w:i w:val="false"/>
          <w:color w:val="000000"/>
          <w:sz w:val="28"/>
        </w:rPr>
        <w:t xml:space="preserve">
      72-тармақтың 4-абзацы мынадай редакцияда берiлсiн: "декларация" деген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сөзден кейiн мәтiн мына сөздермен толықтырылсын: "және табыстары мен мүлкi </w:t>
      </w:r>
    </w:p>
    <w:p>
      <w:pPr>
        <w:spacing w:after="0"/>
        <w:ind w:left="0"/>
        <w:jc w:val="both"/>
      </w:pPr>
      <w:r>
        <w:rPr>
          <w:rFonts w:ascii="Times New Roman"/>
          <w:b w:val="false"/>
          <w:i w:val="false"/>
          <w:color w:val="000000"/>
          <w:sz w:val="28"/>
        </w:rPr>
        <w:t>туралы мәлiмет".</w:t>
      </w:r>
    </w:p>
    <w:p>
      <w:pPr>
        <w:spacing w:after="0"/>
        <w:ind w:left="0"/>
        <w:jc w:val="both"/>
      </w:pPr>
      <w:r>
        <w:rPr>
          <w:rFonts w:ascii="Times New Roman"/>
          <w:b w:val="false"/>
          <w:i w:val="false"/>
          <w:color w:val="000000"/>
          <w:sz w:val="28"/>
        </w:rPr>
        <w:t>     72-тармақтың 4-абзацынан кейiн мәтiн мына мағынадағы жаңа абзацпен</w:t>
      </w:r>
    </w:p>
    <w:p>
      <w:pPr>
        <w:spacing w:after="0"/>
        <w:ind w:left="0"/>
        <w:jc w:val="both"/>
      </w:pPr>
      <w:r>
        <w:rPr>
          <w:rFonts w:ascii="Times New Roman"/>
          <w:b w:val="false"/>
          <w:i w:val="false"/>
          <w:color w:val="000000"/>
          <w:sz w:val="28"/>
        </w:rPr>
        <w:t>толықтырылсын: "Салық төлеушiге табыстар мен мүлкi туралы мәлiметтi</w:t>
      </w:r>
    </w:p>
    <w:p>
      <w:pPr>
        <w:spacing w:after="0"/>
        <w:ind w:left="0"/>
        <w:jc w:val="both"/>
      </w:pPr>
      <w:r>
        <w:rPr>
          <w:rFonts w:ascii="Times New Roman"/>
          <w:b w:val="false"/>
          <w:i w:val="false"/>
          <w:color w:val="000000"/>
          <w:sz w:val="28"/>
        </w:rPr>
        <w:t>және табысы туралы Декларацияны құрастыруға көмек көрсетушi аудитор,</w:t>
      </w:r>
    </w:p>
    <w:p>
      <w:pPr>
        <w:spacing w:after="0"/>
        <w:ind w:left="0"/>
        <w:jc w:val="both"/>
      </w:pPr>
      <w:r>
        <w:rPr>
          <w:rFonts w:ascii="Times New Roman"/>
          <w:b w:val="false"/>
          <w:i w:val="false"/>
          <w:color w:val="000000"/>
          <w:sz w:val="28"/>
        </w:rPr>
        <w:t>аталған декларация мен табыстары және мүлкi туралы мәлiметке қол қойып,</w:t>
      </w:r>
    </w:p>
    <w:p>
      <w:pPr>
        <w:spacing w:after="0"/>
        <w:ind w:left="0"/>
        <w:jc w:val="both"/>
      </w:pPr>
      <w:r>
        <w:rPr>
          <w:rFonts w:ascii="Times New Roman"/>
          <w:b w:val="false"/>
          <w:i w:val="false"/>
          <w:color w:val="000000"/>
          <w:sz w:val="28"/>
        </w:rPr>
        <w:t>мөр басып және салық төлеушiнiң өзiнiң тiркеу нөмiрiн көрсетуге</w:t>
      </w:r>
    </w:p>
    <w:p>
      <w:pPr>
        <w:spacing w:after="0"/>
        <w:ind w:left="0"/>
        <w:jc w:val="both"/>
      </w:pPr>
      <w:r>
        <w:rPr>
          <w:rFonts w:ascii="Times New Roman"/>
          <w:b w:val="false"/>
          <w:i w:val="false"/>
          <w:color w:val="000000"/>
          <w:sz w:val="28"/>
        </w:rPr>
        <w:t>мiндеттi."</w:t>
      </w:r>
    </w:p>
    <w:p>
      <w:pPr>
        <w:spacing w:after="0"/>
        <w:ind w:left="0"/>
        <w:jc w:val="both"/>
      </w:pPr>
      <w:r>
        <w:rPr>
          <w:rFonts w:ascii="Times New Roman"/>
          <w:b w:val="false"/>
          <w:i w:val="false"/>
          <w:color w:val="000000"/>
          <w:sz w:val="28"/>
        </w:rPr>
        <w:t xml:space="preserve">     Қазақстан Республикасы Қаржы министрлiгi Бас салық инспекциясының </w:t>
      </w:r>
    </w:p>
    <w:p>
      <w:pPr>
        <w:spacing w:after="0"/>
        <w:ind w:left="0"/>
        <w:jc w:val="both"/>
      </w:pPr>
      <w:r>
        <w:rPr>
          <w:rFonts w:ascii="Times New Roman"/>
          <w:b w:val="false"/>
          <w:i w:val="false"/>
          <w:color w:val="000000"/>
          <w:sz w:val="28"/>
        </w:rPr>
        <w:t xml:space="preserve">1995 жылғы 22 маусымдағы N 40 Нұсқаулығының 4-қосымшасының мәтiнiндегi </w:t>
      </w:r>
    </w:p>
    <w:p>
      <w:pPr>
        <w:spacing w:after="0"/>
        <w:ind w:left="0"/>
        <w:jc w:val="both"/>
      </w:pPr>
      <w:r>
        <w:rPr>
          <w:rFonts w:ascii="Times New Roman"/>
          <w:b w:val="false"/>
          <w:i w:val="false"/>
          <w:color w:val="000000"/>
          <w:sz w:val="28"/>
        </w:rPr>
        <w:t>"және мәмiле жасалған күнге" сөзi алынып тасталсын.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министрлiгi</w:t>
      </w:r>
    </w:p>
    <w:p>
      <w:pPr>
        <w:spacing w:after="0"/>
        <w:ind w:left="0"/>
        <w:jc w:val="both"/>
      </w:pPr>
      <w:r>
        <w:rPr>
          <w:rFonts w:ascii="Times New Roman"/>
          <w:b w:val="false"/>
          <w:i w:val="false"/>
          <w:color w:val="000000"/>
          <w:sz w:val="28"/>
        </w:rPr>
        <w:t>     Салық комитетiнiң төрағасы</w:t>
      </w:r>
    </w:p>
    <w:p>
      <w:pPr>
        <w:spacing w:after="0"/>
        <w:ind w:left="0"/>
        <w:jc w:val="both"/>
      </w:pPr>
      <w:r>
        <w:rPr>
          <w:rFonts w:ascii="Times New Roman"/>
          <w:b w:val="false"/>
          <w:i w:val="false"/>
          <w:color w:val="000000"/>
          <w:sz w:val="28"/>
        </w:rPr>
        <w:t>     Келiсiлген: Қазақстан Республикасы</w:t>
      </w:r>
    </w:p>
    <w:p>
      <w:pPr>
        <w:spacing w:after="0"/>
        <w:ind w:left="0"/>
        <w:jc w:val="both"/>
      </w:pPr>
      <w:r>
        <w:rPr>
          <w:rFonts w:ascii="Times New Roman"/>
          <w:b w:val="false"/>
          <w:i w:val="false"/>
          <w:color w:val="000000"/>
          <w:sz w:val="28"/>
        </w:rPr>
        <w:t>     Қаржы министрлiгi Салық реформасы</w:t>
      </w:r>
    </w:p>
    <w:p>
      <w:pPr>
        <w:spacing w:after="0"/>
        <w:ind w:left="0"/>
        <w:jc w:val="both"/>
      </w:pPr>
      <w:r>
        <w:rPr>
          <w:rFonts w:ascii="Times New Roman"/>
          <w:b w:val="false"/>
          <w:i w:val="false"/>
          <w:color w:val="000000"/>
          <w:sz w:val="28"/>
        </w:rPr>
        <w:t>     департаментiнiң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