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b1db" w14:textId="753b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Ақыл-есi кем балаларға арналған интернат үйi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әлеуметтiк құрғау министрлiгi 1997 жылғы 13 тамыздағы N 134-П бұйрығы. Қазақстан Республикасының Әділет министрлігінде 1997 жылғы 6 қазанда N 380/1 тіркелді. Бұйрықтың күші жойылды - ҚР Еңбек және халықты әлеуметтік қорғау министрінің 2005 жылғы 13 қазандағы N 272-ө бұйрығымен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Еңбек және халықты әлеуметтік қорғау министрінің 2005 жылғы 13 қазандағы N 272-ө бұйрығымен (2005 жылғы 13 желтоқсандағы "Заң газетінде" N 168(792) жарияланған)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ff0000"/>
          <w:sz w:val="28"/>
        </w:rPr>
        <w:t xml:space="preserve">---------------Бұйрықтан үзінді------------------- </w:t>
      </w:r>
    </w:p>
    <w:p>
      <w:pPr>
        <w:spacing w:after="0"/>
        <w:ind w:left="0"/>
        <w:jc w:val="both"/>
      </w:pPr>
      <w:r>
        <w:rPr>
          <w:rFonts w:ascii="Times New Roman"/>
          <w:b w:val="false"/>
          <w:i w:val="false"/>
          <w:color w:val="ff0000"/>
          <w:sz w:val="28"/>
        </w:rPr>
        <w:t xml:space="preserve">       Қазақстан Республикасы Премьер-министрінің "Заңға тәуелді актілерді жетілдіру жөніндегі шаралар туралы" 2004 жылғы 20 наурыздағы N 77-ө өкімін орындау үшін, БҰЙЫРАМЫН: </w:t>
      </w:r>
      <w:r>
        <w:br/>
      </w:r>
      <w:r>
        <w:rPr>
          <w:rFonts w:ascii="Times New Roman"/>
          <w:b w:val="false"/>
          <w:i w:val="false"/>
          <w:color w:val="ff0000"/>
          <w:sz w:val="28"/>
        </w:rPr>
        <w:t xml:space="preserve">
      1. Қосымшаға сәйкес, Қазақстан Республикасы Еңбек және халықты әлеуметтік қорғау министрінің кейбір бұйрықтарының күші жойылды деп танылсын... </w:t>
      </w:r>
    </w:p>
    <w:p>
      <w:pPr>
        <w:spacing w:after="0"/>
        <w:ind w:left="0"/>
        <w:jc w:val="both"/>
      </w:pPr>
      <w:r>
        <w:rPr>
          <w:rFonts w:ascii="Times New Roman"/>
          <w:b w:val="false"/>
          <w:i w:val="false"/>
          <w:color w:val="ff0000"/>
          <w:sz w:val="28"/>
        </w:rPr>
        <w:t xml:space="preserve">      Министр </w:t>
      </w:r>
    </w:p>
    <w:p>
      <w:pPr>
        <w:spacing w:after="0"/>
        <w:ind w:left="0"/>
        <w:jc w:val="left"/>
      </w:pPr>
      <w:r>
        <w:rPr>
          <w:rFonts w:ascii="Times New Roman"/>
          <w:b/>
          <w:i w:val="false"/>
          <w:color w:val="000000"/>
        </w:rPr>
        <w:t xml:space="preserve"> Қазақстан Республикасы Еңбек және халықты </w:t>
      </w:r>
      <w:r>
        <w:br/>
      </w:r>
      <w:r>
        <w:rPr>
          <w:rFonts w:ascii="Times New Roman"/>
          <w:b/>
          <w:i w:val="false"/>
          <w:color w:val="000000"/>
        </w:rPr>
        <w:t xml:space="preserve">
әлеуметтік қорғау министрінің кейбір күші жойылған </w:t>
      </w:r>
      <w:r>
        <w:br/>
      </w:r>
      <w:r>
        <w:rPr>
          <w:rFonts w:ascii="Times New Roman"/>
          <w:b/>
          <w:i w:val="false"/>
          <w:color w:val="000000"/>
        </w:rPr>
        <w:t xml:space="preserve">
бұйрықтарының тізімі </w:t>
      </w:r>
    </w:p>
    <w:p>
      <w:pPr>
        <w:spacing w:after="0"/>
        <w:ind w:left="0"/>
        <w:jc w:val="both"/>
      </w:pPr>
      <w:r>
        <w:rPr>
          <w:rFonts w:ascii="Times New Roman"/>
          <w:b w:val="false"/>
          <w:i w:val="false"/>
          <w:color w:val="ff0000"/>
          <w:sz w:val="28"/>
        </w:rPr>
        <w:t xml:space="preserve">       ... </w:t>
      </w:r>
    </w:p>
    <w:p>
      <w:pPr>
        <w:spacing w:after="0"/>
        <w:ind w:left="0"/>
        <w:jc w:val="both"/>
      </w:pPr>
      <w:r>
        <w:rPr>
          <w:rFonts w:ascii="Times New Roman"/>
          <w:b w:val="false"/>
          <w:i w:val="false"/>
          <w:color w:val="ff0000"/>
          <w:sz w:val="28"/>
        </w:rPr>
        <w:t xml:space="preserve">       4. "Ақыл-есі кем балаларға арналған интернат үйі туралы ереже" Қазақстан Республикасы Еңбек және халықты әлеуметтік қорғау министрінің 1997 жылғы 13 тамыздағы N 134-ө бұйрығы, Қазақстан Республикасы Әділет министрлігіндегі 1997 жылғы 6 қазандағы N 380/1 тіркелу нөмірі... </w:t>
      </w:r>
    </w:p>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I. Жалпы ережелерi </w:t>
      </w:r>
    </w:p>
    <w:p>
      <w:pPr>
        <w:spacing w:after="0"/>
        <w:ind w:left="0"/>
        <w:jc w:val="both"/>
      </w:pPr>
      <w:r>
        <w:rPr>
          <w:rFonts w:ascii="Times New Roman"/>
          <w:b w:val="false"/>
          <w:i w:val="false"/>
          <w:color w:val="000000"/>
          <w:sz w:val="28"/>
        </w:rPr>
        <w:t xml:space="preserve">      1. Ақыл-есi кем балаларға арналған интернат үйi (бұдан әрi балалар интернат-үйi) күтiмге, тұрмыстық және медициналық қызмет көрсетуге, сондай-ақ әлеуметтiк еңбек арқылы бейiмделуге мұқтаж балалардың тұрақты тұруына арналған медициналық-әлеуметтiк мекеме болып табылады.  </w:t>
      </w:r>
      <w:r>
        <w:br/>
      </w:r>
      <w:r>
        <w:rPr>
          <w:rFonts w:ascii="Times New Roman"/>
          <w:b w:val="false"/>
          <w:i w:val="false"/>
          <w:color w:val="000000"/>
          <w:sz w:val="28"/>
        </w:rPr>
        <w:t xml:space="preserve">
      Балалар интернат үйiнде бес немесе алты емдiк режимдегi бөлiм немесе топ ұйымдастырылуы мүмкiн.  </w:t>
      </w:r>
      <w:r>
        <w:br/>
      </w:r>
      <w:r>
        <w:rPr>
          <w:rFonts w:ascii="Times New Roman"/>
          <w:b w:val="false"/>
          <w:i w:val="false"/>
          <w:color w:val="000000"/>
          <w:sz w:val="28"/>
        </w:rPr>
        <w:t xml:space="preserve">
      2. Балалар интернат үйi Қазақстан Республикасы Еңбек және халықты әлеуметтiк қорғау министрлiгiнiң келiсiмi бойынша облыстық және астаналық әкiмдердiң шешiмдерiмен құрылады, қайта құрылады және таратылады.  </w:t>
      </w:r>
      <w:r>
        <w:br/>
      </w:r>
      <w:r>
        <w:rPr>
          <w:rFonts w:ascii="Times New Roman"/>
          <w:b w:val="false"/>
          <w:i w:val="false"/>
          <w:color w:val="000000"/>
          <w:sz w:val="28"/>
        </w:rPr>
        <w:t xml:space="preserve">
      3. Балалар үйi өз қызметiн облыстық, астаналық еңбек және әлеуметтiк қорғау басқармаларының басшылығымен жүзеге асырады.  </w:t>
      </w:r>
      <w:r>
        <w:br/>
      </w:r>
      <w:r>
        <w:rPr>
          <w:rFonts w:ascii="Times New Roman"/>
          <w:b w:val="false"/>
          <w:i w:val="false"/>
          <w:color w:val="000000"/>
          <w:sz w:val="28"/>
        </w:rPr>
        <w:t xml:space="preserve">
      4. Облыстар мен астана әкiмдерiнiң келiсiмi бойынша, облыстық, астаналық еңбек және әлеуметтiк қорғау басқармалары, облыстың, қаланың, астананың аумағындағы балалар интернат үйiнiң қызметiн үйлестiрудi жүзеге асырады.  </w:t>
      </w:r>
      <w:r>
        <w:br/>
      </w:r>
      <w:r>
        <w:rPr>
          <w:rFonts w:ascii="Times New Roman"/>
          <w:b w:val="false"/>
          <w:i w:val="false"/>
          <w:color w:val="000000"/>
          <w:sz w:val="28"/>
        </w:rPr>
        <w:t xml:space="preserve">
      5. Балалар интернат үйi өзi орналасқан облыстың немесе қаланың атымен аталады.  </w:t>
      </w:r>
      <w:r>
        <w:br/>
      </w:r>
      <w:r>
        <w:rPr>
          <w:rFonts w:ascii="Times New Roman"/>
          <w:b w:val="false"/>
          <w:i w:val="false"/>
          <w:color w:val="000000"/>
          <w:sz w:val="28"/>
        </w:rPr>
        <w:t xml:space="preserve">
      Бiр елдi мекенде екi және одан көп балалар интернат үйлерi болса, оларға реттiк нөмiрлер берiлуi мүмкiн.  </w:t>
      </w:r>
      <w:r>
        <w:br/>
      </w:r>
      <w:r>
        <w:rPr>
          <w:rFonts w:ascii="Times New Roman"/>
          <w:b w:val="false"/>
          <w:i w:val="false"/>
          <w:color w:val="000000"/>
          <w:sz w:val="28"/>
        </w:rPr>
        <w:t xml:space="preserve">
      6. Балалар интернат үй санитарлық-гигиеналық, өртке қарсы талаптар мен техникалық қауiпсiздiк талаптарына жауап беретiн бейiмделген және тәрбиеленушiлердiң тұруы үшiн барлық коммуналдық жағдайлармен жабдықталып арнап салынған (типтi) қажеттi бөлмелерi бар үйлерде орналасады.  </w:t>
      </w:r>
      <w:r>
        <w:br/>
      </w:r>
      <w:r>
        <w:rPr>
          <w:rFonts w:ascii="Times New Roman"/>
          <w:b w:val="false"/>
          <w:i w:val="false"/>
          <w:color w:val="000000"/>
          <w:sz w:val="28"/>
        </w:rPr>
        <w:t xml:space="preserve">
      7. Балалар интернат үйiндегi тәрбиеленушiлердi сауықтыру және еңбекке үйретудi жүзеге асыру үшiн, еңбекпен емдеу шеберханалары, сондай-ақ Қазақстан Республикасының Еңбек және халықты әлеуметтiк қорғау министрлiгi бекiткен ережеге сәйкес өз қызметiн жүзеге асыратын қосалқы ауыл шаруашылықтары құрылады.  </w:t>
      </w:r>
      <w:r>
        <w:br/>
      </w:r>
      <w:r>
        <w:rPr>
          <w:rFonts w:ascii="Times New Roman"/>
          <w:b w:val="false"/>
          <w:i w:val="false"/>
          <w:color w:val="000000"/>
          <w:sz w:val="28"/>
        </w:rPr>
        <w:t xml:space="preserve">
      Қосалқы шаруашылықтың, еңбекпен емдеу шеберханаларының қызметiнен, ақылы қызмет көрсетулерден түсетiн ақшалай қаражаттар интернат үйiнiң "Ақылы қызмет көрсетулерден түсетiн қаражат" деген ағымдағы шотына аударылады және мақсатты орны бойынша материалдық-техникалық қамтамасыз етуге, тамаққа, медициналық көмек көрсетуге, әлеуметтiк-тұрмыстық және еңбекпен оңалтуға бағытталған шараларды жүзеге асыруға, мәдени-бұқаралық жұмыстар жүргiзуге, еңбекпен емдеу шеберханаларын, қосалқы шаруашылықты дамытуға, еңбек процестерiне белсендi қатысушы қамқорлықтағыларды мадақтауға, қосалқы шаруашылық, еңбекпен емдеу шеберханаларының қызметкерлерiне еңбекақы төлеуге жұмсалады.&lt;*&gt;  </w:t>
      </w:r>
      <w:r>
        <w:br/>
      </w:r>
      <w:r>
        <w:rPr>
          <w:rFonts w:ascii="Times New Roman"/>
          <w:b w:val="false"/>
          <w:i w:val="false"/>
          <w:color w:val="000000"/>
          <w:sz w:val="28"/>
        </w:rPr>
        <w:t xml:space="preserve">
      2000 жылдың 1 қаңтарынан бастап қамқорлықтағыларға жәрдемақылар қолданылып жүрген заңдарға сәйкес төленедi.&lt;*&gt;  </w:t>
      </w:r>
      <w:r>
        <w:br/>
      </w:r>
      <w:r>
        <w:rPr>
          <w:rFonts w:ascii="Times New Roman"/>
          <w:b w:val="false"/>
          <w:i w:val="false"/>
          <w:color w:val="000000"/>
          <w:sz w:val="28"/>
        </w:rPr>
        <w:t xml:space="preserve">
      Еңбекпен емдеу шеберханалары мен қосалқы шаруашылықтар, қолданыстағы заңға байланысты, айналым салығын және пайдадан аударым бойынша бюджетке төлемдер төлеуден босатылады.  </w:t>
      </w:r>
      <w:r>
        <w:br/>
      </w:r>
      <w:r>
        <w:rPr>
          <w:rFonts w:ascii="Times New Roman"/>
          <w:b w:val="false"/>
          <w:i w:val="false"/>
          <w:color w:val="000000"/>
          <w:sz w:val="28"/>
        </w:rPr>
        <w:t xml:space="preserve">
      Ақыл-есi кем балалар интернаты жанынан, тәрбиеленушiлердiң негiзгi контингентiне зиян келтiрмей, тұрмыстық және медициналық қызмет көрсетудi қажет ететiн және интернат үйiне орналасу үшiн кезегi жоқ мүгедек балалардың тұрғылықты және уақытша тұруына арналған ақылы бөлiмдердi ұйымдастыруға болады.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өзгертілді - ҚР Еңбек және халықты әлеуметтік қорғау министрлігінің 2000 жылғы 31 қаңтардағы N 21-O  бұйрығымен </w:t>
      </w:r>
      <w:r>
        <w:rPr>
          <w:rFonts w:ascii="Times New Roman"/>
          <w:b w:val="false"/>
          <w:i w:val="false"/>
          <w:color w:val="000000"/>
          <w:sz w:val="28"/>
        </w:rPr>
        <w:t>.  </w:t>
      </w:r>
      <w:r>
        <w:rPr>
          <w:rFonts w:ascii="Times New Roman"/>
          <w:b w:val="false"/>
          <w:i w:val="false"/>
          <w:color w:val="000000"/>
          <w:sz w:val="28"/>
        </w:rPr>
        <w:t xml:space="preserve">V001086_ </w:t>
      </w:r>
      <w:r>
        <w:br/>
      </w:r>
      <w:r>
        <w:rPr>
          <w:rFonts w:ascii="Times New Roman"/>
          <w:b w:val="false"/>
          <w:i w:val="false"/>
          <w:color w:val="000000"/>
          <w:sz w:val="28"/>
        </w:rPr>
        <w:t xml:space="preserve">
        8. Балалар интернат үйiнде тұратын тәрбиеленушiлерге көрсетiлетiн медициналық қызметтiң сапасын, санитарлық-эпидемияға қарсы режимнiң сақталуын және арнаулы медициналық көмектiң көрсетiлуiн бақылауды, белгiленген тәртiппен, денсаулық сақтау органдары жүзеге асырады.  </w:t>
      </w:r>
      <w:r>
        <w:br/>
      </w:r>
      <w:r>
        <w:rPr>
          <w:rFonts w:ascii="Times New Roman"/>
          <w:b w:val="false"/>
          <w:i w:val="false"/>
          <w:color w:val="000000"/>
          <w:sz w:val="28"/>
        </w:rPr>
        <w:t xml:space="preserve">
      9. Балалар интернат үйi жергiлiктi бюджетте тұрады, жылдық шығыс сметасы бар заңды тұлға болып табылады, қазақ және орыс тiлдерiнде жазылған өзiнiң мөрi және мөртабаны, сондай-ақ белгiленген тәртiппен бекiтiлген штаттық кестесi бар.  </w:t>
      </w:r>
      <w:r>
        <w:br/>
      </w:r>
      <w:r>
        <w:rPr>
          <w:rFonts w:ascii="Times New Roman"/>
          <w:b w:val="false"/>
          <w:i w:val="false"/>
          <w:color w:val="000000"/>
          <w:sz w:val="28"/>
        </w:rPr>
        <w:t xml:space="preserve">
      10. Балалар интернат үйi өз қызметiнде Қазақстан Республикасының қолданыстағы заңдары мен нормативтiк құқықтық актiлерiн, Қазақстан Республикасы Еңбек және халықты әлеуметтiк қорғау министрлiгiнiң бұйрықтарын, нұсқама хаттарын, сондай-ақ Ереженi басшылыққа алады.  </w:t>
      </w:r>
    </w:p>
    <w:p>
      <w:pPr>
        <w:spacing w:after="0"/>
        <w:ind w:left="0"/>
        <w:jc w:val="both"/>
      </w:pPr>
      <w:r>
        <w:rPr>
          <w:rFonts w:ascii="Times New Roman"/>
          <w:b/>
          <w:i w:val="false"/>
          <w:color w:val="000000"/>
          <w:sz w:val="28"/>
        </w:rPr>
        <w:t xml:space="preserve">       II. Балалар интернат үйiнiң мiндеттерi мен қызметтерi  </w:t>
      </w:r>
    </w:p>
    <w:p>
      <w:pPr>
        <w:spacing w:after="0"/>
        <w:ind w:left="0"/>
        <w:jc w:val="both"/>
      </w:pPr>
      <w:r>
        <w:rPr>
          <w:rFonts w:ascii="Times New Roman"/>
          <w:b w:val="false"/>
          <w:i w:val="false"/>
          <w:color w:val="000000"/>
          <w:sz w:val="28"/>
        </w:rPr>
        <w:t xml:space="preserve">      12. Балалар интернат үйiнiң негiзгi мiндеттерi:  </w:t>
      </w:r>
      <w:r>
        <w:br/>
      </w:r>
      <w:r>
        <w:rPr>
          <w:rFonts w:ascii="Times New Roman"/>
          <w:b w:val="false"/>
          <w:i w:val="false"/>
          <w:color w:val="000000"/>
          <w:sz w:val="28"/>
        </w:rPr>
        <w:t xml:space="preserve">
      - тәрбиеленушiлердi материалдық-тұрмыстық жабдықтармен қамтамасыз ету, олар үшiн тұрмыстың жайлы жағдайларын жасау, оларды күту және медициналық көмек көрсетудi ұйымдастыру;  </w:t>
      </w:r>
      <w:r>
        <w:br/>
      </w:r>
      <w:r>
        <w:rPr>
          <w:rFonts w:ascii="Times New Roman"/>
          <w:b w:val="false"/>
          <w:i w:val="false"/>
          <w:color w:val="000000"/>
          <w:sz w:val="28"/>
        </w:rPr>
        <w:t xml:space="preserve">
      - тәрбиеленушiлердi әлеуметтiк еңбекке бейiмдеуге бағытталған шараларды жүзеге асыру болып табылады.  </w:t>
      </w:r>
      <w:r>
        <w:br/>
      </w:r>
      <w:r>
        <w:rPr>
          <w:rFonts w:ascii="Times New Roman"/>
          <w:b w:val="false"/>
          <w:i w:val="false"/>
          <w:color w:val="000000"/>
          <w:sz w:val="28"/>
        </w:rPr>
        <w:t xml:space="preserve">
      13. Балалар интернат үйi өзiнiң негiзгi мiндеттерiне сәйкес:  </w:t>
      </w:r>
      <w:r>
        <w:br/>
      </w:r>
      <w:r>
        <w:rPr>
          <w:rFonts w:ascii="Times New Roman"/>
          <w:b w:val="false"/>
          <w:i w:val="false"/>
          <w:color w:val="000000"/>
          <w:sz w:val="28"/>
        </w:rPr>
        <w:t xml:space="preserve">
      - тәрбиеленушiлерге тұрмыстық қызмет көрсету, оларға жиhазбен, дүние-мүлiкпен, төсек-орынмен, киiммен және аяқ киiммен жабдықталған тұрғылықты орын берудi;  </w:t>
      </w:r>
      <w:r>
        <w:br/>
      </w:r>
      <w:r>
        <w:rPr>
          <w:rFonts w:ascii="Times New Roman"/>
          <w:b w:val="false"/>
          <w:i w:val="false"/>
          <w:color w:val="000000"/>
          <w:sz w:val="28"/>
        </w:rPr>
        <w:t xml:space="preserve">
      - жасы мен денсаулығын ескере отырып тиiмдi тамақтандыруды;  </w:t>
      </w:r>
      <w:r>
        <w:br/>
      </w:r>
      <w:r>
        <w:rPr>
          <w:rFonts w:ascii="Times New Roman"/>
          <w:b w:val="false"/>
          <w:i w:val="false"/>
          <w:color w:val="000000"/>
          <w:sz w:val="28"/>
        </w:rPr>
        <w:t xml:space="preserve">
      - диспансерлеу, емдеу, мамандарға кеңестiк көмектi ұйымдастыруды, сондай-ақ ауруларды емдеу-алдын алу мекемелерiне жатқызуды;  </w:t>
      </w:r>
      <w:r>
        <w:br/>
      </w:r>
      <w:r>
        <w:rPr>
          <w:rFonts w:ascii="Times New Roman"/>
          <w:b w:val="false"/>
          <w:i w:val="false"/>
          <w:color w:val="000000"/>
          <w:sz w:val="28"/>
        </w:rPr>
        <w:t xml:space="preserve">
      - тәрбиеленушiлердi есту аппараттарымен, көзiлдiрiктермен, протездi-ортопедиялық бұйымдармен, сондай-ақ моторсыз қозғалу құралдарымен (жетек арбалармен, таяқтармен, балдақтармен, кресло-коляскалармен) қамтамасыз етудi;  </w:t>
      </w:r>
      <w:r>
        <w:br/>
      </w:r>
      <w:r>
        <w:rPr>
          <w:rFonts w:ascii="Times New Roman"/>
          <w:b w:val="false"/>
          <w:i w:val="false"/>
          <w:color w:val="000000"/>
          <w:sz w:val="28"/>
        </w:rPr>
        <w:t xml:space="preserve">
      - мүгедек балаларды Қазақстан Республикасының бiлiм және мәдениет министрлiгi әзiрлеп бекiткен арнаулы оқу көлемiндегi бағдарламалар, жоспарлар бойынша оқытуды;  </w:t>
      </w:r>
      <w:r>
        <w:br/>
      </w:r>
      <w:r>
        <w:rPr>
          <w:rFonts w:ascii="Times New Roman"/>
          <w:b w:val="false"/>
          <w:i w:val="false"/>
          <w:color w:val="000000"/>
          <w:sz w:val="28"/>
        </w:rPr>
        <w:t xml:space="preserve">
      - тәрбиеленушiлердi балалар интернат үйiнiң емдеу-еңбек шеберханаларының, қосалқы ауыл шаруашылығының негiзiнде еңбекке оқытуды және бейiмдеудi;  </w:t>
      </w:r>
      <w:r>
        <w:br/>
      </w:r>
      <w:r>
        <w:rPr>
          <w:rFonts w:ascii="Times New Roman"/>
          <w:b w:val="false"/>
          <w:i w:val="false"/>
          <w:color w:val="000000"/>
          <w:sz w:val="28"/>
        </w:rPr>
        <w:t xml:space="preserve">
      - мүгедек балаларға қызмет көрсету, ұстау және күту сапасын жақсарту, алдыңғы қатарлы жұмыс түрлерi мен қызмет көрсету әдiстерiн тәжірибеге енгiзу жөнiндегi шараларды;  </w:t>
      </w:r>
      <w:r>
        <w:br/>
      </w:r>
      <w:r>
        <w:rPr>
          <w:rFonts w:ascii="Times New Roman"/>
          <w:b w:val="false"/>
          <w:i w:val="false"/>
          <w:color w:val="000000"/>
          <w:sz w:val="28"/>
        </w:rPr>
        <w:t xml:space="preserve">
      - персонал еңбегiн ұйымдастыруды және оның бiлiктiлiгiн көтерудi жетiлдiрудi;  </w:t>
      </w:r>
      <w:r>
        <w:br/>
      </w:r>
      <w:r>
        <w:rPr>
          <w:rFonts w:ascii="Times New Roman"/>
          <w:b w:val="false"/>
          <w:i w:val="false"/>
          <w:color w:val="000000"/>
          <w:sz w:val="28"/>
        </w:rPr>
        <w:t xml:space="preserve">
      - тұрғын үй қорын пайдалануды жақсартуға, аумақтарды, қосалқы үйлердi және мәдени-тұрмысқа белгiленген объектiлердi көркейтуге қайырымдылық қоғамдары мен қорларының көмегiн мақсатты пайдалануды жүзеге асырады.  </w:t>
      </w:r>
      <w:r>
        <w:br/>
      </w:r>
      <w:r>
        <w:rPr>
          <w:rFonts w:ascii="Times New Roman"/>
          <w:b w:val="false"/>
          <w:i w:val="false"/>
          <w:color w:val="000000"/>
          <w:sz w:val="28"/>
        </w:rPr>
        <w:t xml:space="preserve">
      14. Балалар интернат үйiнiң қаржылық-шаруашылық қызметi бекiтiлген шығыс сметасына сәйкес жүзеге асырылады. Осы мақсатта балалар интернат үйiнiң әкiмшiлiгi:  </w:t>
      </w:r>
      <w:r>
        <w:br/>
      </w:r>
      <w:r>
        <w:rPr>
          <w:rFonts w:ascii="Times New Roman"/>
          <w:b w:val="false"/>
          <w:i w:val="false"/>
          <w:color w:val="000000"/>
          <w:sz w:val="28"/>
        </w:rPr>
        <w:t xml:space="preserve">
      - балалар интернат үйiн материалдармен, жабдықтармен, құралдармен, жылумен,&lt;*&gt; iш киiмдермен, мектептiң керек-жарақтарымен, көрнектi құралдармен, ойыншықтармен қамтамасыз етудi және оларды тиiмдi пайдалануды;  </w:t>
      </w:r>
      <w:r>
        <w:br/>
      </w:r>
      <w:r>
        <w:rPr>
          <w:rFonts w:ascii="Times New Roman"/>
          <w:b w:val="false"/>
          <w:i w:val="false"/>
          <w:color w:val="000000"/>
          <w:sz w:val="28"/>
        </w:rPr>
        <w:t>
</w:t>
      </w:r>
      <w:r>
        <w:rPr>
          <w:rFonts w:ascii="Times New Roman"/>
          <w:b w:val="false"/>
          <w:i w:val="false"/>
          <w:color w:val="ff0000"/>
          <w:sz w:val="28"/>
        </w:rPr>
        <w:t xml:space="preserve">       &lt;*&gt; Ескерту. Белгiленген норма шеңберiнде орталықтандырылған  </w:t>
      </w:r>
      <w:r>
        <w:br/>
      </w:r>
      <w:r>
        <w:rPr>
          <w:rFonts w:ascii="Times New Roman"/>
          <w:b w:val="false"/>
          <w:i w:val="false"/>
          <w:color w:val="000000"/>
          <w:sz w:val="28"/>
        </w:rPr>
        <w:t>
</w:t>
      </w:r>
      <w:r>
        <w:rPr>
          <w:rFonts w:ascii="Times New Roman"/>
          <w:b w:val="false"/>
          <w:i w:val="false"/>
          <w:color w:val="ff0000"/>
          <w:sz w:val="28"/>
        </w:rPr>
        <w:t xml:space="preserve">                   жылу жоқ болғанда. </w:t>
      </w:r>
    </w:p>
    <w:p>
      <w:pPr>
        <w:spacing w:after="0"/>
        <w:ind w:left="0"/>
        <w:jc w:val="both"/>
      </w:pPr>
      <w:r>
        <w:rPr>
          <w:rFonts w:ascii="Times New Roman"/>
          <w:b w:val="false"/>
          <w:i w:val="false"/>
          <w:color w:val="000000"/>
          <w:sz w:val="28"/>
        </w:rPr>
        <w:t xml:space="preserve">        - балалар интернат үйiн ұстауға бөлiнген мемлекеттiк қаржыларды мақсатты және үнемдi жұмсауды және тауарлық-материалдық құндылықтардың сақталуын қамтамасыз етудi;  </w:t>
      </w:r>
      <w:r>
        <w:br/>
      </w:r>
      <w:r>
        <w:rPr>
          <w:rFonts w:ascii="Times New Roman"/>
          <w:b w:val="false"/>
          <w:i w:val="false"/>
          <w:color w:val="000000"/>
          <w:sz w:val="28"/>
        </w:rPr>
        <w:t xml:space="preserve">
      - еңбектi қорғау, техника қауiпсiздiгi мен өртке қарсы қауiпсiздiктi сақтауды;  </w:t>
      </w:r>
      <w:r>
        <w:br/>
      </w:r>
      <w:r>
        <w:rPr>
          <w:rFonts w:ascii="Times New Roman"/>
          <w:b w:val="false"/>
          <w:i w:val="false"/>
          <w:color w:val="000000"/>
          <w:sz w:val="28"/>
        </w:rPr>
        <w:t xml:space="preserve">
      - тұрғын үйлердi, ғимараттарды, құрылыстарды, коммуникацияларды қайта құруды, сондай-ақ күнделiктi және күрделi жөндеудi;  </w:t>
      </w:r>
      <w:r>
        <w:br/>
      </w:r>
      <w:r>
        <w:rPr>
          <w:rFonts w:ascii="Times New Roman"/>
          <w:b w:val="false"/>
          <w:i w:val="false"/>
          <w:color w:val="000000"/>
          <w:sz w:val="28"/>
        </w:rPr>
        <w:t xml:space="preserve">
      - негiзгi қорларды тиiмдi пайдалануды және барлық қосалқы қызметтердiң тоқтаусыз жұмыс iстеуiн;  </w:t>
      </w:r>
      <w:r>
        <w:br/>
      </w:r>
      <w:r>
        <w:rPr>
          <w:rFonts w:ascii="Times New Roman"/>
          <w:b w:val="false"/>
          <w:i w:val="false"/>
          <w:color w:val="000000"/>
          <w:sz w:val="28"/>
        </w:rPr>
        <w:t xml:space="preserve">
      - балалардың спорт бұрыштарын, алаңдарын жасауды және т.т.;  </w:t>
      </w:r>
      <w:r>
        <w:br/>
      </w:r>
      <w:r>
        <w:rPr>
          <w:rFonts w:ascii="Times New Roman"/>
          <w:b w:val="false"/>
          <w:i w:val="false"/>
          <w:color w:val="000000"/>
          <w:sz w:val="28"/>
        </w:rPr>
        <w:t xml:space="preserve">
      - балалар интернат үйiн сәулеттендiру мән көгалдандыруды;  </w:t>
      </w:r>
      <w:r>
        <w:br/>
      </w:r>
      <w:r>
        <w:rPr>
          <w:rFonts w:ascii="Times New Roman"/>
          <w:b w:val="false"/>
          <w:i w:val="false"/>
          <w:color w:val="000000"/>
          <w:sz w:val="28"/>
        </w:rPr>
        <w:t xml:space="preserve">
      - осы Нұсқамаға сәйкес Қазақстан Республикасы Еңбек және халықты әлеуметтiк қорғау саласының ұйымдары мен мекемелерiндегi есеп бойынша iстен шыққан мүлiктердi, ақ жаймалар мен төсек орын жабдықтарын, киiм-кешек пен аяқ киiмдердi есептен шығаруды;  </w:t>
      </w:r>
      <w:r>
        <w:br/>
      </w:r>
      <w:r>
        <w:rPr>
          <w:rFonts w:ascii="Times New Roman"/>
          <w:b w:val="false"/>
          <w:i w:val="false"/>
          <w:color w:val="000000"/>
          <w:sz w:val="28"/>
        </w:rPr>
        <w:t xml:space="preserve">
      - бекiтiлген форма бойынша бухгалтерлiк, статистикалық есептердi жүргiзудi, жасауды, оны белгiленген мерзiмде тиiстi органдарға тапсыруды ұйымдастырады.  </w:t>
      </w:r>
      <w:r>
        <w:br/>
      </w:r>
      <w:r>
        <w:rPr>
          <w:rFonts w:ascii="Times New Roman"/>
          <w:b w:val="false"/>
          <w:i w:val="false"/>
          <w:color w:val="000000"/>
          <w:sz w:val="28"/>
        </w:rPr>
        <w:t xml:space="preserve">
      15. Балалар интернат үйiнiң әкiмшiлiгi интернатта тұратын және қамқорлық пен қарауға алуды қажет ететiн тәрбиеленушiлерге қатысты мiндеттердi заң белгiлеген тәртiпте орындайды.  </w:t>
      </w:r>
      <w:r>
        <w:br/>
      </w:r>
      <w:r>
        <w:rPr>
          <w:rFonts w:ascii="Times New Roman"/>
          <w:b w:val="false"/>
          <w:i w:val="false"/>
          <w:color w:val="000000"/>
          <w:sz w:val="28"/>
        </w:rPr>
        <w:t xml:space="preserve">
      Қоғамдық, кәсiподақтық және дiни ұйымдар қатарындағы интернат үйлерiнiң жанынан кемiнде 5 адамнан тұратын қарауына алатын Кеңес құрылады, оның Ережесiн Еңбек және халықты әлеуметтiк қорғау министрлiгi әзiрлейдi және ол балалар интернат үйiнiң тәрбиеленушiлерiн сол интернатта ұстау және оларға қызмет көрсету өндiрiстiк, тұрғын-үй тұрмыстық, әлеуметтiк (қамқорындағыларды еңбекке орналастыру және т.б.) мәселелерiн шешедi.  </w:t>
      </w:r>
      <w:r>
        <w:br/>
      </w:r>
      <w:r>
        <w:rPr>
          <w:rFonts w:ascii="Times New Roman"/>
          <w:b w:val="false"/>
          <w:i w:val="false"/>
          <w:color w:val="000000"/>
          <w:sz w:val="28"/>
        </w:rPr>
        <w:t xml:space="preserve">
      Тәрбиеленушiлердiң мүлiктiк мүдделерiн (жәрдемақы алу, мүлкiне ие болу және т.б.) қорғау үшiн қажет болған жағдайларда және заңдарда көзделген тәртiппен мүлiкке қамқоршы тағайындалуы мүмкiн.&lt;*&gt;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абзацпен толықтырылды - ҚР Еңбек және халықты әлеуметтік қорғау министрлігінің 2000 жылғы 31 қаңтардағы  N 21-O бұйрығымен </w:t>
      </w:r>
      <w:r>
        <w:rPr>
          <w:rFonts w:ascii="Times New Roman"/>
          <w:b w:val="false"/>
          <w:i w:val="false"/>
          <w:color w:val="000000"/>
          <w:sz w:val="28"/>
        </w:rPr>
        <w:t>.  </w:t>
      </w:r>
      <w:r>
        <w:rPr>
          <w:rFonts w:ascii="Times New Roman"/>
          <w:b w:val="false"/>
          <w:i w:val="false"/>
          <w:color w:val="000000"/>
          <w:sz w:val="28"/>
        </w:rPr>
        <w:t xml:space="preserve">V001086_ </w:t>
      </w:r>
    </w:p>
    <w:p>
      <w:pPr>
        <w:spacing w:after="0"/>
        <w:ind w:left="0"/>
        <w:jc w:val="both"/>
      </w:pPr>
      <w:r>
        <w:rPr>
          <w:rFonts w:ascii="Times New Roman"/>
          <w:b/>
          <w:i w:val="false"/>
          <w:color w:val="000000"/>
          <w:sz w:val="28"/>
        </w:rPr>
        <w:t xml:space="preserve">         III. Тәрбиеленушiлердi қабылдау, ұстау және шығарудың  </w:t>
      </w:r>
      <w:r>
        <w:br/>
      </w:r>
      <w:r>
        <w:rPr>
          <w:rFonts w:ascii="Times New Roman"/>
          <w:b w:val="false"/>
          <w:i w:val="false"/>
          <w:color w:val="000000"/>
          <w:sz w:val="28"/>
        </w:rPr>
        <w:t>
</w:t>
      </w:r>
      <w:r>
        <w:rPr>
          <w:rFonts w:ascii="Times New Roman"/>
          <w:b/>
          <w:i w:val="false"/>
          <w:color w:val="000000"/>
          <w:sz w:val="28"/>
        </w:rPr>
        <w:t xml:space="preserve">                           шарттары  </w:t>
      </w:r>
      <w:r>
        <w:br/>
      </w:r>
      <w:r>
        <w:rPr>
          <w:rFonts w:ascii="Times New Roman"/>
          <w:b w:val="false"/>
          <w:i w:val="false"/>
          <w:color w:val="000000"/>
          <w:sz w:val="28"/>
        </w:rPr>
        <w:t xml:space="preserve">
      _________________________________________________________ ___________________________________________________________________  </w:t>
      </w:r>
      <w:r>
        <w:br/>
      </w:r>
      <w:r>
        <w:rPr>
          <w:rFonts w:ascii="Times New Roman"/>
          <w:b w:val="false"/>
          <w:i w:val="false"/>
          <w:color w:val="000000"/>
          <w:sz w:val="28"/>
        </w:rPr>
        <w:t xml:space="preserve">
      16. Балалар интернат үйiне дене құрылысы мен ақыл-есiнде ауытқулары бар 4 тен 18 жасқа дейiнгi балалар, сондай-ақ "Интернат үйiне қабылдауға медициналық айғақтама және медицинаға қайшы айғақтамалар туралы" Нұсқамаға сәйкес, заңға байланысты оларды ұстауға мiндеттi жақын туысқандары болғанына қарамай, денсаулығына байланысты күтiмге, тұрмыстық қызмет көрсетуге, медициналық көмекке мұқтаж психикалық аурулармен зардап шегетiн балалар қабылданады.&lt;*&gt;  </w:t>
      </w:r>
      <w:r>
        <w:br/>
      </w:r>
      <w:r>
        <w:rPr>
          <w:rFonts w:ascii="Times New Roman"/>
          <w:b w:val="false"/>
          <w:i w:val="false"/>
          <w:color w:val="000000"/>
          <w:sz w:val="28"/>
        </w:rPr>
        <w:t>
</w:t>
      </w:r>
      <w:r>
        <w:rPr>
          <w:rFonts w:ascii="Times New Roman"/>
          <w:b w:val="false"/>
          <w:i w:val="false"/>
          <w:color w:val="ff0000"/>
          <w:sz w:val="28"/>
        </w:rPr>
        <w:t xml:space="preserve">       Ескерту: 16-тармақ өзгертілді - ҚР Еңбек және халықты әлеуметтік қорғау министрлігінің 2000 жылғы 31 қаңтардағы N 21-O бұйрығымен </w:t>
      </w:r>
      <w:r>
        <w:rPr>
          <w:rFonts w:ascii="Times New Roman"/>
          <w:b w:val="false"/>
          <w:i w:val="false"/>
          <w:color w:val="000000"/>
          <w:sz w:val="28"/>
        </w:rPr>
        <w:t>.  </w:t>
      </w:r>
      <w:r>
        <w:rPr>
          <w:rFonts w:ascii="Times New Roman"/>
          <w:b w:val="false"/>
          <w:i w:val="false"/>
          <w:color w:val="000000"/>
          <w:sz w:val="28"/>
        </w:rPr>
        <w:t xml:space="preserve">V001086_ </w:t>
      </w:r>
      <w:r>
        <w:br/>
      </w:r>
      <w:r>
        <w:rPr>
          <w:rFonts w:ascii="Times New Roman"/>
          <w:b w:val="false"/>
          <w:i w:val="false"/>
          <w:color w:val="000000"/>
          <w:sz w:val="28"/>
        </w:rPr>
        <w:t xml:space="preserve">
        17. Балалар интернат үйiне балаларды қабылдау, ата-аналарының, қамқоршыларының арызы немесе интернатқа баланы қабылдау туралы емдеу мекемесiнiң өтiнiшi, психологиялық-медициналық-педагогикалық комиссияның қорытындысы, медициналық картасы, емдеу-алдын алу мекемесi ресiмдеген аурудың үндеу тарихынан көшiрме, ДКК-ның анықтамасы негiзiнде берiлетiн Қазақстан Республикасы Еңбек және халықты әлеуметтiк қорғау министрлiгiнiң, облыстық және астаналық еңбек және халықты әлеуметтiк қорғау басқармаларының жолдамалары бойынша жүргiзiледi.  </w:t>
      </w:r>
      <w:r>
        <w:br/>
      </w:r>
      <w:r>
        <w:rPr>
          <w:rFonts w:ascii="Times New Roman"/>
          <w:b w:val="false"/>
          <w:i w:val="false"/>
          <w:color w:val="000000"/>
          <w:sz w:val="28"/>
        </w:rPr>
        <w:t xml:space="preserve">
      Балалар интернат үйiне қабылданған әр балаға:  </w:t>
      </w:r>
      <w:r>
        <w:br/>
      </w:r>
      <w:r>
        <w:rPr>
          <w:rFonts w:ascii="Times New Roman"/>
          <w:b w:val="false"/>
          <w:i w:val="false"/>
          <w:color w:val="000000"/>
          <w:sz w:val="28"/>
        </w:rPr>
        <w:t xml:space="preserve">
      - iшiнде арызы, жолдамасы, тууы туралы куәлiгi (түпнұсқасы) сақталатын жеке iс қағазы;  </w:t>
      </w:r>
      <w:r>
        <w:br/>
      </w:r>
      <w:r>
        <w:rPr>
          <w:rFonts w:ascii="Times New Roman"/>
          <w:b w:val="false"/>
          <w:i w:val="false"/>
          <w:color w:val="000000"/>
          <w:sz w:val="28"/>
        </w:rPr>
        <w:t xml:space="preserve">
      - барлық медициналық құжаттары: бала ауруының үдеу тарихының көшiрмесi, медициналық картасы, психиологиялық-медициналық-педагогикалық комиссияның қорытындысы қосып тiркелген аурудың тарихы арналады.  </w:t>
      </w:r>
      <w:r>
        <w:br/>
      </w:r>
      <w:r>
        <w:rPr>
          <w:rFonts w:ascii="Times New Roman"/>
          <w:b w:val="false"/>
          <w:i w:val="false"/>
          <w:color w:val="000000"/>
          <w:sz w:val="28"/>
        </w:rPr>
        <w:t xml:space="preserve">
      Баланың жеке iс қағазы интернат кеңсесiнде, кадрлар бөлiмiнде арнаулы отқа жанбайтын сейфте сақталады.  </w:t>
      </w:r>
      <w:r>
        <w:br/>
      </w:r>
      <w:r>
        <w:rPr>
          <w:rFonts w:ascii="Times New Roman"/>
          <w:b w:val="false"/>
          <w:i w:val="false"/>
          <w:color w:val="000000"/>
          <w:sz w:val="28"/>
        </w:rPr>
        <w:t xml:space="preserve">
      18. Ең жақсы күтiмдi, медициналық қызмет көрсетудi ұйымдастыру, әлеуметтiк-еңбекке бейiмдеудi жүзеге асыру және оқу-тәрбиелiк жұмыстарын жүргiзу үшiн, тәрбиеленушiлердiң аурулары, жастары ескерiле отырып бөлмелерге орналастырылады және топтарға бөлiнедi.  </w:t>
      </w:r>
      <w:r>
        <w:br/>
      </w:r>
      <w:r>
        <w:rPr>
          <w:rFonts w:ascii="Times New Roman"/>
          <w:b w:val="false"/>
          <w:i w:val="false"/>
          <w:color w:val="000000"/>
          <w:sz w:val="28"/>
        </w:rPr>
        <w:t xml:space="preserve">
      19. Тәрбиеленушiлердiң балалар интернат үйiнен уақытша босатылуы үш айдан аспайтын мерзiмге, дәрiгердiң қорытындысы, ата-аналарының жазбаша арызы немесе туысқандарының оларды қажеттi күтiммен қамтамасыз ететiн мiндеттемелерi болған жағдайда болуы мүмкiн.  </w:t>
      </w:r>
      <w:r>
        <w:br/>
      </w:r>
      <w:r>
        <w:rPr>
          <w:rFonts w:ascii="Times New Roman"/>
          <w:b w:val="false"/>
          <w:i w:val="false"/>
          <w:color w:val="000000"/>
          <w:sz w:val="28"/>
        </w:rPr>
        <w:t xml:space="preserve">
      Ата-аналарына немесе туысқандарына барған кездегi шыққан шығындарды, балалар интернат үйi өтемейдi.  </w:t>
      </w:r>
      <w:r>
        <w:br/>
      </w:r>
      <w:r>
        <w:rPr>
          <w:rFonts w:ascii="Times New Roman"/>
          <w:b w:val="false"/>
          <w:i w:val="false"/>
          <w:color w:val="000000"/>
          <w:sz w:val="28"/>
        </w:rPr>
        <w:t xml:space="preserve">
      20. 16-18 жасқа толған, өзiне қызмет етуге дағдыланған және шамасы келетiн жұмысты меңгерген тәрбиеленушiлер, МӘСК-ның қорытындысына сәйкес және психологиялық-медициналық-педагогикалық комиссияның шешiмiмен психикалық-жүйке аурулары интернатына ауыстырылды. 18 жасқа толған тәрбиеленушiлер медициналық айғақтамалары мен жүйке аурулары ауруханасы ДКК-ның қорытындылары ескерiле отырып ересектер интернат үйлерiне ауыстырылады немесе ата-аналарының немесе жақындарының қалауымен үйiне шығарылады. Патологиялық жыныстық жағынан ерте есейген жағдайда медициналық айғақтамалары ескерiле отырып балалар 16 жастан бастап-ақ ересектер интернат үйлерiне ауыстырылуы мүмкін.&lt;*&gt; </w:t>
      </w:r>
      <w:r>
        <w:br/>
      </w:r>
      <w:r>
        <w:rPr>
          <w:rFonts w:ascii="Times New Roman"/>
          <w:b w:val="false"/>
          <w:i w:val="false"/>
          <w:color w:val="000000"/>
          <w:sz w:val="28"/>
        </w:rPr>
        <w:t>
</w:t>
      </w:r>
      <w:r>
        <w:rPr>
          <w:rFonts w:ascii="Times New Roman"/>
          <w:b w:val="false"/>
          <w:i w:val="false"/>
          <w:color w:val="ff0000"/>
          <w:sz w:val="28"/>
        </w:rPr>
        <w:t xml:space="preserve">       Ескерту: 20-тармақ толықтырылды - ҚР Еңбек және халықты әлеуметтік қорғау министрлігінің 2000 жылғы 31 қаңтардағы N 21-O бұйрығымен </w:t>
      </w:r>
      <w:r>
        <w:rPr>
          <w:rFonts w:ascii="Times New Roman"/>
          <w:b w:val="false"/>
          <w:i w:val="false"/>
          <w:color w:val="000000"/>
          <w:sz w:val="28"/>
        </w:rPr>
        <w:t>.  </w:t>
      </w:r>
      <w:r>
        <w:rPr>
          <w:rFonts w:ascii="Times New Roman"/>
          <w:b w:val="false"/>
          <w:i w:val="false"/>
          <w:color w:val="000000"/>
          <w:sz w:val="28"/>
        </w:rPr>
        <w:t xml:space="preserve">V001086_ </w:t>
      </w:r>
      <w:r>
        <w:br/>
      </w:r>
      <w:r>
        <w:rPr>
          <w:rFonts w:ascii="Times New Roman"/>
          <w:b w:val="false"/>
          <w:i w:val="false"/>
          <w:color w:val="000000"/>
          <w:sz w:val="28"/>
        </w:rPr>
        <w:t xml:space="preserve">
        21. Балалар мекемесiнен шығарылатын тәрбиеленушiлерге, интернат үйiнiң әкiмшiлiгi мынадай құжаттарды ресiмдейдi: </w:t>
      </w:r>
      <w:r>
        <w:br/>
      </w:r>
      <w:r>
        <w:rPr>
          <w:rFonts w:ascii="Times New Roman"/>
          <w:b w:val="false"/>
          <w:i w:val="false"/>
          <w:color w:val="000000"/>
          <w:sz w:val="28"/>
        </w:rPr>
        <w:t xml:space="preserve">
      - балалар интернат үйiнде болған мерзiмi туралы анықтама; </w:t>
      </w:r>
      <w:r>
        <w:br/>
      </w:r>
      <w:r>
        <w:rPr>
          <w:rFonts w:ascii="Times New Roman"/>
          <w:b w:val="false"/>
          <w:i w:val="false"/>
          <w:color w:val="000000"/>
          <w:sz w:val="28"/>
        </w:rPr>
        <w:t xml:space="preserve">
      - мүгедектiгi туралы МӘСК-ның анықтамасы; </w:t>
      </w:r>
      <w:r>
        <w:br/>
      </w:r>
      <w:r>
        <w:rPr>
          <w:rFonts w:ascii="Times New Roman"/>
          <w:b w:val="false"/>
          <w:i w:val="false"/>
          <w:color w:val="000000"/>
          <w:sz w:val="28"/>
        </w:rPr>
        <w:t xml:space="preserve">
      - төлқұжаты; </w:t>
      </w:r>
      <w:r>
        <w:br/>
      </w:r>
      <w:r>
        <w:rPr>
          <w:rFonts w:ascii="Times New Roman"/>
          <w:b w:val="false"/>
          <w:i w:val="false"/>
          <w:color w:val="000000"/>
          <w:sz w:val="28"/>
        </w:rPr>
        <w:t xml:space="preserve">
      - тәрбиеленушiнiң ауруының тарихынан көшiрме және еңбекке дағдыланғандығы туралы қорытындысы бар аударым эпикризы. </w:t>
      </w:r>
    </w:p>
    <w:p>
      <w:pPr>
        <w:spacing w:after="0"/>
        <w:ind w:left="0"/>
        <w:jc w:val="both"/>
      </w:pPr>
      <w:r>
        <w:rPr>
          <w:rFonts w:ascii="Times New Roman"/>
          <w:b/>
          <w:i w:val="false"/>
          <w:color w:val="000000"/>
          <w:sz w:val="28"/>
        </w:rPr>
        <w:t xml:space="preserve">       IV. Интернат үйiндегi (арнаулы бағдарламалар мен әдiстер </w:t>
      </w:r>
      <w:r>
        <w:br/>
      </w:r>
      <w:r>
        <w:rPr>
          <w:rFonts w:ascii="Times New Roman"/>
          <w:b w:val="false"/>
          <w:i w:val="false"/>
          <w:color w:val="000000"/>
          <w:sz w:val="28"/>
        </w:rPr>
        <w:t>
</w:t>
      </w:r>
      <w:r>
        <w:rPr>
          <w:rFonts w:ascii="Times New Roman"/>
          <w:b/>
          <w:i w:val="false"/>
          <w:color w:val="000000"/>
          <w:sz w:val="28"/>
        </w:rPr>
        <w:t xml:space="preserve">             бойынша оқытуға қабілетi бар балалар үшiн) </w:t>
      </w:r>
      <w:r>
        <w:br/>
      </w:r>
      <w:r>
        <w:rPr>
          <w:rFonts w:ascii="Times New Roman"/>
          <w:b w:val="false"/>
          <w:i w:val="false"/>
          <w:color w:val="000000"/>
          <w:sz w:val="28"/>
        </w:rPr>
        <w:t>
</w:t>
      </w:r>
      <w:r>
        <w:rPr>
          <w:rFonts w:ascii="Times New Roman"/>
          <w:b/>
          <w:i w:val="false"/>
          <w:color w:val="000000"/>
          <w:sz w:val="28"/>
        </w:rPr>
        <w:t xml:space="preserve">               оқу-тәрбиелiк жұмыстарды ұйымдастыру </w:t>
      </w:r>
    </w:p>
    <w:p>
      <w:pPr>
        <w:spacing w:after="0"/>
        <w:ind w:left="0"/>
        <w:jc w:val="both"/>
      </w:pPr>
      <w:r>
        <w:rPr>
          <w:rFonts w:ascii="Times New Roman"/>
          <w:b w:val="false"/>
          <w:i w:val="false"/>
          <w:color w:val="000000"/>
          <w:sz w:val="28"/>
        </w:rPr>
        <w:t xml:space="preserve">      22. Балалар интернат үйiндегi тәрбиеленушiлерге өзiн-өзi қызмет ете алатын дағдыларды, еңбек дағдыларын: үстiртiн сауатқа және санауға үйретудi, балалардың қарапайым ойлауы мен түсiнiгiн кеңейтудi көздейтiн оқу-тәрбиелiк процесс жүзеге асырылады.  </w:t>
      </w:r>
      <w:r>
        <w:br/>
      </w:r>
      <w:r>
        <w:rPr>
          <w:rFonts w:ascii="Times New Roman"/>
          <w:b w:val="false"/>
          <w:i w:val="false"/>
          <w:color w:val="000000"/>
          <w:sz w:val="28"/>
        </w:rPr>
        <w:t xml:space="preserve">
      23. Балалар интернат үйiндегi тәрбиелеу мен оқыту, интернаттағы ақыл-ойлары өте төмен балаларды арнаулы оқу жоспары бойынша тәрбиелеу және дифференцалдық оқыту жөнiндегi Бағдарламаға сәйкес Қазақстан Республикасы бiлiм және ғылым министрлiгiнiң арнаулы бағдарламалары мен әдiстерi бойынша жүзеге асырылады.&lt;*&gt; </w:t>
      </w:r>
      <w:r>
        <w:br/>
      </w:r>
      <w:r>
        <w:rPr>
          <w:rFonts w:ascii="Times New Roman"/>
          <w:b w:val="false"/>
          <w:i w:val="false"/>
          <w:color w:val="000000"/>
          <w:sz w:val="28"/>
        </w:rPr>
        <w:t>
</w:t>
      </w:r>
      <w:r>
        <w:rPr>
          <w:rFonts w:ascii="Times New Roman"/>
          <w:b w:val="false"/>
          <w:i w:val="false"/>
          <w:color w:val="ff0000"/>
          <w:sz w:val="28"/>
        </w:rPr>
        <w:t xml:space="preserve">       Ескерту: 23-тармақ өзгертілді - ҚР Еңбек және халықты әлеуметтік қорғау министрлігінің 2000 жылғы 31 қаңтардағы N 21-O бұйрығымен </w:t>
      </w:r>
      <w:r>
        <w:rPr>
          <w:rFonts w:ascii="Times New Roman"/>
          <w:b w:val="false"/>
          <w:i w:val="false"/>
          <w:color w:val="000000"/>
          <w:sz w:val="28"/>
        </w:rPr>
        <w:t>.  </w:t>
      </w:r>
      <w:r>
        <w:rPr>
          <w:rFonts w:ascii="Times New Roman"/>
          <w:b w:val="false"/>
          <w:i w:val="false"/>
          <w:color w:val="000000"/>
          <w:sz w:val="28"/>
        </w:rPr>
        <w:t xml:space="preserve">V001086_ </w:t>
      </w:r>
      <w:r>
        <w:br/>
      </w:r>
      <w:r>
        <w:rPr>
          <w:rFonts w:ascii="Times New Roman"/>
          <w:b w:val="false"/>
          <w:i w:val="false"/>
          <w:color w:val="000000"/>
          <w:sz w:val="28"/>
        </w:rPr>
        <w:t xml:space="preserve">
        24. Балалар интернаты үйiнде тұратын барлық тәрбиеленушiлер жастарына, дене мен ақыл-парасатының дамуына және еңбек дағдыларын меңгеру мүмкiндiгiне сәйкес топтарға бөлiнедi. </w:t>
      </w:r>
      <w:r>
        <w:br/>
      </w:r>
      <w:r>
        <w:rPr>
          <w:rFonts w:ascii="Times New Roman"/>
          <w:b w:val="false"/>
          <w:i w:val="false"/>
          <w:color w:val="000000"/>
          <w:sz w:val="28"/>
        </w:rPr>
        <w:t xml:space="preserve">
      Балалар 15 адамнан топтарға бөлiнедi: </w:t>
      </w:r>
      <w:r>
        <w:br/>
      </w:r>
      <w:r>
        <w:rPr>
          <w:rFonts w:ascii="Times New Roman"/>
          <w:b w:val="false"/>
          <w:i w:val="false"/>
          <w:color w:val="000000"/>
          <w:sz w:val="28"/>
        </w:rPr>
        <w:t xml:space="preserve">
      - 4 тен 8 жас арасындағы мектепке дейiнгi топ; </w:t>
      </w:r>
      <w:r>
        <w:br/>
      </w:r>
      <w:r>
        <w:rPr>
          <w:rFonts w:ascii="Times New Roman"/>
          <w:b w:val="false"/>
          <w:i w:val="false"/>
          <w:color w:val="000000"/>
          <w:sz w:val="28"/>
        </w:rPr>
        <w:t xml:space="preserve">
      - 8 ден 12 жасқа дейiн дайындау тобы; </w:t>
      </w:r>
      <w:r>
        <w:br/>
      </w:r>
      <w:r>
        <w:rPr>
          <w:rFonts w:ascii="Times New Roman"/>
          <w:b w:val="false"/>
          <w:i w:val="false"/>
          <w:color w:val="000000"/>
          <w:sz w:val="28"/>
        </w:rPr>
        <w:t xml:space="preserve">
      - 12 ден 18 жасқа дейiнгi еңбекпен дайындау тобы; </w:t>
      </w:r>
      <w:r>
        <w:br/>
      </w:r>
      <w:r>
        <w:rPr>
          <w:rFonts w:ascii="Times New Roman"/>
          <w:b w:val="false"/>
          <w:i w:val="false"/>
          <w:color w:val="000000"/>
          <w:sz w:val="28"/>
        </w:rPr>
        <w:t xml:space="preserve">
      (оның iшiнде 14 тен 18 жасқа дейiнгi жасөспiрiмдер тобы); </w:t>
      </w:r>
      <w:r>
        <w:br/>
      </w:r>
      <w:r>
        <w:rPr>
          <w:rFonts w:ascii="Times New Roman"/>
          <w:b w:val="false"/>
          <w:i w:val="false"/>
          <w:color w:val="000000"/>
          <w:sz w:val="28"/>
        </w:rPr>
        <w:t xml:space="preserve">
      - 4 тен 15 жасқа дейiнгi диагностикалық топ.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ақыл-ой дәрежесiнiң мешеулiгiн, еңбекке бейiмдеу мүмкiндiгiн және коррекциялық-тәрбиелiк жұмыстардың әдiстерiн анықтау мақсатында диагностикалық топтар құрылады.  </w:t>
      </w:r>
      <w:r>
        <w:br/>
      </w:r>
      <w:r>
        <w:rPr>
          <w:rFonts w:ascii="Times New Roman"/>
          <w:b w:val="false"/>
          <w:i w:val="false"/>
          <w:color w:val="000000"/>
          <w:sz w:val="28"/>
        </w:rPr>
        <w:t xml:space="preserve">
      25. Балаларды тәрбиелеу мен оқытуды, ұжымдық шараларды өткiзу кезiнде, сондай-ақ жалпы бiлiм беретiн пәндердi оқыту процесiнде еңбек нұсқаушылары, мұғалiмдер және тәрбиешiлер жүзеге асырады.  </w:t>
      </w:r>
      <w:r>
        <w:br/>
      </w:r>
      <w:r>
        <w:rPr>
          <w:rFonts w:ascii="Times New Roman"/>
          <w:b w:val="false"/>
          <w:i w:val="false"/>
          <w:color w:val="000000"/>
          <w:sz w:val="28"/>
        </w:rPr>
        <w:t xml:space="preserve">
      26. Балалар интернат үйлерiндегi оқу сабақтары Қазақстан Республикасының бiлiм және ғылым министрлiгi бекiткен мерзiмге сәйкес жүргiзiледi.  </w:t>
      </w:r>
      <w:r>
        <w:br/>
      </w:r>
      <w:r>
        <w:rPr>
          <w:rFonts w:ascii="Times New Roman"/>
          <w:b w:val="false"/>
          <w:i w:val="false"/>
          <w:color w:val="000000"/>
          <w:sz w:val="28"/>
        </w:rPr>
        <w:t xml:space="preserve">
      Оқу-тәрбиелiк процесiн ұйымдастыру кезiнде ақыл-ойлары өте төмен балаларды екi режимдi енгiзу арқылы даралап оқыту принциптерi қолданылады.&lt;*&gt;  </w:t>
      </w:r>
      <w:r>
        <w:br/>
      </w:r>
      <w:r>
        <w:rPr>
          <w:rFonts w:ascii="Times New Roman"/>
          <w:b w:val="false"/>
          <w:i w:val="false"/>
          <w:color w:val="000000"/>
          <w:sz w:val="28"/>
        </w:rPr>
        <w:t>
</w:t>
      </w:r>
      <w:r>
        <w:rPr>
          <w:rFonts w:ascii="Times New Roman"/>
          <w:b w:val="false"/>
          <w:i w:val="false"/>
          <w:color w:val="ff0000"/>
          <w:sz w:val="28"/>
        </w:rPr>
        <w:t xml:space="preserve">       Ескерту: 23-тармақ өзгертілді - ҚР Еңбек және халықты әлеуметтік қорғау министрлігінің 2000 жылғы 31 қаңтардағы N 21-O бұйрығымен </w:t>
      </w:r>
      <w:r>
        <w:rPr>
          <w:rFonts w:ascii="Times New Roman"/>
          <w:b w:val="false"/>
          <w:i w:val="false"/>
          <w:color w:val="000000"/>
          <w:sz w:val="28"/>
        </w:rPr>
        <w:t>.  </w:t>
      </w:r>
      <w:r>
        <w:rPr>
          <w:rFonts w:ascii="Times New Roman"/>
          <w:b w:val="false"/>
          <w:i w:val="false"/>
          <w:color w:val="000000"/>
          <w:sz w:val="28"/>
        </w:rPr>
        <w:t xml:space="preserve">V001086_ </w:t>
      </w:r>
      <w:r>
        <w:br/>
      </w:r>
      <w:r>
        <w:rPr>
          <w:rFonts w:ascii="Times New Roman"/>
          <w:b w:val="false"/>
          <w:i w:val="false"/>
          <w:color w:val="000000"/>
          <w:sz w:val="28"/>
        </w:rPr>
        <w:t xml:space="preserve">
        27. Оқу группаларына балаларды жинақтап оқыту мүмкiндiгi туралы мәселелердi шешу кезiнде, интернат үйiнiң медициналық-педагогикалық комиссиясының қорытындысы, сондай-ақ балалардың жасы, ал сыныптарға жинақтаған кезде - баланың оқыған жылы есептеледi. </w:t>
      </w:r>
    </w:p>
    <w:p>
      <w:pPr>
        <w:spacing w:after="0"/>
        <w:ind w:left="0"/>
        <w:jc w:val="both"/>
      </w:pPr>
      <w:r>
        <w:rPr>
          <w:rFonts w:ascii="Times New Roman"/>
          <w:b/>
          <w:i w:val="false"/>
          <w:color w:val="000000"/>
          <w:sz w:val="28"/>
        </w:rPr>
        <w:t xml:space="preserve">                      V. Педагогикалық к </w:t>
      </w:r>
      <w:r>
        <w:rPr>
          <w:rFonts w:ascii="Times New Roman"/>
          <w:b w:val="false"/>
          <w:i w:val="false"/>
          <w:color w:val="000000"/>
          <w:sz w:val="28"/>
        </w:rPr>
        <w:t xml:space="preserve">еңес </w:t>
      </w:r>
    </w:p>
    <w:p>
      <w:pPr>
        <w:spacing w:after="0"/>
        <w:ind w:left="0"/>
        <w:jc w:val="both"/>
      </w:pPr>
      <w:r>
        <w:rPr>
          <w:rFonts w:ascii="Times New Roman"/>
          <w:b w:val="false"/>
          <w:i w:val="false"/>
          <w:color w:val="000000"/>
          <w:sz w:val="28"/>
        </w:rPr>
        <w:t xml:space="preserve">     28. Балалар интернат үйiндегi тәрбиеленушiлердi оқу-тәрбиелiк жұмыстар мен еңбекке оқытудың негiзгi мәселелерiн шешу мақсатында педагогикалық кеңес құрылады. </w:t>
      </w:r>
      <w:r>
        <w:br/>
      </w:r>
      <w:r>
        <w:rPr>
          <w:rFonts w:ascii="Times New Roman"/>
          <w:b w:val="false"/>
          <w:i w:val="false"/>
          <w:color w:val="000000"/>
          <w:sz w:val="28"/>
        </w:rPr>
        <w:t xml:space="preserve">
      Педагогикалық кеңес жылдық жұмыс жоспарын бекiтедi және оқу жылында 4 реттен кем өткiзiлмейдi. </w:t>
      </w:r>
      <w:r>
        <w:br/>
      </w:r>
      <w:r>
        <w:rPr>
          <w:rFonts w:ascii="Times New Roman"/>
          <w:b w:val="false"/>
          <w:i w:val="false"/>
          <w:color w:val="000000"/>
          <w:sz w:val="28"/>
        </w:rPr>
        <w:t xml:space="preserve">
      Педагогикалық кеңестiң құрамына кiретiндер: </w:t>
      </w:r>
      <w:r>
        <w:br/>
      </w:r>
      <w:r>
        <w:rPr>
          <w:rFonts w:ascii="Times New Roman"/>
          <w:b w:val="false"/>
          <w:i w:val="false"/>
          <w:color w:val="000000"/>
          <w:sz w:val="28"/>
        </w:rPr>
        <w:t xml:space="preserve">
      - балалар интернат үйiнiң директоры (кеңестiң төрағасы); </w:t>
      </w:r>
      <w:r>
        <w:br/>
      </w:r>
      <w:r>
        <w:rPr>
          <w:rFonts w:ascii="Times New Roman"/>
          <w:b w:val="false"/>
          <w:i w:val="false"/>
          <w:color w:val="000000"/>
          <w:sz w:val="28"/>
        </w:rPr>
        <w:t xml:space="preserve">
      - оқу-тәрбиелiк жұмысы жөнiндегi директордың орынбасары; </w:t>
      </w:r>
      <w:r>
        <w:br/>
      </w:r>
      <w:r>
        <w:rPr>
          <w:rFonts w:ascii="Times New Roman"/>
          <w:b w:val="false"/>
          <w:i w:val="false"/>
          <w:color w:val="000000"/>
          <w:sz w:val="28"/>
        </w:rPr>
        <w:t xml:space="preserve">
      - дәрiгер (медициналық бөлiктiң меңгерушiсi); </w:t>
      </w:r>
      <w:r>
        <w:br/>
      </w:r>
      <w:r>
        <w:rPr>
          <w:rFonts w:ascii="Times New Roman"/>
          <w:b w:val="false"/>
          <w:i w:val="false"/>
          <w:color w:val="000000"/>
          <w:sz w:val="28"/>
        </w:rPr>
        <w:t xml:space="preserve">
      - аға тәрбиешi және тәрбиешi; </w:t>
      </w:r>
      <w:r>
        <w:br/>
      </w:r>
      <w:r>
        <w:rPr>
          <w:rFonts w:ascii="Times New Roman"/>
          <w:b w:val="false"/>
          <w:i w:val="false"/>
          <w:color w:val="000000"/>
          <w:sz w:val="28"/>
        </w:rPr>
        <w:t xml:space="preserve">
      - логопед, психолог; </w:t>
      </w:r>
      <w:r>
        <w:br/>
      </w:r>
      <w:r>
        <w:rPr>
          <w:rFonts w:ascii="Times New Roman"/>
          <w:b w:val="false"/>
          <w:i w:val="false"/>
          <w:color w:val="000000"/>
          <w:sz w:val="28"/>
        </w:rPr>
        <w:t xml:space="preserve">
      - көпшiлiк-мәдени ұйымдастырушы; </w:t>
      </w:r>
      <w:r>
        <w:br/>
      </w:r>
      <w:r>
        <w:rPr>
          <w:rFonts w:ascii="Times New Roman"/>
          <w:b w:val="false"/>
          <w:i w:val="false"/>
          <w:color w:val="000000"/>
          <w:sz w:val="28"/>
        </w:rPr>
        <w:t xml:space="preserve">
      - оқу-өндiрiстiк шеберханасының мастерi, еңбек жөнiндегi нұсқаушы, қосалқы шаруашылықтың меңгерушiсi. </w:t>
      </w:r>
      <w:r>
        <w:br/>
      </w:r>
      <w:r>
        <w:rPr>
          <w:rFonts w:ascii="Times New Roman"/>
          <w:b w:val="false"/>
          <w:i w:val="false"/>
          <w:color w:val="000000"/>
          <w:sz w:val="28"/>
        </w:rPr>
        <w:t xml:space="preserve">
      29. Педагогикалық кеңес: </w:t>
      </w:r>
      <w:r>
        <w:br/>
      </w:r>
      <w:r>
        <w:rPr>
          <w:rFonts w:ascii="Times New Roman"/>
          <w:b w:val="false"/>
          <w:i w:val="false"/>
          <w:color w:val="000000"/>
          <w:sz w:val="28"/>
        </w:rPr>
        <w:t xml:space="preserve">
      - балалар интернат үйiнiң оқу-тәрбиелiк жұмыс жоспарын; </w:t>
      </w:r>
      <w:r>
        <w:br/>
      </w:r>
      <w:r>
        <w:rPr>
          <w:rFonts w:ascii="Times New Roman"/>
          <w:b w:val="false"/>
          <w:i w:val="false"/>
          <w:color w:val="000000"/>
          <w:sz w:val="28"/>
        </w:rPr>
        <w:t xml:space="preserve">
      - группалардың әр оқу тоқсанындағы тәрбиелiк жұмыстарының қорытындысын, денсаулықты жақсарту жұмыстарын, таңертеңгiлiк, мерекелiк шараларды және т.т. өткiзудi;  </w:t>
      </w:r>
      <w:r>
        <w:br/>
      </w:r>
      <w:r>
        <w:rPr>
          <w:rFonts w:ascii="Times New Roman"/>
          <w:b w:val="false"/>
          <w:i w:val="false"/>
          <w:color w:val="000000"/>
          <w:sz w:val="28"/>
        </w:rPr>
        <w:t xml:space="preserve">
      - мүгедек балаларға тағайындалған зейнетақының 70% қамқорға алынғандарға (қамқорға алынғандарға жеке-жеке) медициналық-педагогикалық көмекке мақсатты түрде бөлiнуiн;  </w:t>
      </w:r>
      <w:r>
        <w:br/>
      </w:r>
      <w:r>
        <w:rPr>
          <w:rFonts w:ascii="Times New Roman"/>
          <w:b w:val="false"/>
          <w:i w:val="false"/>
          <w:color w:val="000000"/>
          <w:sz w:val="28"/>
        </w:rPr>
        <w:t xml:space="preserve">
      - еңбекке оқытуды жақсарту жөнiндегi шараларды;  </w:t>
      </w:r>
      <w:r>
        <w:br/>
      </w:r>
      <w:r>
        <w:rPr>
          <w:rFonts w:ascii="Times New Roman"/>
          <w:b w:val="false"/>
          <w:i w:val="false"/>
          <w:color w:val="000000"/>
          <w:sz w:val="28"/>
        </w:rPr>
        <w:t xml:space="preserve">
      - балаларды дене шынықтыру мен спорттық тәрбиелеу, соның iшiнде спорттық, мәдени-сауықтыру шараларын өткiзудi;  </w:t>
      </w:r>
      <w:r>
        <w:br/>
      </w:r>
      <w:r>
        <w:rPr>
          <w:rFonts w:ascii="Times New Roman"/>
          <w:b w:val="false"/>
          <w:i w:val="false"/>
          <w:color w:val="000000"/>
          <w:sz w:val="28"/>
        </w:rPr>
        <w:t xml:space="preserve">
      - тәрбиеленушiлердiң денсаулықтарын қорғау жөнiндегi шараларды, оқу, еңбек ету және дем алудың санитарлық-гигиеналық жағдайларын құруды, техникалық қауiпсiздiк жағдайларын; </w:t>
      </w:r>
      <w:r>
        <w:br/>
      </w:r>
      <w:r>
        <w:rPr>
          <w:rFonts w:ascii="Times New Roman"/>
          <w:b w:val="false"/>
          <w:i w:val="false"/>
          <w:color w:val="000000"/>
          <w:sz w:val="28"/>
        </w:rPr>
        <w:t xml:space="preserve">
      - балалар интернат үйiндегi методикалық жұмыстарды ұйымдастыру мәселелерiн, методикалық кеңестердi, семинарларды және конференцияларды өткiзудiң қорытындыларын қарастырады. </w:t>
      </w:r>
      <w:r>
        <w:br/>
      </w:r>
      <w:r>
        <w:rPr>
          <w:rFonts w:ascii="Times New Roman"/>
          <w:b w:val="false"/>
          <w:i w:val="false"/>
          <w:color w:val="000000"/>
          <w:sz w:val="28"/>
        </w:rPr>
        <w:t>
</w:t>
      </w:r>
      <w:r>
        <w:rPr>
          <w:rFonts w:ascii="Times New Roman"/>
          <w:b w:val="false"/>
          <w:i w:val="false"/>
          <w:color w:val="ff0000"/>
          <w:sz w:val="28"/>
        </w:rPr>
        <w:t xml:space="preserve">       Ескерту: 29-тармақ өзгертілді - ҚР Еңбек және халықты әлеуметтік қорғау министрлігінің 2000 жылғы 31 қаңтардағы N 21-O бұйрығымен </w:t>
      </w:r>
      <w:r>
        <w:rPr>
          <w:rFonts w:ascii="Times New Roman"/>
          <w:b w:val="false"/>
          <w:i w:val="false"/>
          <w:color w:val="000000"/>
          <w:sz w:val="28"/>
        </w:rPr>
        <w:t>.  </w:t>
      </w:r>
      <w:r>
        <w:rPr>
          <w:rFonts w:ascii="Times New Roman"/>
          <w:b w:val="false"/>
          <w:i w:val="false"/>
          <w:color w:val="000000"/>
          <w:sz w:val="28"/>
        </w:rPr>
        <w:t xml:space="preserve">V001086_ </w:t>
      </w:r>
      <w:r>
        <w:br/>
      </w:r>
      <w:r>
        <w:rPr>
          <w:rFonts w:ascii="Times New Roman"/>
          <w:b w:val="false"/>
          <w:i w:val="false"/>
          <w:color w:val="000000"/>
          <w:sz w:val="28"/>
        </w:rPr>
        <w:t xml:space="preserve">
        30. Педагогикалық кеңестiң мүшелерi өз ықыластарымен оқу-тәрбиелiк жұмысқа байланысты мәселелерi педагогикалық кеңестiң қарауына енгiзуге құқылары бар. </w:t>
      </w:r>
      <w:r>
        <w:br/>
      </w:r>
      <w:r>
        <w:rPr>
          <w:rFonts w:ascii="Times New Roman"/>
          <w:b w:val="false"/>
          <w:i w:val="false"/>
          <w:color w:val="000000"/>
          <w:sz w:val="28"/>
        </w:rPr>
        <w:t xml:space="preserve">
      31. Педагогикалық кеңестiң мәжiлiстерiнде талқыланатын мәселелердiң орындалу мерзiмi мен оларды орындауға жауапты адамдар көрсетiлген шешiмдер қойылады. </w:t>
      </w:r>
      <w:r>
        <w:br/>
      </w:r>
      <w:r>
        <w:rPr>
          <w:rFonts w:ascii="Times New Roman"/>
          <w:b w:val="false"/>
          <w:i w:val="false"/>
          <w:color w:val="000000"/>
          <w:sz w:val="28"/>
        </w:rPr>
        <w:t xml:space="preserve">
      32. Педагогикалық кеңестiң шешiмi кеңес мүшелерiнiң көпшiлiк дауысымен қабылданады және хаттамамен ресiмделедi. </w:t>
      </w:r>
      <w:r>
        <w:br/>
      </w:r>
      <w:r>
        <w:rPr>
          <w:rFonts w:ascii="Times New Roman"/>
          <w:b w:val="false"/>
          <w:i w:val="false"/>
          <w:color w:val="000000"/>
          <w:sz w:val="28"/>
        </w:rPr>
        <w:t xml:space="preserve">
      33. Педагогикалық кеңестiң iстерiн жүргiзу үшiн, оның мүшелерiнiң iшiнен жыл сайын, мәжiлiстердiң хаттамасын жүргiзетiн, кеңестiң есеп беру кезеңiнiң жұмысы туралы құжаттарды сақтайтын хатшысы сайланады. </w:t>
      </w:r>
      <w:r>
        <w:br/>
      </w:r>
      <w:r>
        <w:rPr>
          <w:rFonts w:ascii="Times New Roman"/>
          <w:b w:val="false"/>
          <w:i w:val="false"/>
          <w:color w:val="000000"/>
          <w:sz w:val="28"/>
        </w:rPr>
        <w:t xml:space="preserve">
      34. Педагогикалық кеңестiң төрағасы кеңестiң қабылдайтын шешiмдерiнiң орындалуына жүйелi тексерудi ұйымдастырады және тексеру қорытындылары туралы кеңестi хабардар етедi. </w:t>
      </w:r>
    </w:p>
    <w:p>
      <w:pPr>
        <w:spacing w:after="0"/>
        <w:ind w:left="0"/>
        <w:jc w:val="both"/>
      </w:pPr>
      <w:r>
        <w:rPr>
          <w:rFonts w:ascii="Times New Roman"/>
          <w:b/>
          <w:i w:val="false"/>
          <w:color w:val="000000"/>
          <w:sz w:val="28"/>
        </w:rPr>
        <w:t xml:space="preserve">              VI. Балалар интернат үйiн басқару </w:t>
      </w:r>
    </w:p>
    <w:p>
      <w:pPr>
        <w:spacing w:after="0"/>
        <w:ind w:left="0"/>
        <w:jc w:val="both"/>
      </w:pPr>
      <w:r>
        <w:rPr>
          <w:rFonts w:ascii="Times New Roman"/>
          <w:b w:val="false"/>
          <w:i w:val="false"/>
          <w:color w:val="000000"/>
          <w:sz w:val="28"/>
        </w:rPr>
        <w:t xml:space="preserve">      35. Балалар интернат үйiн директор басқарады, оны облыстық және астаналық еңбек және халықты әлеуметтiк қорғау басқармалары қызметке тағайындайды және қызметтен босатады.  </w:t>
      </w:r>
      <w:r>
        <w:br/>
      </w:r>
      <w:r>
        <w:rPr>
          <w:rFonts w:ascii="Times New Roman"/>
          <w:b w:val="false"/>
          <w:i w:val="false"/>
          <w:color w:val="000000"/>
          <w:sz w:val="28"/>
        </w:rPr>
        <w:t xml:space="preserve">
      36. Директор балалар интернат үйiнiң барлық жұмыстарын ұйымдастырады және оның жағдайы мен қызметiне толық жауап бередi.  </w:t>
      </w:r>
      <w:r>
        <w:br/>
      </w:r>
      <w:r>
        <w:rPr>
          <w:rFonts w:ascii="Times New Roman"/>
          <w:b w:val="false"/>
          <w:i w:val="false"/>
          <w:color w:val="000000"/>
          <w:sz w:val="28"/>
        </w:rPr>
        <w:t xml:space="preserve">
      Балалар интернат үйiнiң директоры педагогикалық кеңеспен келiсе отырып, қарауындағы балаларды күтуде және қарауда, сондай-ақ оларға тұрмыстық және медициналық қызмет көрсетуде, мүгедек балалардың әлеуметтiк-еңбекке бейiмделу дәрежесiнде жоғары көрсеткiшке жатқан жұмыскерлерге сыйлық бередi.  </w:t>
      </w:r>
      <w:r>
        <w:br/>
      </w:r>
      <w:r>
        <w:rPr>
          <w:rFonts w:ascii="Times New Roman"/>
          <w:b w:val="false"/>
          <w:i w:val="false"/>
          <w:color w:val="000000"/>
          <w:sz w:val="28"/>
        </w:rPr>
        <w:t xml:space="preserve">
      37. Директор балалар интернат үйiнiң атынан сенiмхатсыз iс-әрекет жасайды, оны барлық ұйымдар мен мекемелерге таныстырады, балалар интернат үйiнiң мүлiктерi мен қаражатын белгiленген тәртiп бойынша басқарады, қайта сенiм бiлдiру құқығы бар сенiмхат бередi, банкте балалар интернат үйiнiң ағымдағы есеп-шотын ашады.  </w:t>
      </w:r>
      <w:r>
        <w:br/>
      </w:r>
      <w:r>
        <w:rPr>
          <w:rFonts w:ascii="Times New Roman"/>
          <w:b w:val="false"/>
          <w:i w:val="false"/>
          <w:color w:val="000000"/>
          <w:sz w:val="28"/>
        </w:rPr>
        <w:t xml:space="preserve">
      Директор, өз құзыры шеңберiнде, балалар интернат үйi бойынша бұйрықтар шығарады, еңбек заңдылығына сәйкес жұмыскерлердi жұмысқа қабылдайды және жұмыстан босатады, балалар интернат үйiнiң жұмыскерлерiн мадақтау және оларға тәртiптiк жаза қолдану шараларын қолданады.  </w:t>
      </w:r>
      <w:r>
        <w:br/>
      </w:r>
      <w:r>
        <w:rPr>
          <w:rFonts w:ascii="Times New Roman"/>
          <w:b w:val="false"/>
          <w:i w:val="false"/>
          <w:color w:val="000000"/>
          <w:sz w:val="28"/>
        </w:rPr>
        <w:t xml:space="preserve">
      38. Директор Қазақстан Республикасы еңбек және халықты әлеуметтiк қорғау министрлiгiнiң бұйрығына сәйкес педагогикалық, медициналық және басқа кадрларды iрiктеу мен орналастыруды қамтамасыз етедi, педагогикалық және медициналық қызметкерлердiң жұмысын, олардың бiлiктiлiктерiн көтеруiн басқаруды жүзеге асырады, сондай-ақ балалар интернат үйiне тәрбиеленушiлердi жинақтауға қатысады және оқу-тәрбиелiк жоспарының орындалуына жауап бередi. </w:t>
      </w:r>
      <w:r>
        <w:br/>
      </w:r>
      <w:r>
        <w:rPr>
          <w:rFonts w:ascii="Times New Roman"/>
          <w:b w:val="false"/>
          <w:i w:val="false"/>
          <w:color w:val="000000"/>
          <w:sz w:val="28"/>
        </w:rPr>
        <w:t xml:space="preserve">
      39. Балалар интернат үйiнiң әкiмшiлiгi белгiленген тәртiп бойынша: </w:t>
      </w:r>
      <w:r>
        <w:br/>
      </w:r>
      <w:r>
        <w:rPr>
          <w:rFonts w:ascii="Times New Roman"/>
          <w:b w:val="false"/>
          <w:i w:val="false"/>
          <w:color w:val="000000"/>
          <w:sz w:val="28"/>
        </w:rPr>
        <w:t xml:space="preserve">
      - iшкi тәртiп ережелерiн қабылдайды; </w:t>
      </w:r>
      <w:r>
        <w:br/>
      </w:r>
      <w:r>
        <w:rPr>
          <w:rFonts w:ascii="Times New Roman"/>
          <w:b w:val="false"/>
          <w:i w:val="false"/>
          <w:color w:val="000000"/>
          <w:sz w:val="28"/>
        </w:rPr>
        <w:t xml:space="preserve">
      - мекемедегi тұрғын орындарын бөледi. </w:t>
      </w:r>
      <w:r>
        <w:br/>
      </w:r>
      <w:r>
        <w:rPr>
          <w:rFonts w:ascii="Times New Roman"/>
          <w:b w:val="false"/>
          <w:i w:val="false"/>
          <w:color w:val="000000"/>
          <w:sz w:val="28"/>
        </w:rPr>
        <w:t xml:space="preserve">
      40. Балалар интернат үйiнiң жұмысын және қаржылық-шаруашылық қызметiн тексерудi, жоғары тұрған және басқа ұйымдар жүргiзедi. </w:t>
      </w:r>
    </w:p>
    <w:p>
      <w:pPr>
        <w:spacing w:after="0"/>
        <w:ind w:left="0"/>
        <w:jc w:val="both"/>
      </w:pP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(Еңбек және халықты әлеуметтiк қорғау бөлiмдерiнде ресiмделедi)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(еңбек және әлеуметтiк қорғау бөлiмi) </w:t>
      </w:r>
      <w:r>
        <w:br/>
      </w:r>
      <w:r>
        <w:rPr>
          <w:rFonts w:ascii="Times New Roman"/>
          <w:b w:val="false"/>
          <w:i w:val="false"/>
          <w:color w:val="000000"/>
          <w:sz w:val="28"/>
        </w:rPr>
        <w:t xml:space="preserve">
Шешесiнен ________________________________________________________ </w:t>
      </w:r>
      <w:r>
        <w:br/>
      </w:r>
      <w:r>
        <w:rPr>
          <w:rFonts w:ascii="Times New Roman"/>
          <w:b w:val="false"/>
          <w:i w:val="false"/>
          <w:color w:val="000000"/>
          <w:sz w:val="28"/>
        </w:rPr>
        <w:t xml:space="preserve">
                    (Ф.А.Ә.) </w:t>
      </w:r>
      <w:r>
        <w:br/>
      </w:r>
      <w:r>
        <w:rPr>
          <w:rFonts w:ascii="Times New Roman"/>
          <w:b w:val="false"/>
          <w:i w:val="false"/>
          <w:color w:val="000000"/>
          <w:sz w:val="28"/>
        </w:rPr>
        <w:t xml:space="preserve">
Әкесiнен _________________________________________________________ </w:t>
      </w:r>
      <w:r>
        <w:br/>
      </w:r>
      <w:r>
        <w:rPr>
          <w:rFonts w:ascii="Times New Roman"/>
          <w:b w:val="false"/>
          <w:i w:val="false"/>
          <w:color w:val="000000"/>
          <w:sz w:val="28"/>
        </w:rPr>
        <w:t xml:space="preserve">
                    (Ф.А.Ә.) </w:t>
      </w:r>
      <w:r>
        <w:br/>
      </w:r>
      <w:r>
        <w:rPr>
          <w:rFonts w:ascii="Times New Roman"/>
          <w:b w:val="false"/>
          <w:i w:val="false"/>
          <w:color w:val="000000"/>
          <w:sz w:val="28"/>
        </w:rPr>
        <w:t xml:space="preserve">
тұратын мекен-жайы 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Немесе ата-анасының орнындағылар (туысқандары, қамқоршылары, </w:t>
      </w:r>
      <w:r>
        <w:br/>
      </w:r>
      <w:r>
        <w:rPr>
          <w:rFonts w:ascii="Times New Roman"/>
          <w:b w:val="false"/>
          <w:i w:val="false"/>
          <w:color w:val="000000"/>
          <w:sz w:val="28"/>
        </w:rPr>
        <w:t xml:space="preserve">
дәрiгерлер, көршiлерi, әкiмшiлiк органдары, бiлiм орындары және т.т.)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(Ф.А.Ә., туыстық жақындығы, жасы, отбасының жағдайы, әлеуметтiк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мәртебесi, жалақысы, тұратын мекен жайы) </w:t>
      </w:r>
    </w:p>
    <w:p>
      <w:pPr>
        <w:spacing w:after="0"/>
        <w:ind w:left="0"/>
        <w:jc w:val="both"/>
      </w:pPr>
      <w:r>
        <w:rPr>
          <w:rFonts w:ascii="Times New Roman"/>
          <w:b w:val="false"/>
          <w:i w:val="false"/>
          <w:color w:val="000000"/>
          <w:sz w:val="28"/>
        </w:rPr>
        <w:t xml:space="preserve">                         Ө Т I Н I Ш </w:t>
      </w:r>
    </w:p>
    <w:p>
      <w:pPr>
        <w:spacing w:after="0"/>
        <w:ind w:left="0"/>
        <w:jc w:val="both"/>
      </w:pPr>
      <w:r>
        <w:rPr>
          <w:rFonts w:ascii="Times New Roman"/>
          <w:b w:val="false"/>
          <w:i w:val="false"/>
          <w:color w:val="000000"/>
          <w:sz w:val="28"/>
        </w:rPr>
        <w:t xml:space="preserve">     Менiң ұлым (қызым)____________________________________________ </w:t>
      </w:r>
      <w:r>
        <w:br/>
      </w:r>
      <w:r>
        <w:rPr>
          <w:rFonts w:ascii="Times New Roman"/>
          <w:b w:val="false"/>
          <w:i w:val="false"/>
          <w:color w:val="000000"/>
          <w:sz w:val="28"/>
        </w:rPr>
        <w:t xml:space="preserve">
                             фамилиясы, аты, әкесiнiң аты </w:t>
      </w:r>
      <w:r>
        <w:br/>
      </w:r>
      <w:r>
        <w:rPr>
          <w:rFonts w:ascii="Times New Roman"/>
          <w:b w:val="false"/>
          <w:i w:val="false"/>
          <w:color w:val="000000"/>
          <w:sz w:val="28"/>
        </w:rPr>
        <w:t xml:space="preserve">
______________________________________денсаулығына байланысты </w:t>
      </w:r>
      <w:r>
        <w:br/>
      </w:r>
      <w:r>
        <w:rPr>
          <w:rFonts w:ascii="Times New Roman"/>
          <w:b w:val="false"/>
          <w:i w:val="false"/>
          <w:color w:val="000000"/>
          <w:sz w:val="28"/>
        </w:rPr>
        <w:t xml:space="preserve">
  туған жылы, айы, күнi </w:t>
      </w:r>
      <w:r>
        <w:br/>
      </w:r>
      <w:r>
        <w:rPr>
          <w:rFonts w:ascii="Times New Roman"/>
          <w:b w:val="false"/>
          <w:i w:val="false"/>
          <w:color w:val="000000"/>
          <w:sz w:val="28"/>
        </w:rPr>
        <w:t xml:space="preserve">
күтiмге және медициналық қызметке мұқтаж болғандықтан, балалар </w:t>
      </w:r>
      <w:r>
        <w:br/>
      </w:r>
      <w:r>
        <w:rPr>
          <w:rFonts w:ascii="Times New Roman"/>
          <w:b w:val="false"/>
          <w:i w:val="false"/>
          <w:color w:val="000000"/>
          <w:sz w:val="28"/>
        </w:rPr>
        <w:t xml:space="preserve">
интернат үйiне қабылдауларыңызды сұраймын. </w:t>
      </w:r>
      <w:r>
        <w:br/>
      </w:r>
      <w:r>
        <w:rPr>
          <w:rFonts w:ascii="Times New Roman"/>
          <w:b w:val="false"/>
          <w:i w:val="false"/>
          <w:color w:val="000000"/>
          <w:sz w:val="28"/>
        </w:rPr>
        <w:t xml:space="preserve">
     Балалар интернат үйiне қабылдау, күту және шығару шарттарымен  </w:t>
      </w:r>
      <w:r>
        <w:br/>
      </w:r>
      <w:r>
        <w:rPr>
          <w:rFonts w:ascii="Times New Roman"/>
          <w:b w:val="false"/>
          <w:i w:val="false"/>
          <w:color w:val="000000"/>
          <w:sz w:val="28"/>
        </w:rPr>
        <w:t xml:space="preserve">
таныстым. </w:t>
      </w:r>
      <w:r>
        <w:br/>
      </w:r>
      <w:r>
        <w:rPr>
          <w:rFonts w:ascii="Times New Roman"/>
          <w:b w:val="false"/>
          <w:i w:val="false"/>
          <w:color w:val="000000"/>
          <w:sz w:val="28"/>
        </w:rPr>
        <w:t xml:space="preserve">
     Өтiнiшке қосымшалар: тууы туралы куәлiгi, ақыл-есi кем </w:t>
      </w:r>
      <w:r>
        <w:br/>
      </w:r>
      <w:r>
        <w:rPr>
          <w:rFonts w:ascii="Times New Roman"/>
          <w:b w:val="false"/>
          <w:i w:val="false"/>
          <w:color w:val="000000"/>
          <w:sz w:val="28"/>
        </w:rPr>
        <w:t xml:space="preserve">
балаларға арналған интернат үйiне күтiлуге мұқтаж баланың денсау. </w:t>
      </w:r>
      <w:r>
        <w:br/>
      </w:r>
      <w:r>
        <w:rPr>
          <w:rFonts w:ascii="Times New Roman"/>
          <w:b w:val="false"/>
          <w:i w:val="false"/>
          <w:color w:val="000000"/>
          <w:sz w:val="28"/>
        </w:rPr>
        <w:t xml:space="preserve">
лығы туралы облыстық психиологиялық-медициналық-педагогикалық </w:t>
      </w:r>
      <w:r>
        <w:br/>
      </w:r>
      <w:r>
        <w:rPr>
          <w:rFonts w:ascii="Times New Roman"/>
          <w:b w:val="false"/>
          <w:i w:val="false"/>
          <w:color w:val="000000"/>
          <w:sz w:val="28"/>
        </w:rPr>
        <w:t xml:space="preserve">
комиссияның қорытынды хаттамасы, медициналық картасы. </w:t>
      </w:r>
    </w:p>
    <w:p>
      <w:pPr>
        <w:spacing w:after="0"/>
        <w:ind w:left="0"/>
        <w:jc w:val="both"/>
      </w:pP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(мерзiмi)                                 (қолы) </w:t>
      </w:r>
    </w:p>
    <w:p>
      <w:pPr>
        <w:spacing w:after="0"/>
        <w:ind w:left="0"/>
        <w:jc w:val="both"/>
      </w:pPr>
      <w:r>
        <w:rPr>
          <w:rFonts w:ascii="Times New Roman"/>
          <w:b w:val="false"/>
          <w:i w:val="false"/>
          <w:color w:val="000000"/>
          <w:sz w:val="28"/>
        </w:rPr>
        <w:t xml:space="preserve">Азамат ____________________________өтiнiшi________бет қосымшалармен </w:t>
      </w:r>
      <w:r>
        <w:br/>
      </w:r>
      <w:r>
        <w:rPr>
          <w:rFonts w:ascii="Times New Roman"/>
          <w:b w:val="false"/>
          <w:i w:val="false"/>
          <w:color w:val="000000"/>
          <w:sz w:val="28"/>
        </w:rPr>
        <w:t xml:space="preserve">
199__ж. "  "_____________қабылданып, N______ тiркелдi </w:t>
      </w:r>
    </w:p>
    <w:p>
      <w:pPr>
        <w:spacing w:after="0"/>
        <w:ind w:left="0"/>
        <w:jc w:val="both"/>
      </w:pPr>
      <w:r>
        <w:rPr>
          <w:rFonts w:ascii="Times New Roman"/>
          <w:b w:val="false"/>
          <w:i w:val="false"/>
          <w:color w:val="000000"/>
          <w:sz w:val="28"/>
        </w:rPr>
        <w:t xml:space="preserve">                         Маман ____________________________________ </w:t>
      </w:r>
      <w:r>
        <w:br/>
      </w:r>
      <w:r>
        <w:rPr>
          <w:rFonts w:ascii="Times New Roman"/>
          <w:b w:val="false"/>
          <w:i w:val="false"/>
          <w:color w:val="000000"/>
          <w:sz w:val="28"/>
        </w:rPr>
        <w:t xml:space="preserve">
                                        қызметi, Ф.А.Ә.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Фамилиясы, аты, әкесiнiң аты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Туған жылы </w:t>
      </w:r>
      <w:r>
        <w:br/>
      </w:r>
      <w:r>
        <w:rPr>
          <w:rFonts w:ascii="Times New Roman"/>
          <w:b w:val="false"/>
          <w:i w:val="false"/>
          <w:color w:val="000000"/>
          <w:sz w:val="28"/>
        </w:rPr>
        <w:t xml:space="preserve">
Педиатр____________________________________________________________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63 нысанының (егу) көшiрмесi          Сериясы________ N 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Қандағы РВ анализы ________________________________________________ </w:t>
      </w:r>
      <w:r>
        <w:br/>
      </w:r>
      <w:r>
        <w:rPr>
          <w:rFonts w:ascii="Times New Roman"/>
          <w:b w:val="false"/>
          <w:i w:val="false"/>
          <w:color w:val="000000"/>
          <w:sz w:val="28"/>
        </w:rPr>
        <w:t xml:space="preserve">
               ВИЧ ________________________________________________ </w:t>
      </w:r>
      <w:r>
        <w:br/>
      </w:r>
      <w:r>
        <w:rPr>
          <w:rFonts w:ascii="Times New Roman"/>
          <w:b w:val="false"/>
          <w:i w:val="false"/>
          <w:color w:val="000000"/>
          <w:sz w:val="28"/>
        </w:rPr>
        <w:t xml:space="preserve">
               биохимиялық </w:t>
      </w:r>
      <w:r>
        <w:br/>
      </w:r>
      <w:r>
        <w:rPr>
          <w:rFonts w:ascii="Times New Roman"/>
          <w:b w:val="false"/>
          <w:i w:val="false"/>
          <w:color w:val="000000"/>
          <w:sz w:val="28"/>
        </w:rPr>
        <w:t xml:space="preserve">
               АЛТ ________________________________________________ </w:t>
      </w:r>
      <w:r>
        <w:br/>
      </w:r>
      <w:r>
        <w:rPr>
          <w:rFonts w:ascii="Times New Roman"/>
          <w:b w:val="false"/>
          <w:i w:val="false"/>
          <w:color w:val="000000"/>
          <w:sz w:val="28"/>
        </w:rPr>
        <w:t xml:space="preserve">
               АСТ ________________________________________________ </w:t>
      </w:r>
      <w:r>
        <w:br/>
      </w:r>
      <w:r>
        <w:rPr>
          <w:rFonts w:ascii="Times New Roman"/>
          <w:b w:val="false"/>
          <w:i w:val="false"/>
          <w:color w:val="000000"/>
          <w:sz w:val="28"/>
        </w:rPr>
        <w:t xml:space="preserve">
               Австралия антигены _________________________________ </w:t>
      </w:r>
      <w:r>
        <w:br/>
      </w:r>
      <w:r>
        <w:rPr>
          <w:rFonts w:ascii="Times New Roman"/>
          <w:b w:val="false"/>
          <w:i w:val="false"/>
          <w:color w:val="000000"/>
          <w:sz w:val="28"/>
        </w:rPr>
        <w:t xml:space="preserve">
               N 30 нысаны ________________________________________ </w:t>
      </w:r>
      <w:r>
        <w:br/>
      </w:r>
      <w:r>
        <w:rPr>
          <w:rFonts w:ascii="Times New Roman"/>
          <w:b w:val="false"/>
          <w:i w:val="false"/>
          <w:color w:val="000000"/>
          <w:sz w:val="28"/>
        </w:rPr>
        <w:t xml:space="preserve">
               (оба ауруын қоздырушы) </w:t>
      </w:r>
      <w:r>
        <w:br/>
      </w:r>
      <w:r>
        <w:rPr>
          <w:rFonts w:ascii="Times New Roman"/>
          <w:b w:val="false"/>
          <w:i w:val="false"/>
          <w:color w:val="000000"/>
          <w:sz w:val="28"/>
        </w:rPr>
        <w:t xml:space="preserve">
Зәрдiң жалпы анализы ______________________________________________ </w:t>
      </w:r>
      <w:r>
        <w:br/>
      </w:r>
      <w:r>
        <w:rPr>
          <w:rFonts w:ascii="Times New Roman"/>
          <w:b w:val="false"/>
          <w:i w:val="false"/>
          <w:color w:val="000000"/>
          <w:sz w:val="28"/>
        </w:rPr>
        <w:t xml:space="preserve">
Iшек тобының анализдерi: </w:t>
      </w:r>
      <w:r>
        <w:br/>
      </w:r>
      <w:r>
        <w:rPr>
          <w:rFonts w:ascii="Times New Roman"/>
          <w:b w:val="false"/>
          <w:i w:val="false"/>
          <w:color w:val="000000"/>
          <w:sz w:val="28"/>
        </w:rPr>
        <w:t xml:space="preserve">
үлкен дәреттегi яйцеглистке _______________________________________ </w:t>
      </w:r>
      <w:r>
        <w:br/>
      </w:r>
      <w:r>
        <w:rPr>
          <w:rFonts w:ascii="Times New Roman"/>
          <w:b w:val="false"/>
          <w:i w:val="false"/>
          <w:color w:val="000000"/>
          <w:sz w:val="28"/>
        </w:rPr>
        <w:t xml:space="preserve">
дизентерияға ______________________________________________________ </w:t>
      </w:r>
      <w:r>
        <w:br/>
      </w:r>
      <w:r>
        <w:rPr>
          <w:rFonts w:ascii="Times New Roman"/>
          <w:b w:val="false"/>
          <w:i w:val="false"/>
          <w:color w:val="000000"/>
          <w:sz w:val="28"/>
        </w:rPr>
        <w:t xml:space="preserve">
iшек құртын тазартуға______________________________________________ </w:t>
      </w:r>
      <w:r>
        <w:br/>
      </w:r>
      <w:r>
        <w:rPr>
          <w:rFonts w:ascii="Times New Roman"/>
          <w:b w:val="false"/>
          <w:i w:val="false"/>
          <w:color w:val="000000"/>
          <w:sz w:val="28"/>
        </w:rPr>
        <w:t xml:space="preserve">
Дифтерияға жағынды алу ____________________________________________ </w:t>
      </w:r>
      <w:r>
        <w:br/>
      </w:r>
      <w:r>
        <w:rPr>
          <w:rFonts w:ascii="Times New Roman"/>
          <w:b w:val="false"/>
          <w:i w:val="false"/>
          <w:color w:val="000000"/>
          <w:sz w:val="28"/>
        </w:rPr>
        <w:t xml:space="preserve">
Психиатр 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Хирург 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Фтизиатр __________________________________________________________ </w:t>
      </w:r>
      <w:r>
        <w:br/>
      </w:r>
      <w:r>
        <w:rPr>
          <w:rFonts w:ascii="Times New Roman"/>
          <w:b w:val="false"/>
          <w:i w:val="false"/>
          <w:color w:val="000000"/>
          <w:sz w:val="28"/>
        </w:rPr>
        <w:t xml:space="preserve">
Дерматолог ________________________________________________________ </w:t>
      </w:r>
      <w:r>
        <w:br/>
      </w:r>
      <w:r>
        <w:rPr>
          <w:rFonts w:ascii="Times New Roman"/>
          <w:b w:val="false"/>
          <w:i w:val="false"/>
          <w:color w:val="000000"/>
          <w:sz w:val="28"/>
        </w:rPr>
        <w:t xml:space="preserve">
Эндокринолог ______________________________________________________ </w:t>
      </w:r>
      <w:r>
        <w:br/>
      </w:r>
      <w:r>
        <w:rPr>
          <w:rFonts w:ascii="Times New Roman"/>
          <w:b w:val="false"/>
          <w:i w:val="false"/>
          <w:color w:val="000000"/>
          <w:sz w:val="28"/>
        </w:rPr>
        <w:t xml:space="preserve">
Окулист ___________________________________________________________ </w:t>
      </w:r>
      <w:r>
        <w:br/>
      </w:r>
      <w:r>
        <w:rPr>
          <w:rFonts w:ascii="Times New Roman"/>
          <w:b w:val="false"/>
          <w:i w:val="false"/>
          <w:color w:val="000000"/>
          <w:sz w:val="28"/>
        </w:rPr>
        <w:t xml:space="preserve">
Стоматолог ________________________________________________________ </w:t>
      </w:r>
      <w:r>
        <w:br/>
      </w:r>
      <w:r>
        <w:rPr>
          <w:rFonts w:ascii="Times New Roman"/>
          <w:b w:val="false"/>
          <w:i w:val="false"/>
          <w:color w:val="000000"/>
          <w:sz w:val="28"/>
        </w:rPr>
        <w:t xml:space="preserve">
Лор _______________________________________________________________ </w:t>
      </w:r>
    </w:p>
    <w:p>
      <w:pPr>
        <w:spacing w:after="0"/>
        <w:ind w:left="0"/>
        <w:jc w:val="both"/>
      </w:pPr>
      <w:r>
        <w:rPr>
          <w:rFonts w:ascii="Times New Roman"/>
          <w:b w:val="false"/>
          <w:i w:val="false"/>
          <w:color w:val="000000"/>
          <w:sz w:val="28"/>
        </w:rPr>
        <w:t xml:space="preserve">                                Аурухананың меңгерушiсi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