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4517" w14:textId="dd44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балық қорларын пайдалануды жақсарту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1997 жылғы 10 сәуірдегі № 472 шешімі. Қызылорда облысының Әділет басқармасында 1997 жылғы 05 мамырда № 7 болып тіркелді. Күші жойылды - Қызылорда облысы әкімдігінің 2007 жылғы 1 ақпандағы №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01.02.2007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балық қорларын пайдалануды жақсарту мақсатында Қазақстан Республикасының "Айналадағы табиғи ортаны қорғау туралы" Заңының 10 бабы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Облыстың балық қорларын пайдалануды облыстық жануарлар дүниесін қорғау жөніндегі инспекция мен табиғат қорын пайдаланушылар арасындағы келісім-шарт негізінде іске асырылсын.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қорларын пайдаланудың төлемақы мөлшері қосымшаға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 аумағындағы теңіз, өзен, көлдер, сутоғандарды кәсіптік балық аулау мақсатында пайдалану тендерлік негізде жүргізілсін. Осы мақсатта мына құрамда тендерлік комиссия құрылсын.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Көшербаев – облыс әкімінің кеңесшісі, төрағасы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Шапшанов – облыстық экология және биоқорлар басқармасы бастығы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Үдербаев – облыстық жануарлар дүниесін қорғау инспекциясының бастығы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Сердалиева – мемлекеттік мүлікті басқару жөніндегі аумақтық комитеттің бөлім бастығы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Жақыпов – облыстық су қорлары жөніндегі комитет төрағасының орынбасары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Мұхамедов – облыстық жер қатынастары және жерге орналастыру жөніндегі комитет төрағасының орынбасары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Ахметов – облыстық ауыл шаруашылығы басқармасының бөлім бастығы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Тендерлік комиссия /А. Көшербаев/ теңіз, өзен көлдер, сутоғандарын кәсіптік балық аулау мақсатында пайдалануға беру шарттарын бір жеті мерзім ішінде бекітіп, толық жариялылықты қамтамасыз ете отырып, аталған су көздерін табиғат қорын пайдаланушыларға беруді іске асырсын.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қорын пайдаланушылар алдын ала ресми ескертуден кейін балық өсіру, аулау шарттарын орындамаған жағдайда тендер комиссиясы су көздерін пайдалану құқығын қайтарып алып оны тендердің кезекті жеңімпазына беретін болсын.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әкімдері облыстық тендер комиссиясына тиісті көмек көрсетсін.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 әкімінің 1995 жылғы 3 мамырдағы № 306 "Облыстың балық шаруашылығы су айдындарын жақсарту және тиімді пайдалану жөніндегі шаралар туралы" қаулысының күші жойылды деп танылсын.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тендердің алғашқы нәтижесін 1997 жылғы 10 маусымда жазбаша хабарласын.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орындалуына бақылау жасау облыс әкімінің орынбасары А. Кәмішевке жүктелсін.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Нұрғисаев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