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cbd8" w14:textId="d3ecb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хайуанаттар бақтарының жануарлармен импорттық және экспорттық операциялар жасауды және оларды басқа да зоологиялық салалы мекемелермен ауыстыруды іске асырудың ТӘРТІБІ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БЕКІТЕМІН Қазақстан Республикасы Білім, мәдениет және денсаулық сақтау министрі 1998 жылғы 10 наурыз Қазақстан Республикасының Әділет министрлігінде 1998 жылғы 20 мамырда N 511 тіркелді</w:t>
      </w:r>
    </w:p>
    <w:p>
      <w:pPr>
        <w:spacing w:after="0"/>
        <w:ind w:left="0"/>
        <w:jc w:val="both"/>
      </w:pPr>
      <w:r>
        <w:rPr>
          <w:rFonts w:ascii="Times New Roman"/>
          <w:b w:val="false"/>
          <w:i w:val="false"/>
          <w:color w:val="ff0000"/>
          <w:sz w:val="28"/>
        </w:rPr>
        <w:t>      Ескерту. Күші жойылды - ҚР Ауыл шаруашылығы министрінің 2012.11.23 </w:t>
      </w:r>
      <w:r>
        <w:rPr>
          <w:rFonts w:ascii="Times New Roman"/>
          <w:b w:val="false"/>
          <w:i w:val="false"/>
          <w:color w:val="ff0000"/>
          <w:sz w:val="28"/>
        </w:rPr>
        <w:t>№ 17-03/505</w:t>
      </w:r>
      <w:r>
        <w:rPr>
          <w:rFonts w:ascii="Times New Roman"/>
          <w:b w:val="false"/>
          <w:i w:val="false"/>
          <w:color w:val="ff0000"/>
          <w:sz w:val="28"/>
        </w:rPr>
        <w:t> Бұйрығымен.</w:t>
      </w:r>
    </w:p>
    <w:bookmarkStart w:name="z5" w:id="0"/>
    <w:p>
      <w:pPr>
        <w:spacing w:after="0"/>
        <w:ind w:left="0"/>
        <w:jc w:val="both"/>
      </w:pPr>
      <w:r>
        <w:rPr>
          <w:rFonts w:ascii="Times New Roman"/>
          <w:b w:val="false"/>
          <w:i w:val="false"/>
          <w:color w:val="000000"/>
          <w:sz w:val="28"/>
        </w:rPr>
        <w:t xml:space="preserve">
      1. Осы тәртіп жойылып кету қаупіндегі (СИТЕС) табиғи фауна мен флораның түрлерімен халықаралық сауда жасау туралы Конвенцияның талаптарына сай белгіленді. </w:t>
      </w:r>
      <w:r>
        <w:br/>
      </w:r>
      <w:r>
        <w:rPr>
          <w:rFonts w:ascii="Times New Roman"/>
          <w:b w:val="false"/>
          <w:i w:val="false"/>
          <w:color w:val="000000"/>
          <w:sz w:val="28"/>
        </w:rPr>
        <w:t xml:space="preserve">
      2. Қосымшаларда аталған жануарлар түрлері "Үлгі" деп аталады және олармен жасалатын экспорттық және реэкспорттық, импорттық операциялар осы тәртіп бойынша реттеледі. </w:t>
      </w:r>
      <w:r>
        <w:br/>
      </w:r>
      <w:r>
        <w:rPr>
          <w:rFonts w:ascii="Times New Roman"/>
          <w:b w:val="false"/>
          <w:i w:val="false"/>
          <w:color w:val="000000"/>
          <w:sz w:val="28"/>
        </w:rPr>
        <w:t xml:space="preserve">
      3. Қазақстан Республикасы территориясында Үлгілер экспорты, реэкспорты, импорты және транзитті тасымалы Қазақстан Ғылым министрлігі - Ғылым Академиясының (бұдан әрі "Ғылыми орган") Жануарлар генофонды және зоологиясы институтымен келісілген Қазақстан Республикасы Экология және табиғи ресурстар министрлігінің Табиғи жерлері ерекше қорғалатын жануарлар және өсімдік әлемін үнемді пайдалану және қорғау Басқармасының (бұдан әрі "Басқарма") рұқсатымен жүргізіледі. </w:t>
      </w:r>
      <w:r>
        <w:br/>
      </w:r>
      <w:r>
        <w:rPr>
          <w:rFonts w:ascii="Times New Roman"/>
          <w:b w:val="false"/>
          <w:i w:val="false"/>
          <w:color w:val="000000"/>
          <w:sz w:val="28"/>
        </w:rPr>
        <w:t xml:space="preserve">
      4. Хайуанаттар бақтарының үлгілерін экспорттау, реэкспорттау, импорттау немесе транзитті тасымалдаудың өтінімінің бірінші данасы Басқармаға, екінші данасы Ғылыми органға жіберіледі. </w:t>
      </w:r>
      <w:r>
        <w:br/>
      </w:r>
      <w:r>
        <w:rPr>
          <w:rFonts w:ascii="Times New Roman"/>
          <w:b w:val="false"/>
          <w:i w:val="false"/>
          <w:color w:val="000000"/>
          <w:sz w:val="28"/>
        </w:rPr>
        <w:t xml:space="preserve">
      Өтінімде мыналар көрсетілуі қажет: </w:t>
      </w:r>
      <w:r>
        <w:br/>
      </w:r>
      <w:r>
        <w:rPr>
          <w:rFonts w:ascii="Times New Roman"/>
          <w:b w:val="false"/>
          <w:i w:val="false"/>
          <w:color w:val="000000"/>
          <w:sz w:val="28"/>
        </w:rPr>
        <w:t xml:space="preserve">
      4.1. Өтінім берушінің толық аты (мекен-жайы, реквизиті); </w:t>
      </w:r>
      <w:r>
        <w:br/>
      </w:r>
      <w:r>
        <w:rPr>
          <w:rFonts w:ascii="Times New Roman"/>
          <w:b w:val="false"/>
          <w:i w:val="false"/>
          <w:color w:val="000000"/>
          <w:sz w:val="28"/>
        </w:rPr>
        <w:t xml:space="preserve">
      4.2. Үлгілердің аты-жануар түрінің жалпы қабылданған қазақша, орысша және ғылыми (латынша) аты; </w:t>
      </w:r>
      <w:r>
        <w:br/>
      </w:r>
      <w:r>
        <w:rPr>
          <w:rFonts w:ascii="Times New Roman"/>
          <w:b w:val="false"/>
          <w:i w:val="false"/>
          <w:color w:val="000000"/>
          <w:sz w:val="28"/>
        </w:rPr>
        <w:t xml:space="preserve">
      4.3. Үлгіні баяндау (тірі, өлі, терісі, тұлпы, жұмыртқасы, мүйізі және т.б.); </w:t>
      </w:r>
      <w:r>
        <w:br/>
      </w:r>
      <w:r>
        <w:rPr>
          <w:rFonts w:ascii="Times New Roman"/>
          <w:b w:val="false"/>
          <w:i w:val="false"/>
          <w:color w:val="000000"/>
          <w:sz w:val="28"/>
        </w:rPr>
        <w:t xml:space="preserve">
      4.4. Жасы, жынысы, саны; </w:t>
      </w:r>
      <w:r>
        <w:br/>
      </w:r>
      <w:r>
        <w:rPr>
          <w:rFonts w:ascii="Times New Roman"/>
          <w:b w:val="false"/>
          <w:i w:val="false"/>
          <w:color w:val="000000"/>
          <w:sz w:val="28"/>
        </w:rPr>
        <w:t xml:space="preserve">
      4.5. Шығу елі; </w:t>
      </w:r>
      <w:r>
        <w:br/>
      </w:r>
      <w:r>
        <w:rPr>
          <w:rFonts w:ascii="Times New Roman"/>
          <w:b w:val="false"/>
          <w:i w:val="false"/>
          <w:color w:val="000000"/>
          <w:sz w:val="28"/>
        </w:rPr>
        <w:t xml:space="preserve">
      4.6. Шығу сипаты (қолда өсірілді немесе шығарылды, табиғатта ұсталды, жергілікті жұрттан қабылданды немесе алынды, реэкспортталады); </w:t>
      </w:r>
      <w:r>
        <w:br/>
      </w:r>
      <w:r>
        <w:rPr>
          <w:rFonts w:ascii="Times New Roman"/>
          <w:b w:val="false"/>
          <w:i w:val="false"/>
          <w:color w:val="000000"/>
          <w:sz w:val="28"/>
        </w:rPr>
        <w:t xml:space="preserve">
      4.7. Импорттаушы елде пайдалану мақсаты; </w:t>
      </w:r>
      <w:r>
        <w:br/>
      </w:r>
      <w:r>
        <w:rPr>
          <w:rFonts w:ascii="Times New Roman"/>
          <w:b w:val="false"/>
          <w:i w:val="false"/>
          <w:color w:val="000000"/>
          <w:sz w:val="28"/>
        </w:rPr>
        <w:t xml:space="preserve">
      4.8. Экспортқа шығарушы (ел, ұйым және оның мекен-жайы); </w:t>
      </w:r>
      <w:r>
        <w:br/>
      </w:r>
      <w:r>
        <w:rPr>
          <w:rFonts w:ascii="Times New Roman"/>
          <w:b w:val="false"/>
          <w:i w:val="false"/>
          <w:color w:val="000000"/>
          <w:sz w:val="28"/>
        </w:rPr>
        <w:t xml:space="preserve">
      4.9. Импорттаушы (ел, ұйым және оның мекен-жайы). </w:t>
      </w:r>
      <w:r>
        <w:br/>
      </w:r>
      <w:r>
        <w:rPr>
          <w:rFonts w:ascii="Times New Roman"/>
          <w:b w:val="false"/>
          <w:i w:val="false"/>
          <w:color w:val="000000"/>
          <w:sz w:val="28"/>
        </w:rPr>
        <w:t xml:space="preserve">
      5. Өтінімге мыналар тіркеледі: </w:t>
      </w:r>
      <w:r>
        <w:br/>
      </w:r>
      <w:r>
        <w:rPr>
          <w:rFonts w:ascii="Times New Roman"/>
          <w:b w:val="false"/>
          <w:i w:val="false"/>
          <w:color w:val="000000"/>
          <w:sz w:val="28"/>
        </w:rPr>
        <w:t xml:space="preserve">
      5.1. Жануарлардың көбею жағдайының нақтылығын және өмірге бейім төл алуға болатындығын куәландыратын хайуанаттар бағын, жануарлар әлемін қорғаудың облыстық мемлекеттік инспекциясының, Ғылыми органның, Басқарманың мамандарының құрамындағы құзыретті комиссияның акті. </w:t>
      </w:r>
      <w:r>
        <w:br/>
      </w:r>
      <w:r>
        <w:rPr>
          <w:rFonts w:ascii="Times New Roman"/>
          <w:b w:val="false"/>
          <w:i w:val="false"/>
          <w:color w:val="000000"/>
          <w:sz w:val="28"/>
        </w:rPr>
        <w:t xml:space="preserve">
      5.2. Үлгінің заңды түсуінің (табиғатта ұсталды, алынды, жұрттан қабылданды және басқалар) актісі. </w:t>
      </w:r>
      <w:r>
        <w:br/>
      </w:r>
      <w:r>
        <w:rPr>
          <w:rFonts w:ascii="Times New Roman"/>
          <w:b w:val="false"/>
          <w:i w:val="false"/>
          <w:color w:val="000000"/>
          <w:sz w:val="28"/>
        </w:rPr>
        <w:t xml:space="preserve">
      5.3. Үлгілердің басы артығын өткізу, ғылыми мақсатта уақытша ұстай тұру немесе көбейту мақсатында ауыстыру негізінде хайуанаттар бақтарының немесе зоологиялық сала мекемелері араларында жасалған келісімнің немесе шарттың көшірмесі. </w:t>
      </w:r>
      <w:r>
        <w:br/>
      </w:r>
      <w:r>
        <w:rPr>
          <w:rFonts w:ascii="Times New Roman"/>
          <w:b w:val="false"/>
          <w:i w:val="false"/>
          <w:color w:val="000000"/>
          <w:sz w:val="28"/>
        </w:rPr>
        <w:t xml:space="preserve">
      5.4. Осы үлгі туралы қазақ, орыс, латын, ағылшын тілдерінде толық, нақты анықтама беретін биологиялық карта (құжат) немесе АРКС . ______________________________________________________________ АРКС - жануарлар туралы мәліметтер сақтау жүйесі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Өтінімге хайуанаттар бағының директоры қол қояды. </w:t>
      </w:r>
      <w:r>
        <w:br/>
      </w:r>
      <w:r>
        <w:rPr>
          <w:rFonts w:ascii="Times New Roman"/>
          <w:b w:val="false"/>
          <w:i w:val="false"/>
          <w:color w:val="000000"/>
          <w:sz w:val="28"/>
        </w:rPr>
        <w:t xml:space="preserve">
      6. Ғылыми орган экспорт, реэкспорт, импорт, транзитті тасымал өтінімін 10 күн мерзімінде қарап, Басқармаға жібереді. </w:t>
      </w:r>
      <w:r>
        <w:br/>
      </w:r>
      <w:r>
        <w:rPr>
          <w:rFonts w:ascii="Times New Roman"/>
          <w:b w:val="false"/>
          <w:i w:val="false"/>
          <w:color w:val="000000"/>
          <w:sz w:val="28"/>
        </w:rPr>
        <w:t xml:space="preserve">
      7. Басқарма үлгілердің экспорт, реэкспорт, импорт, транзитті тасымал өтінімін алған күннен 5 күнге дейін, кешіктірмей және Ғылыми органның қорытындысын есепке ала отырып қарап, рұқсат етудің түпнұсқасын өтінім берушіге, ал көшірмесін Қазақстан Республикасы жануарлар карантині бойынша инспекциясына немесе ветеринарлық инспекцияға немесе мұндай рұқсат беруге болмайтынын дәлелдеп өтінушіге жібереді. </w:t>
      </w:r>
      <w:r>
        <w:br/>
      </w:r>
      <w:r>
        <w:rPr>
          <w:rFonts w:ascii="Times New Roman"/>
          <w:b w:val="false"/>
          <w:i w:val="false"/>
          <w:color w:val="000000"/>
          <w:sz w:val="28"/>
        </w:rPr>
        <w:t xml:space="preserve">
      8. Осы Тәртіптің ережесі СИТЕС 1.2.3. қосымшасының сирек кездесетін және жойылып бара жатқан жануарлар түрлері Тізбесіне енбейтін хайуанаттар бағының жануарлар үлгілерінің экспортына, реэкспортына, импортына, транзитті тасымалына қолданылмайды, олармен операция жасау Басқармамен келісіліп, хайуанаттар бағы дирекциясы арқылы іске асырылады. </w:t>
      </w:r>
      <w:r>
        <w:br/>
      </w:r>
      <w:r>
        <w:rPr>
          <w:rFonts w:ascii="Times New Roman"/>
          <w:b w:val="false"/>
          <w:i w:val="false"/>
          <w:color w:val="000000"/>
          <w:sz w:val="28"/>
        </w:rPr>
        <w:t xml:space="preserve">
      9. Осы Тәртіп Қазақстан Республикасының барлық хайуанаттар бақтарында сақталуға жатады.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мемлекеттік</w:t>
      </w:r>
    </w:p>
    <w:p>
      <w:pPr>
        <w:spacing w:after="0"/>
        <w:ind w:left="0"/>
        <w:jc w:val="both"/>
      </w:pPr>
      <w:r>
        <w:rPr>
          <w:rFonts w:ascii="Times New Roman"/>
          <w:b w:val="false"/>
          <w:i w:val="false"/>
          <w:color w:val="000000"/>
          <w:sz w:val="28"/>
        </w:rPr>
        <w:t>                                  хайуанаттар бақтарының жануарлармен</w:t>
      </w:r>
    </w:p>
    <w:p>
      <w:pPr>
        <w:spacing w:after="0"/>
        <w:ind w:left="0"/>
        <w:jc w:val="both"/>
      </w:pPr>
      <w:r>
        <w:rPr>
          <w:rFonts w:ascii="Times New Roman"/>
          <w:b w:val="false"/>
          <w:i w:val="false"/>
          <w:color w:val="000000"/>
          <w:sz w:val="28"/>
        </w:rPr>
        <w:t>                                  импорттық және экспорттық операциялар</w:t>
      </w:r>
    </w:p>
    <w:p>
      <w:pPr>
        <w:spacing w:after="0"/>
        <w:ind w:left="0"/>
        <w:jc w:val="both"/>
      </w:pPr>
      <w:r>
        <w:rPr>
          <w:rFonts w:ascii="Times New Roman"/>
          <w:b w:val="false"/>
          <w:i w:val="false"/>
          <w:color w:val="000000"/>
          <w:sz w:val="28"/>
        </w:rPr>
        <w:t>                                  жасауды іске асыру, басқа да зоологиялық</w:t>
      </w:r>
    </w:p>
    <w:p>
      <w:pPr>
        <w:spacing w:after="0"/>
        <w:ind w:left="0"/>
        <w:jc w:val="both"/>
      </w:pPr>
      <w:r>
        <w:rPr>
          <w:rFonts w:ascii="Times New Roman"/>
          <w:b w:val="false"/>
          <w:i w:val="false"/>
          <w:color w:val="000000"/>
          <w:sz w:val="28"/>
        </w:rPr>
        <w:t>                                  салалық мекемелермен оларды алмастыру</w:t>
      </w:r>
    </w:p>
    <w:p>
      <w:pPr>
        <w:spacing w:after="0"/>
        <w:ind w:left="0"/>
        <w:jc w:val="both"/>
      </w:pPr>
      <w:r>
        <w:rPr>
          <w:rFonts w:ascii="Times New Roman"/>
          <w:b w:val="false"/>
          <w:i w:val="false"/>
          <w:color w:val="000000"/>
          <w:sz w:val="28"/>
        </w:rPr>
        <w:t>                                     Тәртібіне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Бекітілген Тәртіпке сәйкес Қазақстан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Республикасының хайуанаттар бақтарының </w:t>
      </w:r>
    </w:p>
    <w:p>
      <w:pPr>
        <w:spacing w:after="0"/>
        <w:ind w:left="0"/>
        <w:jc w:val="both"/>
      </w:pPr>
      <w:r>
        <w:rPr>
          <w:rFonts w:ascii="Times New Roman"/>
          <w:b w:val="false"/>
          <w:i w:val="false"/>
          <w:color w:val="000000"/>
          <w:sz w:val="28"/>
        </w:rPr>
        <w:t>                   жануарлар түрлерімен импорт, экспорт</w:t>
      </w:r>
    </w:p>
    <w:p>
      <w:pPr>
        <w:spacing w:after="0"/>
        <w:ind w:left="0"/>
        <w:jc w:val="both"/>
      </w:pPr>
      <w:r>
        <w:rPr>
          <w:rFonts w:ascii="Times New Roman"/>
          <w:b w:val="false"/>
          <w:i w:val="false"/>
          <w:color w:val="000000"/>
          <w:sz w:val="28"/>
        </w:rPr>
        <w:t>                   және айырбас жасаудың реттелген</w:t>
      </w:r>
    </w:p>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Жануарлар                                      Животные</w:t>
      </w:r>
    </w:p>
    <w:p>
      <w:pPr>
        <w:spacing w:after="0"/>
        <w:ind w:left="0"/>
        <w:jc w:val="both"/>
      </w:pPr>
      <w:r>
        <w:rPr>
          <w:rFonts w:ascii="Times New Roman"/>
          <w:b w:val="false"/>
          <w:i w:val="false"/>
          <w:color w:val="000000"/>
          <w:sz w:val="28"/>
        </w:rPr>
        <w:t xml:space="preserve">     Сүтқоректілер                                  Млекопитающие </w:t>
      </w:r>
    </w:p>
    <w:p>
      <w:pPr>
        <w:spacing w:after="0"/>
        <w:ind w:left="0"/>
        <w:jc w:val="both"/>
      </w:pPr>
      <w:r>
        <w:rPr>
          <w:rFonts w:ascii="Times New Roman"/>
          <w:b w:val="false"/>
          <w:i w:val="false"/>
          <w:color w:val="000000"/>
          <w:sz w:val="28"/>
        </w:rPr>
        <w:t>     Приматтар                                      Приматы</w:t>
      </w:r>
    </w:p>
    <w:p>
      <w:pPr>
        <w:spacing w:after="0"/>
        <w:ind w:left="0"/>
        <w:jc w:val="both"/>
      </w:pPr>
      <w:r>
        <w:rPr>
          <w:rFonts w:ascii="Times New Roman"/>
          <w:b w:val="false"/>
          <w:i w:val="false"/>
          <w:color w:val="000000"/>
          <w:sz w:val="28"/>
        </w:rPr>
        <w:t>     Мақыр лемурлар                                 Карликовые лемуры</w:t>
      </w:r>
    </w:p>
    <w:p>
      <w:pPr>
        <w:spacing w:after="0"/>
        <w:ind w:left="0"/>
        <w:jc w:val="both"/>
      </w:pPr>
      <w:r>
        <w:rPr>
          <w:rFonts w:ascii="Times New Roman"/>
          <w:b w:val="false"/>
          <w:i w:val="false"/>
          <w:color w:val="000000"/>
          <w:sz w:val="28"/>
        </w:rPr>
        <w:t>     Тышқан лемур                  I                Мышиный лемур</w:t>
      </w:r>
    </w:p>
    <w:p>
      <w:pPr>
        <w:spacing w:after="0"/>
        <w:ind w:left="0"/>
        <w:jc w:val="both"/>
      </w:pPr>
      <w:r>
        <w:rPr>
          <w:rFonts w:ascii="Times New Roman"/>
          <w:b w:val="false"/>
          <w:i w:val="false"/>
          <w:color w:val="000000"/>
          <w:sz w:val="28"/>
        </w:rPr>
        <w:t>     Ойналықтар                                     Игрушковые</w:t>
      </w:r>
    </w:p>
    <w:p>
      <w:pPr>
        <w:spacing w:after="0"/>
        <w:ind w:left="0"/>
        <w:jc w:val="both"/>
      </w:pPr>
      <w:r>
        <w:rPr>
          <w:rFonts w:ascii="Times New Roman"/>
          <w:b w:val="false"/>
          <w:i w:val="false"/>
          <w:color w:val="000000"/>
          <w:sz w:val="28"/>
        </w:rPr>
        <w:t>     Қарапайым ойнақты             I                Обыкновенная игрушка</w:t>
      </w:r>
    </w:p>
    <w:p>
      <w:pPr>
        <w:spacing w:after="0"/>
        <w:ind w:left="0"/>
        <w:jc w:val="both"/>
      </w:pPr>
      <w:r>
        <w:rPr>
          <w:rFonts w:ascii="Times New Roman"/>
          <w:b w:val="false"/>
          <w:i w:val="false"/>
          <w:color w:val="000000"/>
          <w:sz w:val="28"/>
        </w:rPr>
        <w:t>     Капуциндер тұқымдасы          II               Капуциновые</w:t>
      </w:r>
    </w:p>
    <w:p>
      <w:pPr>
        <w:spacing w:after="0"/>
        <w:ind w:left="0"/>
        <w:jc w:val="both"/>
      </w:pPr>
      <w:r>
        <w:rPr>
          <w:rFonts w:ascii="Times New Roman"/>
          <w:b w:val="false"/>
          <w:i w:val="false"/>
          <w:color w:val="000000"/>
          <w:sz w:val="28"/>
        </w:rPr>
        <w:t>     Түн маймыл                    II               Ночная обезьяна</w:t>
      </w:r>
    </w:p>
    <w:p>
      <w:pPr>
        <w:spacing w:after="0"/>
        <w:ind w:left="0"/>
        <w:jc w:val="both"/>
      </w:pPr>
      <w:r>
        <w:rPr>
          <w:rFonts w:ascii="Times New Roman"/>
          <w:b w:val="false"/>
          <w:i w:val="false"/>
          <w:color w:val="000000"/>
          <w:sz w:val="28"/>
        </w:rPr>
        <w:t>     Кәдімгі (тиін)                                 Обыкновенный (беличий)</w:t>
      </w:r>
    </w:p>
    <w:p>
      <w:pPr>
        <w:spacing w:after="0"/>
        <w:ind w:left="0"/>
        <w:jc w:val="both"/>
      </w:pPr>
      <w:r>
        <w:rPr>
          <w:rFonts w:ascii="Times New Roman"/>
          <w:b w:val="false"/>
          <w:i w:val="false"/>
          <w:color w:val="000000"/>
          <w:sz w:val="28"/>
        </w:rPr>
        <w:t>     Саймири                                        Саймири</w:t>
      </w:r>
    </w:p>
    <w:p>
      <w:pPr>
        <w:spacing w:after="0"/>
        <w:ind w:left="0"/>
        <w:jc w:val="both"/>
      </w:pPr>
      <w:r>
        <w:rPr>
          <w:rFonts w:ascii="Times New Roman"/>
          <w:b w:val="false"/>
          <w:i w:val="false"/>
          <w:color w:val="000000"/>
          <w:sz w:val="28"/>
        </w:rPr>
        <w:t>     Лорилер                                        Лориевые</w:t>
      </w:r>
    </w:p>
    <w:p>
      <w:pPr>
        <w:spacing w:after="0"/>
        <w:ind w:left="0"/>
        <w:jc w:val="both"/>
      </w:pPr>
      <w:r>
        <w:rPr>
          <w:rFonts w:ascii="Times New Roman"/>
          <w:b w:val="false"/>
          <w:i w:val="false"/>
          <w:color w:val="000000"/>
          <w:sz w:val="28"/>
        </w:rPr>
        <w:t>     Жуан лори                     II               Толстый лори</w:t>
      </w:r>
    </w:p>
    <w:p>
      <w:pPr>
        <w:spacing w:after="0"/>
        <w:ind w:left="0"/>
        <w:jc w:val="both"/>
      </w:pPr>
      <w:r>
        <w:rPr>
          <w:rFonts w:ascii="Times New Roman"/>
          <w:b w:val="false"/>
          <w:i w:val="false"/>
          <w:color w:val="000000"/>
          <w:sz w:val="28"/>
        </w:rPr>
        <w:t>     Сенегал галагосы              II               Сенегальский галаго</w:t>
      </w:r>
    </w:p>
    <w:p>
      <w:pPr>
        <w:spacing w:after="0"/>
        <w:ind w:left="0"/>
        <w:jc w:val="both"/>
      </w:pPr>
      <w:r>
        <w:rPr>
          <w:rFonts w:ascii="Times New Roman"/>
          <w:b w:val="false"/>
          <w:i w:val="false"/>
          <w:color w:val="000000"/>
          <w:sz w:val="28"/>
        </w:rPr>
        <w:t>     Мартышкалар                                    Мартышковые</w:t>
      </w:r>
    </w:p>
    <w:p>
      <w:pPr>
        <w:spacing w:after="0"/>
        <w:ind w:left="0"/>
        <w:jc w:val="both"/>
      </w:pPr>
      <w:r>
        <w:rPr>
          <w:rFonts w:ascii="Times New Roman"/>
          <w:b w:val="false"/>
          <w:i w:val="false"/>
          <w:color w:val="000000"/>
          <w:sz w:val="28"/>
        </w:rPr>
        <w:t>     Қоңыр макак                   II               Бурый макак</w:t>
      </w:r>
    </w:p>
    <w:p>
      <w:pPr>
        <w:spacing w:after="0"/>
        <w:ind w:left="0"/>
        <w:jc w:val="both"/>
      </w:pPr>
      <w:r>
        <w:rPr>
          <w:rFonts w:ascii="Times New Roman"/>
          <w:b w:val="false"/>
          <w:i w:val="false"/>
          <w:color w:val="000000"/>
          <w:sz w:val="28"/>
        </w:rPr>
        <w:t>     /қызылбет, аю/                                 /краснолиций, медвежий/</w:t>
      </w:r>
    </w:p>
    <w:p>
      <w:pPr>
        <w:spacing w:after="0"/>
        <w:ind w:left="0"/>
        <w:jc w:val="both"/>
      </w:pPr>
      <w:r>
        <w:rPr>
          <w:rFonts w:ascii="Times New Roman"/>
          <w:b w:val="false"/>
          <w:i w:val="false"/>
          <w:color w:val="000000"/>
          <w:sz w:val="28"/>
        </w:rPr>
        <w:t xml:space="preserve">     Ява макагі                    II               Яванский макак </w:t>
      </w:r>
    </w:p>
    <w:p>
      <w:pPr>
        <w:spacing w:after="0"/>
        <w:ind w:left="0"/>
        <w:jc w:val="both"/>
      </w:pPr>
      <w:r>
        <w:rPr>
          <w:rFonts w:ascii="Times New Roman"/>
          <w:b w:val="false"/>
          <w:i w:val="false"/>
          <w:color w:val="000000"/>
          <w:sz w:val="28"/>
        </w:rPr>
        <w:t xml:space="preserve">     Жапон макагі                  II               Японский макак </w:t>
      </w:r>
    </w:p>
    <w:p>
      <w:pPr>
        <w:spacing w:after="0"/>
        <w:ind w:left="0"/>
        <w:jc w:val="both"/>
      </w:pPr>
      <w:r>
        <w:rPr>
          <w:rFonts w:ascii="Times New Roman"/>
          <w:b w:val="false"/>
          <w:i w:val="false"/>
          <w:color w:val="000000"/>
          <w:sz w:val="28"/>
        </w:rPr>
        <w:t xml:space="preserve">     Резуе макагі                  II               Макак резус  </w:t>
      </w:r>
    </w:p>
    <w:p>
      <w:pPr>
        <w:spacing w:after="0"/>
        <w:ind w:left="0"/>
        <w:jc w:val="both"/>
      </w:pPr>
      <w:r>
        <w:rPr>
          <w:rFonts w:ascii="Times New Roman"/>
          <w:b w:val="false"/>
          <w:i w:val="false"/>
          <w:color w:val="000000"/>
          <w:sz w:val="28"/>
        </w:rPr>
        <w:t xml:space="preserve">     Лапундер                      II               Лапундер </w:t>
      </w:r>
    </w:p>
    <w:p>
      <w:pPr>
        <w:spacing w:after="0"/>
        <w:ind w:left="0"/>
        <w:jc w:val="both"/>
      </w:pPr>
      <w:r>
        <w:rPr>
          <w:rFonts w:ascii="Times New Roman"/>
          <w:b w:val="false"/>
          <w:i w:val="false"/>
          <w:color w:val="000000"/>
          <w:sz w:val="28"/>
        </w:rPr>
        <w:t xml:space="preserve">     /шошқақұйрық макак/                            /свинохвостый макак/ </w:t>
      </w:r>
    </w:p>
    <w:p>
      <w:pPr>
        <w:spacing w:after="0"/>
        <w:ind w:left="0"/>
        <w:jc w:val="both"/>
      </w:pPr>
      <w:r>
        <w:rPr>
          <w:rFonts w:ascii="Times New Roman"/>
          <w:b w:val="false"/>
          <w:i w:val="false"/>
          <w:color w:val="000000"/>
          <w:sz w:val="28"/>
        </w:rPr>
        <w:t>     Павиан анубис                 II               Павиан анубис</w:t>
      </w:r>
    </w:p>
    <w:p>
      <w:pPr>
        <w:spacing w:after="0"/>
        <w:ind w:left="0"/>
        <w:jc w:val="both"/>
      </w:pPr>
      <w:r>
        <w:rPr>
          <w:rFonts w:ascii="Times New Roman"/>
          <w:b w:val="false"/>
          <w:i w:val="false"/>
          <w:color w:val="000000"/>
          <w:sz w:val="28"/>
        </w:rPr>
        <w:t>     Гамадрил                      II               Гамадрил</w:t>
      </w:r>
    </w:p>
    <w:p>
      <w:pPr>
        <w:spacing w:after="0"/>
        <w:ind w:left="0"/>
        <w:jc w:val="both"/>
      </w:pPr>
      <w:r>
        <w:rPr>
          <w:rFonts w:ascii="Times New Roman"/>
          <w:b w:val="false"/>
          <w:i w:val="false"/>
          <w:color w:val="000000"/>
          <w:sz w:val="28"/>
        </w:rPr>
        <w:t xml:space="preserve">     Сфинке павианы                II               Павиан сфинкс   </w:t>
      </w:r>
    </w:p>
    <w:p>
      <w:pPr>
        <w:spacing w:after="0"/>
        <w:ind w:left="0"/>
        <w:jc w:val="both"/>
      </w:pPr>
      <w:r>
        <w:rPr>
          <w:rFonts w:ascii="Times New Roman"/>
          <w:b w:val="false"/>
          <w:i w:val="false"/>
          <w:color w:val="000000"/>
          <w:sz w:val="28"/>
        </w:rPr>
        <w:t>     /гвинея/                                       /гвинейский/</w:t>
      </w:r>
    </w:p>
    <w:p>
      <w:pPr>
        <w:spacing w:after="0"/>
        <w:ind w:left="0"/>
        <w:jc w:val="both"/>
      </w:pPr>
      <w:r>
        <w:rPr>
          <w:rFonts w:ascii="Times New Roman"/>
          <w:b w:val="false"/>
          <w:i w:val="false"/>
          <w:color w:val="000000"/>
          <w:sz w:val="28"/>
        </w:rPr>
        <w:t xml:space="preserve">     Жасыл мартышка                II               Зеленая мартышка    </w:t>
      </w:r>
    </w:p>
    <w:p>
      <w:pPr>
        <w:spacing w:after="0"/>
        <w:ind w:left="0"/>
        <w:jc w:val="both"/>
      </w:pPr>
      <w:r>
        <w:rPr>
          <w:rFonts w:ascii="Times New Roman"/>
          <w:b w:val="false"/>
          <w:i w:val="false"/>
          <w:color w:val="000000"/>
          <w:sz w:val="28"/>
        </w:rPr>
        <w:t xml:space="preserve">     Кіші ақмұрын мартышка         II               Малая белоносая        </w:t>
      </w:r>
    </w:p>
    <w:p>
      <w:pPr>
        <w:spacing w:after="0"/>
        <w:ind w:left="0"/>
        <w:jc w:val="both"/>
      </w:pPr>
      <w:r>
        <w:rPr>
          <w:rFonts w:ascii="Times New Roman"/>
          <w:b w:val="false"/>
          <w:i w:val="false"/>
          <w:color w:val="000000"/>
          <w:sz w:val="28"/>
        </w:rPr>
        <w:t>                                                    мартышка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ЖЫРТҚЫШТАР                                     ХИЩНЫЕ    </w:t>
      </w:r>
    </w:p>
    <w:p>
      <w:pPr>
        <w:spacing w:after="0"/>
        <w:ind w:left="0"/>
        <w:jc w:val="both"/>
      </w:pPr>
      <w:r>
        <w:rPr>
          <w:rFonts w:ascii="Times New Roman"/>
          <w:b w:val="false"/>
          <w:i w:val="false"/>
          <w:color w:val="000000"/>
          <w:sz w:val="28"/>
        </w:rPr>
        <w:t xml:space="preserve">     Ит тұқымдас жыртқыштар                         Псовые    </w:t>
      </w:r>
    </w:p>
    <w:p>
      <w:pPr>
        <w:spacing w:after="0"/>
        <w:ind w:left="0"/>
        <w:jc w:val="both"/>
      </w:pPr>
      <w:r>
        <w:rPr>
          <w:rFonts w:ascii="Times New Roman"/>
          <w:b w:val="false"/>
          <w:i w:val="false"/>
          <w:color w:val="000000"/>
          <w:sz w:val="28"/>
        </w:rPr>
        <w:t xml:space="preserve">     Шибөрі                        III              Шакал азиатский </w:t>
      </w:r>
    </w:p>
    <w:p>
      <w:pPr>
        <w:spacing w:after="0"/>
        <w:ind w:left="0"/>
        <w:jc w:val="both"/>
      </w:pPr>
      <w:r>
        <w:rPr>
          <w:rFonts w:ascii="Times New Roman"/>
          <w:b w:val="false"/>
          <w:i w:val="false"/>
          <w:color w:val="000000"/>
          <w:sz w:val="28"/>
        </w:rPr>
        <w:t xml:space="preserve">     Қасқыр                        II               Волк </w:t>
      </w:r>
    </w:p>
    <w:p>
      <w:pPr>
        <w:spacing w:after="0"/>
        <w:ind w:left="0"/>
        <w:jc w:val="both"/>
      </w:pPr>
      <w:r>
        <w:rPr>
          <w:rFonts w:ascii="Times New Roman"/>
          <w:b w:val="false"/>
          <w:i w:val="false"/>
          <w:color w:val="000000"/>
          <w:sz w:val="28"/>
        </w:rPr>
        <w:t>     Қара қасқыр /канадалық/       II               Черный волк /канадский/</w:t>
      </w:r>
    </w:p>
    <w:p>
      <w:pPr>
        <w:spacing w:after="0"/>
        <w:ind w:left="0"/>
        <w:jc w:val="both"/>
      </w:pPr>
      <w:r>
        <w:rPr>
          <w:rFonts w:ascii="Times New Roman"/>
          <w:b w:val="false"/>
          <w:i w:val="false"/>
          <w:color w:val="000000"/>
          <w:sz w:val="28"/>
        </w:rPr>
        <w:t xml:space="preserve">     Жалды қасқыр                  II               Волк гривистый </w:t>
      </w:r>
    </w:p>
    <w:p>
      <w:pPr>
        <w:spacing w:after="0"/>
        <w:ind w:left="0"/>
        <w:jc w:val="both"/>
      </w:pPr>
      <w:r>
        <w:rPr>
          <w:rFonts w:ascii="Times New Roman"/>
          <w:b w:val="false"/>
          <w:i w:val="false"/>
          <w:color w:val="000000"/>
          <w:sz w:val="28"/>
        </w:rPr>
        <w:t xml:space="preserve">     Аюлар тұқымдасы                                Медвежьи </w:t>
      </w:r>
    </w:p>
    <w:p>
      <w:pPr>
        <w:spacing w:after="0"/>
        <w:ind w:left="0"/>
        <w:jc w:val="both"/>
      </w:pPr>
      <w:r>
        <w:rPr>
          <w:rFonts w:ascii="Times New Roman"/>
          <w:b w:val="false"/>
          <w:i w:val="false"/>
          <w:color w:val="000000"/>
          <w:sz w:val="28"/>
        </w:rPr>
        <w:t xml:space="preserve">     Қоныр аю                      II               Бурый медведь </w:t>
      </w:r>
    </w:p>
    <w:p>
      <w:pPr>
        <w:spacing w:after="0"/>
        <w:ind w:left="0"/>
        <w:jc w:val="both"/>
      </w:pPr>
      <w:r>
        <w:rPr>
          <w:rFonts w:ascii="Times New Roman"/>
          <w:b w:val="false"/>
          <w:i w:val="false"/>
          <w:color w:val="000000"/>
          <w:sz w:val="28"/>
        </w:rPr>
        <w:t>     Тяньшань қоңыр аюы            I                Медведь бурый</w:t>
      </w:r>
    </w:p>
    <w:p>
      <w:pPr>
        <w:spacing w:after="0"/>
        <w:ind w:left="0"/>
        <w:jc w:val="both"/>
      </w:pPr>
      <w:r>
        <w:rPr>
          <w:rFonts w:ascii="Times New Roman"/>
          <w:b w:val="false"/>
          <w:i w:val="false"/>
          <w:color w:val="000000"/>
          <w:sz w:val="28"/>
        </w:rPr>
        <w:t>                                                    тяньшанский</w:t>
      </w:r>
    </w:p>
    <w:p>
      <w:pPr>
        <w:spacing w:after="0"/>
        <w:ind w:left="0"/>
        <w:jc w:val="both"/>
      </w:pPr>
      <w:r>
        <w:rPr>
          <w:rFonts w:ascii="Times New Roman"/>
          <w:b w:val="false"/>
          <w:i w:val="false"/>
          <w:color w:val="000000"/>
          <w:sz w:val="28"/>
        </w:rPr>
        <w:t xml:space="preserve">     Ақ аю                         II               Медведь белый </w:t>
      </w:r>
    </w:p>
    <w:p>
      <w:pPr>
        <w:spacing w:after="0"/>
        <w:ind w:left="0"/>
        <w:jc w:val="both"/>
      </w:pPr>
      <w:r>
        <w:rPr>
          <w:rFonts w:ascii="Times New Roman"/>
          <w:b w:val="false"/>
          <w:i w:val="false"/>
          <w:color w:val="000000"/>
          <w:sz w:val="28"/>
        </w:rPr>
        <w:t>     Уссурий ақтөс                 II               Уссурийский белогрудый</w:t>
      </w:r>
    </w:p>
    <w:p>
      <w:pPr>
        <w:spacing w:after="0"/>
        <w:ind w:left="0"/>
        <w:jc w:val="both"/>
      </w:pPr>
      <w:r>
        <w:rPr>
          <w:rFonts w:ascii="Times New Roman"/>
          <w:b w:val="false"/>
          <w:i w:val="false"/>
          <w:color w:val="000000"/>
          <w:sz w:val="28"/>
        </w:rPr>
        <w:t>     аюы /гималай/                                  /гималайский/ медведь</w:t>
      </w:r>
    </w:p>
    <w:p>
      <w:pPr>
        <w:spacing w:after="0"/>
        <w:ind w:left="0"/>
        <w:jc w:val="both"/>
      </w:pPr>
      <w:r>
        <w:rPr>
          <w:rFonts w:ascii="Times New Roman"/>
          <w:b w:val="false"/>
          <w:i w:val="false"/>
          <w:color w:val="000000"/>
          <w:sz w:val="28"/>
        </w:rPr>
        <w:t>     Жанат тәрізділер                               Енотовые</w:t>
      </w:r>
    </w:p>
    <w:p>
      <w:pPr>
        <w:spacing w:after="0"/>
        <w:ind w:left="0"/>
        <w:jc w:val="both"/>
      </w:pPr>
      <w:r>
        <w:rPr>
          <w:rFonts w:ascii="Times New Roman"/>
          <w:b w:val="false"/>
          <w:i w:val="false"/>
          <w:color w:val="000000"/>
          <w:sz w:val="28"/>
        </w:rPr>
        <w:t>     Тұмсықты жанат                ІІІ              Несуха обыкновенная</w:t>
      </w:r>
    </w:p>
    <w:p>
      <w:pPr>
        <w:spacing w:after="0"/>
        <w:ind w:left="0"/>
        <w:jc w:val="both"/>
      </w:pPr>
      <w:r>
        <w:rPr>
          <w:rFonts w:ascii="Times New Roman"/>
          <w:b w:val="false"/>
          <w:i w:val="false"/>
          <w:color w:val="000000"/>
          <w:sz w:val="28"/>
        </w:rPr>
        <w:t>     Виверралар                                     Виверровые</w:t>
      </w:r>
    </w:p>
    <w:p>
      <w:pPr>
        <w:spacing w:after="0"/>
        <w:ind w:left="0"/>
        <w:jc w:val="both"/>
      </w:pPr>
      <w:r>
        <w:rPr>
          <w:rFonts w:ascii="Times New Roman"/>
          <w:b w:val="false"/>
          <w:i w:val="false"/>
          <w:color w:val="000000"/>
          <w:sz w:val="28"/>
        </w:rPr>
        <w:t>     Малаи мусангі                 III              Мусанг малайский</w:t>
      </w:r>
    </w:p>
    <w:p>
      <w:pPr>
        <w:spacing w:after="0"/>
        <w:ind w:left="0"/>
        <w:jc w:val="both"/>
      </w:pPr>
      <w:r>
        <w:rPr>
          <w:rFonts w:ascii="Times New Roman"/>
          <w:b w:val="false"/>
          <w:i w:val="false"/>
          <w:color w:val="000000"/>
          <w:sz w:val="28"/>
        </w:rPr>
        <w:t xml:space="preserve">     Мысықтылар                                     Кошачьи </w:t>
      </w:r>
    </w:p>
    <w:p>
      <w:pPr>
        <w:spacing w:after="0"/>
        <w:ind w:left="0"/>
        <w:jc w:val="both"/>
      </w:pPr>
      <w:r>
        <w:rPr>
          <w:rFonts w:ascii="Times New Roman"/>
          <w:b w:val="false"/>
          <w:i w:val="false"/>
          <w:color w:val="000000"/>
          <w:sz w:val="28"/>
        </w:rPr>
        <w:t>     Амур орман мысығы             II               Кот лесной амурский</w:t>
      </w:r>
    </w:p>
    <w:p>
      <w:pPr>
        <w:spacing w:after="0"/>
        <w:ind w:left="0"/>
        <w:jc w:val="both"/>
      </w:pPr>
      <w:r>
        <w:rPr>
          <w:rFonts w:ascii="Times New Roman"/>
          <w:b w:val="false"/>
          <w:i w:val="false"/>
          <w:color w:val="000000"/>
          <w:sz w:val="28"/>
        </w:rPr>
        <w:t xml:space="preserve">     Қамыс мысығы немесе хаус      II               Кот камышовый или хаус </w:t>
      </w:r>
    </w:p>
    <w:p>
      <w:pPr>
        <w:spacing w:after="0"/>
        <w:ind w:left="0"/>
        <w:jc w:val="both"/>
      </w:pPr>
      <w:r>
        <w:rPr>
          <w:rFonts w:ascii="Times New Roman"/>
          <w:b w:val="false"/>
          <w:i w:val="false"/>
          <w:color w:val="000000"/>
          <w:sz w:val="28"/>
        </w:rPr>
        <w:t xml:space="preserve">     Дала мысығы                   II               Кошка степная или </w:t>
      </w:r>
    </w:p>
    <w:p>
      <w:pPr>
        <w:spacing w:after="0"/>
        <w:ind w:left="0"/>
        <w:jc w:val="both"/>
      </w:pPr>
      <w:r>
        <w:rPr>
          <w:rFonts w:ascii="Times New Roman"/>
          <w:b w:val="false"/>
          <w:i w:val="false"/>
          <w:color w:val="000000"/>
          <w:sz w:val="28"/>
        </w:rPr>
        <w:t xml:space="preserve">                                                    пятнистая </w:t>
      </w:r>
    </w:p>
    <w:p>
      <w:pPr>
        <w:spacing w:after="0"/>
        <w:ind w:left="0"/>
        <w:jc w:val="both"/>
      </w:pPr>
      <w:r>
        <w:rPr>
          <w:rFonts w:ascii="Times New Roman"/>
          <w:b w:val="false"/>
          <w:i w:val="false"/>
          <w:color w:val="000000"/>
          <w:sz w:val="28"/>
        </w:rPr>
        <w:t xml:space="preserve">     Сілеусін                      II               Рысь </w:t>
      </w:r>
    </w:p>
    <w:p>
      <w:pPr>
        <w:spacing w:after="0"/>
        <w:ind w:left="0"/>
        <w:jc w:val="both"/>
      </w:pPr>
      <w:r>
        <w:rPr>
          <w:rFonts w:ascii="Times New Roman"/>
          <w:b w:val="false"/>
          <w:i w:val="false"/>
          <w:color w:val="000000"/>
          <w:sz w:val="28"/>
        </w:rPr>
        <w:t>     Европа орман мысығы           II               Кошка лесная</w:t>
      </w:r>
    </w:p>
    <w:p>
      <w:pPr>
        <w:spacing w:after="0"/>
        <w:ind w:left="0"/>
        <w:jc w:val="both"/>
      </w:pPr>
      <w:r>
        <w:rPr>
          <w:rFonts w:ascii="Times New Roman"/>
          <w:b w:val="false"/>
          <w:i w:val="false"/>
          <w:color w:val="000000"/>
          <w:sz w:val="28"/>
        </w:rPr>
        <w:t>                                                    европейская</w:t>
      </w:r>
    </w:p>
    <w:p>
      <w:pPr>
        <w:spacing w:after="0"/>
        <w:ind w:left="0"/>
        <w:jc w:val="both"/>
      </w:pPr>
      <w:r>
        <w:rPr>
          <w:rFonts w:ascii="Times New Roman"/>
          <w:b w:val="false"/>
          <w:i w:val="false"/>
          <w:color w:val="000000"/>
          <w:sz w:val="28"/>
        </w:rPr>
        <w:t xml:space="preserve">     Сомбарыс                      I                Ягуар </w:t>
      </w:r>
    </w:p>
    <w:p>
      <w:pPr>
        <w:spacing w:after="0"/>
        <w:ind w:left="0"/>
        <w:jc w:val="both"/>
      </w:pPr>
      <w:r>
        <w:rPr>
          <w:rFonts w:ascii="Times New Roman"/>
          <w:b w:val="false"/>
          <w:i w:val="false"/>
          <w:color w:val="000000"/>
          <w:sz w:val="28"/>
        </w:rPr>
        <w:t xml:space="preserve">     Қабылан                       I                Леопард </w:t>
      </w:r>
    </w:p>
    <w:p>
      <w:pPr>
        <w:spacing w:after="0"/>
        <w:ind w:left="0"/>
        <w:jc w:val="both"/>
      </w:pPr>
      <w:r>
        <w:rPr>
          <w:rFonts w:ascii="Times New Roman"/>
          <w:b w:val="false"/>
          <w:i w:val="false"/>
          <w:color w:val="000000"/>
          <w:sz w:val="28"/>
        </w:rPr>
        <w:t>     Бенгал жолбарысы              I                Бенгальский тигр</w:t>
      </w:r>
    </w:p>
    <w:p>
      <w:pPr>
        <w:spacing w:after="0"/>
        <w:ind w:left="0"/>
        <w:jc w:val="both"/>
      </w:pPr>
      <w:r>
        <w:rPr>
          <w:rFonts w:ascii="Times New Roman"/>
          <w:b w:val="false"/>
          <w:i w:val="false"/>
          <w:color w:val="000000"/>
          <w:sz w:val="28"/>
        </w:rPr>
        <w:t>     Амур жолбарысы                II               Амурский тигр</w:t>
      </w:r>
    </w:p>
    <w:p>
      <w:pPr>
        <w:spacing w:after="0"/>
        <w:ind w:left="0"/>
        <w:jc w:val="both"/>
      </w:pPr>
      <w:r>
        <w:rPr>
          <w:rFonts w:ascii="Times New Roman"/>
          <w:b w:val="false"/>
          <w:i w:val="false"/>
          <w:color w:val="000000"/>
          <w:sz w:val="28"/>
        </w:rPr>
        <w:t>     Тау барысы                    I                Снежный барс, или ирбис</w:t>
      </w:r>
    </w:p>
    <w:p>
      <w:pPr>
        <w:spacing w:after="0"/>
        <w:ind w:left="0"/>
        <w:jc w:val="both"/>
      </w:pPr>
      <w:r>
        <w:rPr>
          <w:rFonts w:ascii="Times New Roman"/>
          <w:b w:val="false"/>
          <w:i w:val="false"/>
          <w:color w:val="000000"/>
          <w:sz w:val="28"/>
        </w:rPr>
        <w:t xml:space="preserve">     Арыстан                       II               Лев </w:t>
      </w:r>
    </w:p>
    <w:p>
      <w:pPr>
        <w:spacing w:after="0"/>
        <w:ind w:left="0"/>
        <w:jc w:val="both"/>
      </w:pPr>
      <w:r>
        <w:rPr>
          <w:rFonts w:ascii="Times New Roman"/>
          <w:b w:val="false"/>
          <w:i w:val="false"/>
          <w:color w:val="000000"/>
          <w:sz w:val="28"/>
        </w:rPr>
        <w:t xml:space="preserve">     Сервал                        II               Сервал     </w:t>
      </w:r>
    </w:p>
    <w:p>
      <w:pPr>
        <w:spacing w:after="0"/>
        <w:ind w:left="0"/>
        <w:jc w:val="both"/>
      </w:pPr>
      <w:r>
        <w:rPr>
          <w:rFonts w:ascii="Times New Roman"/>
          <w:b w:val="false"/>
          <w:i w:val="false"/>
          <w:color w:val="000000"/>
          <w:sz w:val="28"/>
        </w:rPr>
        <w:t xml:space="preserve">     Бабыр                         II               Черная пантера </w:t>
      </w:r>
    </w:p>
    <w:p>
      <w:pPr>
        <w:spacing w:after="0"/>
        <w:ind w:left="0"/>
        <w:jc w:val="both"/>
      </w:pPr>
      <w:r>
        <w:rPr>
          <w:rFonts w:ascii="Times New Roman"/>
          <w:b w:val="false"/>
          <w:i w:val="false"/>
          <w:color w:val="000000"/>
          <w:sz w:val="28"/>
        </w:rPr>
        <w:t xml:space="preserve">     Парсы қабыланы                II               Персидский леопард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ТҰМСЫҚТЫЛАР                                    ХОБОТНЫЕ</w:t>
      </w:r>
    </w:p>
    <w:p>
      <w:pPr>
        <w:spacing w:after="0"/>
        <w:ind w:left="0"/>
        <w:jc w:val="both"/>
      </w:pPr>
      <w:r>
        <w:rPr>
          <w:rFonts w:ascii="Times New Roman"/>
          <w:b w:val="false"/>
          <w:i w:val="false"/>
          <w:color w:val="000000"/>
          <w:sz w:val="28"/>
        </w:rPr>
        <w:t>     Піл тұқымдастылар                              Слоновые</w:t>
      </w:r>
    </w:p>
    <w:p>
      <w:pPr>
        <w:spacing w:after="0"/>
        <w:ind w:left="0"/>
        <w:jc w:val="both"/>
      </w:pPr>
      <w:r>
        <w:rPr>
          <w:rFonts w:ascii="Times New Roman"/>
          <w:b w:val="false"/>
          <w:i w:val="false"/>
          <w:color w:val="000000"/>
          <w:sz w:val="28"/>
        </w:rPr>
        <w:t xml:space="preserve">     Үнді пілі                     I                Слон индийский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ТАҚТҰЯҚТЫЛАР                                   НЕПАРНОКОПЫТНЫЕ </w:t>
      </w:r>
    </w:p>
    <w:p>
      <w:pPr>
        <w:spacing w:after="0"/>
        <w:ind w:left="0"/>
        <w:jc w:val="both"/>
      </w:pPr>
      <w:r>
        <w:rPr>
          <w:rFonts w:ascii="Times New Roman"/>
          <w:b w:val="false"/>
          <w:i w:val="false"/>
          <w:color w:val="000000"/>
          <w:sz w:val="28"/>
        </w:rPr>
        <w:t xml:space="preserve">     Ат туыстығы                                    Лошадиные </w:t>
      </w:r>
    </w:p>
    <w:p>
      <w:pPr>
        <w:spacing w:after="0"/>
        <w:ind w:left="0"/>
        <w:jc w:val="both"/>
      </w:pPr>
      <w:r>
        <w:rPr>
          <w:rFonts w:ascii="Times New Roman"/>
          <w:b w:val="false"/>
          <w:i w:val="false"/>
          <w:color w:val="000000"/>
          <w:sz w:val="28"/>
        </w:rPr>
        <w:t xml:space="preserve">     Түркімен құланы               II               Туркменский кулан </w:t>
      </w:r>
    </w:p>
    <w:p>
      <w:pPr>
        <w:spacing w:after="0"/>
        <w:ind w:left="0"/>
        <w:jc w:val="both"/>
      </w:pPr>
      <w:r>
        <w:rPr>
          <w:rFonts w:ascii="Times New Roman"/>
          <w:b w:val="false"/>
          <w:i w:val="false"/>
          <w:color w:val="000000"/>
          <w:sz w:val="28"/>
        </w:rPr>
        <w:t>     Тұзат                         I                Лошадь Пржевальского</w:t>
      </w:r>
    </w:p>
    <w:p>
      <w:pPr>
        <w:spacing w:after="0"/>
        <w:ind w:left="0"/>
        <w:jc w:val="both"/>
      </w:pPr>
      <w:r>
        <w:rPr>
          <w:rFonts w:ascii="Times New Roman"/>
          <w:b w:val="false"/>
          <w:i w:val="false"/>
          <w:color w:val="000000"/>
          <w:sz w:val="28"/>
        </w:rPr>
        <w:t xml:space="preserve">     Тапирлар тұқымдасы                             Тапировые </w:t>
      </w:r>
    </w:p>
    <w:p>
      <w:pPr>
        <w:spacing w:after="0"/>
        <w:ind w:left="0"/>
        <w:jc w:val="both"/>
      </w:pPr>
      <w:r>
        <w:rPr>
          <w:rFonts w:ascii="Times New Roman"/>
          <w:b w:val="false"/>
          <w:i w:val="false"/>
          <w:color w:val="000000"/>
          <w:sz w:val="28"/>
        </w:rPr>
        <w:t xml:space="preserve">     Жазықтық тапирі               II               Тапир равнинный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ЖҰПТҰЯҚТЫЛАР                                   ПАРНОКОПЫТНЫЕ </w:t>
      </w:r>
    </w:p>
    <w:p>
      <w:pPr>
        <w:spacing w:after="0"/>
        <w:ind w:left="0"/>
        <w:jc w:val="both"/>
      </w:pPr>
      <w:r>
        <w:rPr>
          <w:rFonts w:ascii="Times New Roman"/>
          <w:b w:val="false"/>
          <w:i w:val="false"/>
          <w:color w:val="000000"/>
          <w:sz w:val="28"/>
        </w:rPr>
        <w:t xml:space="preserve">     Бегемоттар тұқымдасы                           Бегемотовые </w:t>
      </w:r>
    </w:p>
    <w:p>
      <w:pPr>
        <w:spacing w:after="0"/>
        <w:ind w:left="0"/>
        <w:jc w:val="both"/>
      </w:pPr>
      <w:r>
        <w:rPr>
          <w:rFonts w:ascii="Times New Roman"/>
          <w:b w:val="false"/>
          <w:i w:val="false"/>
          <w:color w:val="000000"/>
          <w:sz w:val="28"/>
        </w:rPr>
        <w:t xml:space="preserve">     Кәдімгі бегемот               II               Бегемот обыкновенный </w:t>
      </w:r>
    </w:p>
    <w:p>
      <w:pPr>
        <w:spacing w:after="0"/>
        <w:ind w:left="0"/>
        <w:jc w:val="both"/>
      </w:pPr>
      <w:r>
        <w:rPr>
          <w:rFonts w:ascii="Times New Roman"/>
          <w:b w:val="false"/>
          <w:i w:val="false"/>
          <w:color w:val="000000"/>
          <w:sz w:val="28"/>
        </w:rPr>
        <w:t>     Түйелер тұқымдасы                              Верблюдовые</w:t>
      </w:r>
    </w:p>
    <w:p>
      <w:pPr>
        <w:spacing w:after="0"/>
        <w:ind w:left="0"/>
        <w:jc w:val="both"/>
      </w:pPr>
      <w:r>
        <w:rPr>
          <w:rFonts w:ascii="Times New Roman"/>
          <w:b w:val="false"/>
          <w:i w:val="false"/>
          <w:color w:val="000000"/>
          <w:sz w:val="28"/>
        </w:rPr>
        <w:t xml:space="preserve">     Түйетек                       II               Гуанако </w:t>
      </w:r>
    </w:p>
    <w:p>
      <w:pPr>
        <w:spacing w:after="0"/>
        <w:ind w:left="0"/>
        <w:jc w:val="both"/>
      </w:pPr>
      <w:r>
        <w:rPr>
          <w:rFonts w:ascii="Times New Roman"/>
          <w:b w:val="false"/>
          <w:i w:val="false"/>
          <w:color w:val="000000"/>
          <w:sz w:val="28"/>
        </w:rPr>
        <w:t xml:space="preserve">     Бұғылар тұқымдасы                              Оленьи </w:t>
      </w:r>
    </w:p>
    <w:p>
      <w:pPr>
        <w:spacing w:after="0"/>
        <w:ind w:left="0"/>
        <w:jc w:val="both"/>
      </w:pPr>
      <w:r>
        <w:rPr>
          <w:rFonts w:ascii="Times New Roman"/>
          <w:b w:val="false"/>
          <w:i w:val="false"/>
          <w:color w:val="000000"/>
          <w:sz w:val="28"/>
        </w:rPr>
        <w:t xml:space="preserve">     Бұхар бұғысы                  II               Олень бухарский </w:t>
      </w:r>
    </w:p>
    <w:p>
      <w:pPr>
        <w:spacing w:after="0"/>
        <w:ind w:left="0"/>
        <w:jc w:val="both"/>
      </w:pPr>
      <w:r>
        <w:rPr>
          <w:rFonts w:ascii="Times New Roman"/>
          <w:b w:val="false"/>
          <w:i w:val="false"/>
          <w:color w:val="000000"/>
          <w:sz w:val="28"/>
        </w:rPr>
        <w:t xml:space="preserve">     Қуысмүйізділер тұқымдасы                       Полорогие </w:t>
      </w:r>
    </w:p>
    <w:p>
      <w:pPr>
        <w:spacing w:after="0"/>
        <w:ind w:left="0"/>
        <w:jc w:val="both"/>
      </w:pPr>
      <w:r>
        <w:rPr>
          <w:rFonts w:ascii="Times New Roman"/>
          <w:b w:val="false"/>
          <w:i w:val="false"/>
          <w:color w:val="000000"/>
          <w:sz w:val="28"/>
        </w:rPr>
        <w:t xml:space="preserve">     Жалды қой                     II               Баран гривистый </w:t>
      </w:r>
    </w:p>
    <w:p>
      <w:pPr>
        <w:spacing w:after="0"/>
        <w:ind w:left="0"/>
        <w:jc w:val="both"/>
      </w:pPr>
      <w:r>
        <w:rPr>
          <w:rFonts w:ascii="Times New Roman"/>
          <w:b w:val="false"/>
          <w:i w:val="false"/>
          <w:color w:val="000000"/>
          <w:sz w:val="28"/>
        </w:rPr>
        <w:t xml:space="preserve">     Гарна киігі                   III              Антилопа гарна </w:t>
      </w:r>
    </w:p>
    <w:p>
      <w:pPr>
        <w:spacing w:after="0"/>
        <w:ind w:left="0"/>
        <w:jc w:val="both"/>
      </w:pPr>
      <w:r>
        <w:rPr>
          <w:rFonts w:ascii="Times New Roman"/>
          <w:b w:val="false"/>
          <w:i w:val="false"/>
          <w:color w:val="000000"/>
          <w:sz w:val="28"/>
        </w:rPr>
        <w:t xml:space="preserve">     Иірмүйіз ешкі                 I                Козел винторогий </w:t>
      </w:r>
    </w:p>
    <w:p>
      <w:pPr>
        <w:spacing w:after="0"/>
        <w:ind w:left="0"/>
        <w:jc w:val="both"/>
      </w:pPr>
      <w:r>
        <w:rPr>
          <w:rFonts w:ascii="Times New Roman"/>
          <w:b w:val="false"/>
          <w:i w:val="false"/>
          <w:color w:val="000000"/>
          <w:sz w:val="28"/>
        </w:rPr>
        <w:t>     Арқар                         II               Горный баран /архар/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Құстар                                         Птицы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Нанду тәрізділер                               Нандуобразные </w:t>
      </w:r>
    </w:p>
    <w:p>
      <w:pPr>
        <w:spacing w:after="0"/>
        <w:ind w:left="0"/>
        <w:jc w:val="both"/>
      </w:pPr>
      <w:r>
        <w:rPr>
          <w:rFonts w:ascii="Times New Roman"/>
          <w:b w:val="false"/>
          <w:i w:val="false"/>
          <w:color w:val="000000"/>
          <w:sz w:val="28"/>
        </w:rPr>
        <w:t xml:space="preserve">     Нандулілер                                     Нандувые </w:t>
      </w:r>
    </w:p>
    <w:p>
      <w:pPr>
        <w:spacing w:after="0"/>
        <w:ind w:left="0"/>
        <w:jc w:val="both"/>
      </w:pPr>
      <w:r>
        <w:rPr>
          <w:rFonts w:ascii="Times New Roman"/>
          <w:b w:val="false"/>
          <w:i w:val="false"/>
          <w:color w:val="000000"/>
          <w:sz w:val="28"/>
        </w:rPr>
        <w:t>     Үлкен нанду                   II               Нанду большой, или с</w:t>
      </w:r>
    </w:p>
    <w:p>
      <w:pPr>
        <w:spacing w:after="0"/>
        <w:ind w:left="0"/>
        <w:jc w:val="both"/>
      </w:pPr>
      <w:r>
        <w:rPr>
          <w:rFonts w:ascii="Times New Roman"/>
          <w:b w:val="false"/>
          <w:i w:val="false"/>
          <w:color w:val="000000"/>
          <w:sz w:val="28"/>
        </w:rPr>
        <w:t xml:space="preserve">                                                    северный </w:t>
      </w:r>
    </w:p>
    <w:p>
      <w:pPr>
        <w:spacing w:after="0"/>
        <w:ind w:left="0"/>
        <w:jc w:val="both"/>
      </w:pPr>
      <w:r>
        <w:rPr>
          <w:rFonts w:ascii="Times New Roman"/>
          <w:b w:val="false"/>
          <w:i w:val="false"/>
          <w:color w:val="000000"/>
          <w:sz w:val="28"/>
        </w:rPr>
        <w:t xml:space="preserve">     Бірқазан тәрізділер                            Пеликанообразные </w:t>
      </w:r>
    </w:p>
    <w:p>
      <w:pPr>
        <w:spacing w:after="0"/>
        <w:ind w:left="0"/>
        <w:jc w:val="both"/>
      </w:pPr>
      <w:r>
        <w:rPr>
          <w:rFonts w:ascii="Times New Roman"/>
          <w:b w:val="false"/>
          <w:i w:val="false"/>
          <w:color w:val="000000"/>
          <w:sz w:val="28"/>
        </w:rPr>
        <w:t xml:space="preserve">     Бірқазандылар                                  Пеликановые </w:t>
      </w:r>
    </w:p>
    <w:p>
      <w:pPr>
        <w:spacing w:after="0"/>
        <w:ind w:left="0"/>
        <w:jc w:val="both"/>
      </w:pPr>
      <w:r>
        <w:rPr>
          <w:rFonts w:ascii="Times New Roman"/>
          <w:b w:val="false"/>
          <w:i w:val="false"/>
          <w:color w:val="000000"/>
          <w:sz w:val="28"/>
        </w:rPr>
        <w:t>     Бұйра бірқазан                I                Пеликан кудрявый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Дегелек тәрізділер                             Аистообразные </w:t>
      </w:r>
    </w:p>
    <w:p>
      <w:pPr>
        <w:spacing w:after="0"/>
        <w:ind w:left="0"/>
        <w:jc w:val="both"/>
      </w:pPr>
      <w:r>
        <w:rPr>
          <w:rFonts w:ascii="Times New Roman"/>
          <w:b w:val="false"/>
          <w:i w:val="false"/>
          <w:color w:val="000000"/>
          <w:sz w:val="28"/>
        </w:rPr>
        <w:t xml:space="preserve">     Дегелек тәрізділер                             Аистовые </w:t>
      </w:r>
    </w:p>
    <w:p>
      <w:pPr>
        <w:spacing w:after="0"/>
        <w:ind w:left="0"/>
        <w:jc w:val="both"/>
      </w:pPr>
      <w:r>
        <w:rPr>
          <w:rFonts w:ascii="Times New Roman"/>
          <w:b w:val="false"/>
          <w:i w:val="false"/>
          <w:color w:val="000000"/>
          <w:sz w:val="28"/>
        </w:rPr>
        <w:t xml:space="preserve">     Қара ләйлек                   II               Аист черный </w:t>
      </w:r>
    </w:p>
    <w:p>
      <w:pPr>
        <w:spacing w:after="0"/>
        <w:ind w:left="0"/>
        <w:jc w:val="both"/>
      </w:pPr>
      <w:r>
        <w:rPr>
          <w:rFonts w:ascii="Times New Roman"/>
          <w:b w:val="false"/>
          <w:i w:val="false"/>
          <w:color w:val="000000"/>
          <w:sz w:val="28"/>
        </w:rPr>
        <w:t>     Дегелек-Марабу                III              Аист-марабу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Құтандар тұқымдасы                             Ибисовые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Жалбағай                      II               Колпица обыкновенная </w:t>
      </w:r>
    </w:p>
    <w:p>
      <w:pPr>
        <w:spacing w:after="0"/>
        <w:ind w:left="0"/>
        <w:jc w:val="both"/>
      </w:pPr>
      <w:r>
        <w:rPr>
          <w:rFonts w:ascii="Times New Roman"/>
          <w:b w:val="false"/>
          <w:i w:val="false"/>
          <w:color w:val="000000"/>
          <w:sz w:val="28"/>
        </w:rPr>
        <w:t xml:space="preserve">     Қоқиқаздылар                  ІІ               Фламинговые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Қоқиқаз                       II               Красный фламинго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Қазтәрізділер                                  Гусеобразные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Үйрек тұқымдасы                                Утиные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Гавайя қарашақазы             I                Казарка гавайская, или </w:t>
      </w:r>
    </w:p>
    <w:p>
      <w:pPr>
        <w:spacing w:after="0"/>
        <w:ind w:left="0"/>
        <w:jc w:val="both"/>
      </w:pPr>
      <w:r>
        <w:rPr>
          <w:rFonts w:ascii="Times New Roman"/>
          <w:b w:val="false"/>
          <w:i w:val="false"/>
          <w:color w:val="000000"/>
          <w:sz w:val="28"/>
        </w:rPr>
        <w:t>                                                    нене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Сұңқар тәрізділер                              Соколообразные </w:t>
      </w:r>
    </w:p>
    <w:p>
      <w:pPr>
        <w:spacing w:after="0"/>
        <w:ind w:left="0"/>
        <w:jc w:val="both"/>
      </w:pPr>
      <w:r>
        <w:rPr>
          <w:rFonts w:ascii="Times New Roman"/>
          <w:b w:val="false"/>
          <w:i w:val="false"/>
          <w:color w:val="000000"/>
          <w:sz w:val="28"/>
        </w:rPr>
        <w:t>     Америка құмайлары                              Американские грифы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Анд құмайы                    I                Кондор андский</w:t>
      </w:r>
    </w:p>
    <w:p>
      <w:pPr>
        <w:spacing w:after="0"/>
        <w:ind w:left="0"/>
        <w:jc w:val="both"/>
      </w:pPr>
      <w:r>
        <w:rPr>
          <w:rFonts w:ascii="Times New Roman"/>
          <w:b w:val="false"/>
          <w:i w:val="false"/>
          <w:color w:val="000000"/>
          <w:sz w:val="28"/>
        </w:rPr>
        <w:t xml:space="preserve">     Қарлығалар тұқымдасы                           Ястребиные </w:t>
      </w:r>
    </w:p>
    <w:p>
      <w:pPr>
        <w:spacing w:after="0"/>
        <w:ind w:left="0"/>
        <w:jc w:val="both"/>
      </w:pPr>
      <w:r>
        <w:rPr>
          <w:rFonts w:ascii="Times New Roman"/>
          <w:b w:val="false"/>
          <w:i w:val="false"/>
          <w:color w:val="000000"/>
          <w:sz w:val="28"/>
        </w:rPr>
        <w:t xml:space="preserve">     Қаршыға                       II               Ястреб-тетеревятник </w:t>
      </w:r>
    </w:p>
    <w:p>
      <w:pPr>
        <w:spacing w:after="0"/>
        <w:ind w:left="0"/>
        <w:jc w:val="both"/>
      </w:pPr>
      <w:r>
        <w:rPr>
          <w:rFonts w:ascii="Times New Roman"/>
          <w:b w:val="false"/>
          <w:i w:val="false"/>
          <w:color w:val="000000"/>
          <w:sz w:val="28"/>
        </w:rPr>
        <w:t xml:space="preserve">     Қырғи                         II               Ястреб-перепелятник </w:t>
      </w:r>
    </w:p>
    <w:p>
      <w:pPr>
        <w:spacing w:after="0"/>
        <w:ind w:left="0"/>
        <w:jc w:val="both"/>
      </w:pPr>
      <w:r>
        <w:rPr>
          <w:rFonts w:ascii="Times New Roman"/>
          <w:b w:val="false"/>
          <w:i w:val="false"/>
          <w:color w:val="000000"/>
          <w:sz w:val="28"/>
        </w:rPr>
        <w:t xml:space="preserve">     Тазқара                       II               Гриф черный </w:t>
      </w:r>
    </w:p>
    <w:p>
      <w:pPr>
        <w:spacing w:after="0"/>
        <w:ind w:left="0"/>
        <w:jc w:val="both"/>
      </w:pPr>
      <w:r>
        <w:rPr>
          <w:rFonts w:ascii="Times New Roman"/>
          <w:b w:val="false"/>
          <w:i w:val="false"/>
          <w:color w:val="000000"/>
          <w:sz w:val="28"/>
        </w:rPr>
        <w:t xml:space="preserve">     Бүркіт                        II               Беркут </w:t>
      </w:r>
    </w:p>
    <w:p>
      <w:pPr>
        <w:spacing w:after="0"/>
        <w:ind w:left="0"/>
        <w:jc w:val="both"/>
      </w:pPr>
      <w:r>
        <w:rPr>
          <w:rFonts w:ascii="Times New Roman"/>
          <w:b w:val="false"/>
          <w:i w:val="false"/>
          <w:color w:val="000000"/>
          <w:sz w:val="28"/>
        </w:rPr>
        <w:t xml:space="preserve">     Қарақұс                       I                Орел-могильник </w:t>
      </w:r>
    </w:p>
    <w:p>
      <w:pPr>
        <w:spacing w:after="0"/>
        <w:ind w:left="0"/>
        <w:jc w:val="both"/>
      </w:pPr>
      <w:r>
        <w:rPr>
          <w:rFonts w:ascii="Times New Roman"/>
          <w:b w:val="false"/>
          <w:i w:val="false"/>
          <w:color w:val="000000"/>
          <w:sz w:val="28"/>
        </w:rPr>
        <w:t xml:space="preserve">     Дала қыраны                   II               Орел степной </w:t>
      </w:r>
    </w:p>
    <w:p>
      <w:pPr>
        <w:spacing w:after="0"/>
        <w:ind w:left="0"/>
        <w:jc w:val="both"/>
      </w:pPr>
      <w:r>
        <w:rPr>
          <w:rFonts w:ascii="Times New Roman"/>
          <w:b w:val="false"/>
          <w:i w:val="false"/>
          <w:color w:val="000000"/>
          <w:sz w:val="28"/>
        </w:rPr>
        <w:t xml:space="preserve">     Кіші шаңқылдақ                II               Подорлик малый </w:t>
      </w:r>
    </w:p>
    <w:p>
      <w:pPr>
        <w:spacing w:after="0"/>
        <w:ind w:left="0"/>
        <w:jc w:val="both"/>
      </w:pPr>
      <w:r>
        <w:rPr>
          <w:rFonts w:ascii="Times New Roman"/>
          <w:b w:val="false"/>
          <w:i w:val="false"/>
          <w:color w:val="000000"/>
          <w:sz w:val="28"/>
        </w:rPr>
        <w:t xml:space="preserve">     Жамансары                     II               Канюк обыкновенный </w:t>
      </w:r>
    </w:p>
    <w:p>
      <w:pPr>
        <w:spacing w:after="0"/>
        <w:ind w:left="0"/>
        <w:jc w:val="both"/>
      </w:pPr>
      <w:r>
        <w:rPr>
          <w:rFonts w:ascii="Times New Roman"/>
          <w:b w:val="false"/>
          <w:i w:val="false"/>
          <w:color w:val="000000"/>
          <w:sz w:val="28"/>
        </w:rPr>
        <w:t>     Қыс жамансары                 II               Зимняк или канюк зимняк</w:t>
      </w:r>
    </w:p>
    <w:p>
      <w:pPr>
        <w:spacing w:after="0"/>
        <w:ind w:left="0"/>
        <w:jc w:val="both"/>
      </w:pPr>
      <w:r>
        <w:rPr>
          <w:rFonts w:ascii="Times New Roman"/>
          <w:b w:val="false"/>
          <w:i w:val="false"/>
          <w:color w:val="000000"/>
          <w:sz w:val="28"/>
        </w:rPr>
        <w:t xml:space="preserve">     Тілеміш                       II               Канюк-курганник </w:t>
      </w:r>
    </w:p>
    <w:p>
      <w:pPr>
        <w:spacing w:after="0"/>
        <w:ind w:left="0"/>
        <w:jc w:val="both"/>
      </w:pPr>
      <w:r>
        <w:rPr>
          <w:rFonts w:ascii="Times New Roman"/>
          <w:b w:val="false"/>
          <w:i w:val="false"/>
          <w:color w:val="000000"/>
          <w:sz w:val="28"/>
        </w:rPr>
        <w:t xml:space="preserve">     Жыланжегі                     II               Змееяд </w:t>
      </w:r>
    </w:p>
    <w:p>
      <w:pPr>
        <w:spacing w:after="0"/>
        <w:ind w:left="0"/>
        <w:jc w:val="both"/>
      </w:pPr>
      <w:r>
        <w:rPr>
          <w:rFonts w:ascii="Times New Roman"/>
          <w:b w:val="false"/>
          <w:i w:val="false"/>
          <w:color w:val="000000"/>
          <w:sz w:val="28"/>
        </w:rPr>
        <w:t xml:space="preserve">     Түз құладыны                  II               Лунь болотный </w:t>
      </w:r>
    </w:p>
    <w:p>
      <w:pPr>
        <w:spacing w:after="0"/>
        <w:ind w:left="0"/>
        <w:jc w:val="both"/>
      </w:pPr>
      <w:r>
        <w:rPr>
          <w:rFonts w:ascii="Times New Roman"/>
          <w:b w:val="false"/>
          <w:i w:val="false"/>
          <w:color w:val="000000"/>
          <w:sz w:val="28"/>
        </w:rPr>
        <w:t xml:space="preserve">     Шалғын құладыны               II               Лунь луговой </w:t>
      </w:r>
    </w:p>
    <w:p>
      <w:pPr>
        <w:spacing w:after="0"/>
        <w:ind w:left="0"/>
        <w:jc w:val="both"/>
      </w:pPr>
      <w:r>
        <w:rPr>
          <w:rFonts w:ascii="Times New Roman"/>
          <w:b w:val="false"/>
          <w:i w:val="false"/>
          <w:color w:val="000000"/>
          <w:sz w:val="28"/>
        </w:rPr>
        <w:t>     Сақалтай                      II               Бородач</w:t>
      </w:r>
    </w:p>
    <w:p>
      <w:pPr>
        <w:spacing w:after="0"/>
        <w:ind w:left="0"/>
        <w:jc w:val="both"/>
      </w:pPr>
      <w:r>
        <w:rPr>
          <w:rFonts w:ascii="Times New Roman"/>
          <w:b w:val="false"/>
          <w:i w:val="false"/>
          <w:color w:val="000000"/>
          <w:sz w:val="28"/>
        </w:rPr>
        <w:t xml:space="preserve">     Ақбас құмай                   II               Сип белоголовый </w:t>
      </w:r>
    </w:p>
    <w:p>
      <w:pPr>
        <w:spacing w:after="0"/>
        <w:ind w:left="0"/>
        <w:jc w:val="both"/>
      </w:pPr>
      <w:r>
        <w:rPr>
          <w:rFonts w:ascii="Times New Roman"/>
          <w:b w:val="false"/>
          <w:i w:val="false"/>
          <w:color w:val="000000"/>
          <w:sz w:val="28"/>
        </w:rPr>
        <w:t xml:space="preserve">     Құмай                         II               Кумай или сип </w:t>
      </w:r>
    </w:p>
    <w:p>
      <w:pPr>
        <w:spacing w:after="0"/>
        <w:ind w:left="0"/>
        <w:jc w:val="both"/>
      </w:pPr>
      <w:r>
        <w:rPr>
          <w:rFonts w:ascii="Times New Roman"/>
          <w:b w:val="false"/>
          <w:i w:val="false"/>
          <w:color w:val="000000"/>
          <w:sz w:val="28"/>
        </w:rPr>
        <w:t xml:space="preserve">                                                    гималайский </w:t>
      </w:r>
    </w:p>
    <w:p>
      <w:pPr>
        <w:spacing w:after="0"/>
        <w:ind w:left="0"/>
        <w:jc w:val="both"/>
      </w:pPr>
      <w:r>
        <w:rPr>
          <w:rFonts w:ascii="Times New Roman"/>
          <w:b w:val="false"/>
          <w:i w:val="false"/>
          <w:color w:val="000000"/>
          <w:sz w:val="28"/>
        </w:rPr>
        <w:t>     Аққұйрықты субүркіт           I                Орлан-белохвост</w:t>
      </w:r>
    </w:p>
    <w:p>
      <w:pPr>
        <w:spacing w:after="0"/>
        <w:ind w:left="0"/>
        <w:jc w:val="both"/>
      </w:pPr>
      <w:r>
        <w:rPr>
          <w:rFonts w:ascii="Times New Roman"/>
          <w:b w:val="false"/>
          <w:i w:val="false"/>
          <w:color w:val="000000"/>
          <w:sz w:val="28"/>
        </w:rPr>
        <w:t xml:space="preserve">     Ақиық субүркіт                I                Орлан белоголовый </w:t>
      </w:r>
    </w:p>
    <w:p>
      <w:pPr>
        <w:spacing w:after="0"/>
        <w:ind w:left="0"/>
        <w:jc w:val="both"/>
      </w:pPr>
      <w:r>
        <w:rPr>
          <w:rFonts w:ascii="Times New Roman"/>
          <w:b w:val="false"/>
          <w:i w:val="false"/>
          <w:color w:val="000000"/>
          <w:sz w:val="28"/>
        </w:rPr>
        <w:t xml:space="preserve">     Ақиық субүркіт                I                Орлан белоплечий </w:t>
      </w:r>
    </w:p>
    <w:p>
      <w:pPr>
        <w:spacing w:after="0"/>
        <w:ind w:left="0"/>
        <w:jc w:val="both"/>
      </w:pPr>
      <w:r>
        <w:rPr>
          <w:rFonts w:ascii="Times New Roman"/>
          <w:b w:val="false"/>
          <w:i w:val="false"/>
          <w:color w:val="000000"/>
          <w:sz w:val="28"/>
        </w:rPr>
        <w:t xml:space="preserve">     Қырғи қыран                   II               Орел ястребиный </w:t>
      </w:r>
    </w:p>
    <w:p>
      <w:pPr>
        <w:spacing w:after="0"/>
        <w:ind w:left="0"/>
        <w:jc w:val="both"/>
      </w:pPr>
      <w:r>
        <w:rPr>
          <w:rFonts w:ascii="Times New Roman"/>
          <w:b w:val="false"/>
          <w:i w:val="false"/>
          <w:color w:val="000000"/>
          <w:sz w:val="28"/>
        </w:rPr>
        <w:t xml:space="preserve">     Кезқұйрық                     II               Коршун черный </w:t>
      </w:r>
    </w:p>
    <w:p>
      <w:pPr>
        <w:spacing w:after="0"/>
        <w:ind w:left="0"/>
        <w:jc w:val="both"/>
      </w:pPr>
      <w:r>
        <w:rPr>
          <w:rFonts w:ascii="Times New Roman"/>
          <w:b w:val="false"/>
          <w:i w:val="false"/>
          <w:color w:val="000000"/>
          <w:sz w:val="28"/>
        </w:rPr>
        <w:t xml:space="preserve">     Жұртшы                        II               Стервятник </w:t>
      </w:r>
    </w:p>
    <w:p>
      <w:pPr>
        <w:spacing w:after="0"/>
        <w:ind w:left="0"/>
        <w:jc w:val="both"/>
      </w:pPr>
      <w:r>
        <w:rPr>
          <w:rFonts w:ascii="Times New Roman"/>
          <w:b w:val="false"/>
          <w:i w:val="false"/>
          <w:color w:val="000000"/>
          <w:sz w:val="28"/>
        </w:rPr>
        <w:t>     Аражегіш                      II               Осоед /обыкновенный/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Сұңқарлар тұқымдасы                            Соколиные </w:t>
      </w:r>
    </w:p>
    <w:p>
      <w:pPr>
        <w:spacing w:after="0"/>
        <w:ind w:left="0"/>
        <w:jc w:val="both"/>
      </w:pPr>
      <w:r>
        <w:rPr>
          <w:rFonts w:ascii="Times New Roman"/>
          <w:b w:val="false"/>
          <w:i w:val="false"/>
          <w:color w:val="000000"/>
          <w:sz w:val="28"/>
        </w:rPr>
        <w:t>     Жерорта теңіз қыраны          II               Средиземногорский сокол</w:t>
      </w:r>
    </w:p>
    <w:p>
      <w:pPr>
        <w:spacing w:after="0"/>
        <w:ind w:left="0"/>
        <w:jc w:val="both"/>
      </w:pPr>
      <w:r>
        <w:rPr>
          <w:rFonts w:ascii="Times New Roman"/>
          <w:b w:val="false"/>
          <w:i w:val="false"/>
          <w:color w:val="000000"/>
          <w:sz w:val="28"/>
        </w:rPr>
        <w:t xml:space="preserve">     Ителгі                        II               Балобан </w:t>
      </w:r>
    </w:p>
    <w:p>
      <w:pPr>
        <w:spacing w:after="0"/>
        <w:ind w:left="0"/>
        <w:jc w:val="both"/>
      </w:pPr>
      <w:r>
        <w:rPr>
          <w:rFonts w:ascii="Times New Roman"/>
          <w:b w:val="false"/>
          <w:i w:val="false"/>
          <w:color w:val="000000"/>
          <w:sz w:val="28"/>
        </w:rPr>
        <w:t>     Ақ сұңқар                     I                Кречет</w:t>
      </w:r>
    </w:p>
    <w:p>
      <w:pPr>
        <w:spacing w:after="0"/>
        <w:ind w:left="0"/>
        <w:jc w:val="both"/>
      </w:pPr>
      <w:r>
        <w:rPr>
          <w:rFonts w:ascii="Times New Roman"/>
          <w:b w:val="false"/>
          <w:i w:val="false"/>
          <w:color w:val="000000"/>
          <w:sz w:val="28"/>
        </w:rPr>
        <w:t xml:space="preserve">     Лаггар                        II               Лаггар </w:t>
      </w:r>
    </w:p>
    <w:p>
      <w:pPr>
        <w:spacing w:after="0"/>
        <w:ind w:left="0"/>
        <w:jc w:val="both"/>
      </w:pPr>
      <w:r>
        <w:rPr>
          <w:rFonts w:ascii="Times New Roman"/>
          <w:b w:val="false"/>
          <w:i w:val="false"/>
          <w:color w:val="000000"/>
          <w:sz w:val="28"/>
        </w:rPr>
        <w:t xml:space="preserve">     Дала құйкентайы               II               Пустельга степная </w:t>
      </w:r>
    </w:p>
    <w:p>
      <w:pPr>
        <w:spacing w:after="0"/>
        <w:ind w:left="0"/>
        <w:jc w:val="both"/>
      </w:pPr>
      <w:r>
        <w:rPr>
          <w:rFonts w:ascii="Times New Roman"/>
          <w:b w:val="false"/>
          <w:i w:val="false"/>
          <w:color w:val="000000"/>
          <w:sz w:val="28"/>
        </w:rPr>
        <w:t xml:space="preserve">     Бидайық                       I                Шахин, или сокол </w:t>
      </w:r>
    </w:p>
    <w:p>
      <w:pPr>
        <w:spacing w:after="0"/>
        <w:ind w:left="0"/>
        <w:jc w:val="both"/>
      </w:pPr>
      <w:r>
        <w:rPr>
          <w:rFonts w:ascii="Times New Roman"/>
          <w:b w:val="false"/>
          <w:i w:val="false"/>
          <w:color w:val="000000"/>
          <w:sz w:val="28"/>
        </w:rPr>
        <w:t>                                                    рыжеголовый</w:t>
      </w:r>
    </w:p>
    <w:p>
      <w:pPr>
        <w:spacing w:after="0"/>
        <w:ind w:left="0"/>
        <w:jc w:val="both"/>
      </w:pPr>
      <w:r>
        <w:rPr>
          <w:rFonts w:ascii="Times New Roman"/>
          <w:b w:val="false"/>
          <w:i w:val="false"/>
          <w:color w:val="000000"/>
          <w:sz w:val="28"/>
        </w:rPr>
        <w:t xml:space="preserve">     Жағалтай                      II               Чеглок </w:t>
      </w:r>
    </w:p>
    <w:p>
      <w:pPr>
        <w:spacing w:after="0"/>
        <w:ind w:left="0"/>
        <w:jc w:val="both"/>
      </w:pPr>
      <w:r>
        <w:rPr>
          <w:rFonts w:ascii="Times New Roman"/>
          <w:b w:val="false"/>
          <w:i w:val="false"/>
          <w:color w:val="000000"/>
          <w:sz w:val="28"/>
        </w:rPr>
        <w:t xml:space="preserve">     Күйкентай                     II               Пустельга обыкновенная </w:t>
      </w:r>
    </w:p>
    <w:p>
      <w:pPr>
        <w:spacing w:after="0"/>
        <w:ind w:left="0"/>
        <w:jc w:val="both"/>
      </w:pPr>
      <w:r>
        <w:rPr>
          <w:rFonts w:ascii="Times New Roman"/>
          <w:b w:val="false"/>
          <w:i w:val="false"/>
          <w:color w:val="000000"/>
          <w:sz w:val="28"/>
        </w:rPr>
        <w:t xml:space="preserve">     Бөктергі                      II               Кобчик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Тауық тәрізділер                               Курообразные </w:t>
      </w:r>
    </w:p>
    <w:p>
      <w:pPr>
        <w:spacing w:after="0"/>
        <w:ind w:left="0"/>
        <w:jc w:val="both"/>
      </w:pPr>
      <w:r>
        <w:rPr>
          <w:rFonts w:ascii="Times New Roman"/>
          <w:b w:val="false"/>
          <w:i w:val="false"/>
          <w:color w:val="000000"/>
          <w:sz w:val="28"/>
        </w:rPr>
        <w:t xml:space="preserve">     Қырғауылдақ тұқымдасы                          Фазановые </w:t>
      </w:r>
    </w:p>
    <w:p>
      <w:pPr>
        <w:spacing w:after="0"/>
        <w:ind w:left="0"/>
        <w:jc w:val="both"/>
      </w:pPr>
      <w:r>
        <w:rPr>
          <w:rFonts w:ascii="Times New Roman"/>
          <w:b w:val="false"/>
          <w:i w:val="false"/>
          <w:color w:val="000000"/>
          <w:sz w:val="28"/>
        </w:rPr>
        <w:t xml:space="preserve">     Құлақты тибет қырғаулы        I                Фазан ушастый </w:t>
      </w:r>
    </w:p>
    <w:p>
      <w:pPr>
        <w:spacing w:after="0"/>
        <w:ind w:left="0"/>
        <w:jc w:val="both"/>
      </w:pPr>
      <w:r>
        <w:rPr>
          <w:rFonts w:ascii="Times New Roman"/>
          <w:b w:val="false"/>
          <w:i w:val="false"/>
          <w:color w:val="000000"/>
          <w:sz w:val="28"/>
        </w:rPr>
        <w:t xml:space="preserve">                                                    тибетский </w:t>
      </w:r>
    </w:p>
    <w:p>
      <w:pPr>
        <w:spacing w:after="0"/>
        <w:ind w:left="0"/>
        <w:jc w:val="both"/>
      </w:pPr>
      <w:r>
        <w:rPr>
          <w:rFonts w:ascii="Times New Roman"/>
          <w:b w:val="false"/>
          <w:i w:val="false"/>
          <w:color w:val="000000"/>
          <w:sz w:val="28"/>
        </w:rPr>
        <w:t xml:space="preserve">     Тайвань қырғаулы              I                Фазан тайванский, или </w:t>
      </w:r>
    </w:p>
    <w:p>
      <w:pPr>
        <w:spacing w:after="0"/>
        <w:ind w:left="0"/>
        <w:jc w:val="both"/>
      </w:pPr>
      <w:r>
        <w:rPr>
          <w:rFonts w:ascii="Times New Roman"/>
          <w:b w:val="false"/>
          <w:i w:val="false"/>
          <w:color w:val="000000"/>
          <w:sz w:val="28"/>
        </w:rPr>
        <w:t>                                                    Суинхо</w:t>
      </w:r>
    </w:p>
    <w:p>
      <w:pPr>
        <w:spacing w:after="0"/>
        <w:ind w:left="0"/>
        <w:jc w:val="both"/>
      </w:pPr>
      <w:r>
        <w:rPr>
          <w:rFonts w:ascii="Times New Roman"/>
          <w:b w:val="false"/>
          <w:i w:val="false"/>
          <w:color w:val="000000"/>
          <w:sz w:val="28"/>
        </w:rPr>
        <w:t xml:space="preserve">     Эллиот қырғаулы               I                Фазан Эллиота </w:t>
      </w:r>
    </w:p>
    <w:p>
      <w:pPr>
        <w:spacing w:after="0"/>
        <w:ind w:left="0"/>
        <w:jc w:val="both"/>
      </w:pPr>
      <w:r>
        <w:rPr>
          <w:rFonts w:ascii="Times New Roman"/>
          <w:b w:val="false"/>
          <w:i w:val="false"/>
          <w:color w:val="000000"/>
          <w:sz w:val="28"/>
        </w:rPr>
        <w:t xml:space="preserve">     Хьюм қырғаулы                 I                Фазан Хьюма </w:t>
      </w:r>
    </w:p>
    <w:p>
      <w:pPr>
        <w:spacing w:after="0"/>
        <w:ind w:left="0"/>
        <w:jc w:val="both"/>
      </w:pPr>
      <w:r>
        <w:rPr>
          <w:rFonts w:ascii="Times New Roman"/>
          <w:b w:val="false"/>
          <w:i w:val="false"/>
          <w:color w:val="000000"/>
          <w:sz w:val="28"/>
        </w:rPr>
        <w:t>     Микадо қырғаулы               I                Фазан-микадо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Тырна тәрізділер                               Журавлеобразные </w:t>
      </w:r>
    </w:p>
    <w:p>
      <w:pPr>
        <w:spacing w:after="0"/>
        <w:ind w:left="0"/>
        <w:jc w:val="both"/>
      </w:pPr>
      <w:r>
        <w:rPr>
          <w:rFonts w:ascii="Times New Roman"/>
          <w:b w:val="false"/>
          <w:i w:val="false"/>
          <w:color w:val="000000"/>
          <w:sz w:val="28"/>
        </w:rPr>
        <w:t xml:space="preserve">     Ақбас тырна                   II               Журавль-красавка </w:t>
      </w:r>
    </w:p>
    <w:p>
      <w:pPr>
        <w:spacing w:after="0"/>
        <w:ind w:left="0"/>
        <w:jc w:val="both"/>
      </w:pPr>
      <w:r>
        <w:rPr>
          <w:rFonts w:ascii="Times New Roman"/>
          <w:b w:val="false"/>
          <w:i w:val="false"/>
          <w:color w:val="000000"/>
          <w:sz w:val="28"/>
        </w:rPr>
        <w:t xml:space="preserve">     Тырна                         II               Журавль серый </w:t>
      </w:r>
    </w:p>
    <w:p>
      <w:pPr>
        <w:spacing w:after="0"/>
        <w:ind w:left="0"/>
        <w:jc w:val="both"/>
      </w:pPr>
      <w:r>
        <w:rPr>
          <w:rFonts w:ascii="Times New Roman"/>
          <w:b w:val="false"/>
          <w:i w:val="false"/>
          <w:color w:val="000000"/>
          <w:sz w:val="28"/>
        </w:rPr>
        <w:t xml:space="preserve">     Үнді тырнасы                  II               Индийский журавль </w:t>
      </w:r>
    </w:p>
    <w:p>
      <w:pPr>
        <w:spacing w:after="0"/>
        <w:ind w:left="0"/>
        <w:jc w:val="both"/>
      </w:pPr>
      <w:r>
        <w:rPr>
          <w:rFonts w:ascii="Times New Roman"/>
          <w:b w:val="false"/>
          <w:i w:val="false"/>
          <w:color w:val="000000"/>
          <w:sz w:val="28"/>
        </w:rPr>
        <w:t>                                                    /антигона/</w:t>
      </w:r>
    </w:p>
    <w:p>
      <w:pPr>
        <w:spacing w:after="0"/>
        <w:ind w:left="0"/>
        <w:jc w:val="both"/>
      </w:pPr>
      <w:r>
        <w:rPr>
          <w:rFonts w:ascii="Times New Roman"/>
          <w:b w:val="false"/>
          <w:i w:val="false"/>
          <w:color w:val="000000"/>
          <w:sz w:val="28"/>
        </w:rPr>
        <w:t xml:space="preserve">     Тәжді тырна                   II               Восточный венценносный </w:t>
      </w:r>
    </w:p>
    <w:p>
      <w:pPr>
        <w:spacing w:after="0"/>
        <w:ind w:left="0"/>
        <w:jc w:val="both"/>
      </w:pPr>
      <w:r>
        <w:rPr>
          <w:rFonts w:ascii="Times New Roman"/>
          <w:b w:val="false"/>
          <w:i w:val="false"/>
          <w:color w:val="000000"/>
          <w:sz w:val="28"/>
        </w:rPr>
        <w:t>                                                    журавль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Дуадақтар тұқымдасы                            Дрофиные </w:t>
      </w:r>
    </w:p>
    <w:p>
      <w:pPr>
        <w:spacing w:after="0"/>
        <w:ind w:left="0"/>
        <w:jc w:val="both"/>
      </w:pPr>
      <w:r>
        <w:rPr>
          <w:rFonts w:ascii="Times New Roman"/>
          <w:b w:val="false"/>
          <w:i w:val="false"/>
          <w:color w:val="000000"/>
          <w:sz w:val="28"/>
        </w:rPr>
        <w:t>     Дуадақ                        I                Дрофа-красотка, или</w:t>
      </w:r>
    </w:p>
    <w:p>
      <w:pPr>
        <w:spacing w:after="0"/>
        <w:ind w:left="0"/>
        <w:jc w:val="both"/>
      </w:pPr>
      <w:r>
        <w:rPr>
          <w:rFonts w:ascii="Times New Roman"/>
          <w:b w:val="false"/>
          <w:i w:val="false"/>
          <w:color w:val="000000"/>
          <w:sz w:val="28"/>
        </w:rPr>
        <w:t>                                                    джек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Тоты тәрізділер                                Попугаеобразные </w:t>
      </w:r>
    </w:p>
    <w:p>
      <w:pPr>
        <w:spacing w:after="0"/>
        <w:ind w:left="0"/>
        <w:jc w:val="both"/>
      </w:pPr>
      <w:r>
        <w:rPr>
          <w:rFonts w:ascii="Times New Roman"/>
          <w:b w:val="false"/>
          <w:i w:val="false"/>
          <w:color w:val="000000"/>
          <w:sz w:val="28"/>
        </w:rPr>
        <w:t xml:space="preserve">     Гоффин какадуы                I                Какаду Гоффина </w:t>
      </w:r>
    </w:p>
    <w:p>
      <w:pPr>
        <w:spacing w:after="0"/>
        <w:ind w:left="0"/>
        <w:jc w:val="both"/>
      </w:pPr>
      <w:r>
        <w:rPr>
          <w:rFonts w:ascii="Times New Roman"/>
          <w:b w:val="false"/>
          <w:i w:val="false"/>
          <w:color w:val="000000"/>
          <w:sz w:val="28"/>
        </w:rPr>
        <w:t xml:space="preserve">     Крамера алқалысы              III              Попугай ежероловый </w:t>
      </w:r>
    </w:p>
    <w:p>
      <w:pPr>
        <w:spacing w:after="0"/>
        <w:ind w:left="0"/>
        <w:jc w:val="both"/>
      </w:pPr>
      <w:r>
        <w:rPr>
          <w:rFonts w:ascii="Times New Roman"/>
          <w:b w:val="false"/>
          <w:i w:val="false"/>
          <w:color w:val="000000"/>
          <w:sz w:val="28"/>
        </w:rPr>
        <w:t xml:space="preserve">                                                    Крамера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Көкек тәрізділер                               Кукушкообразные </w:t>
      </w:r>
    </w:p>
    <w:p>
      <w:pPr>
        <w:spacing w:after="0"/>
        <w:ind w:left="0"/>
        <w:jc w:val="both"/>
      </w:pPr>
      <w:r>
        <w:rPr>
          <w:rFonts w:ascii="Times New Roman"/>
          <w:b w:val="false"/>
          <w:i w:val="false"/>
          <w:color w:val="000000"/>
          <w:sz w:val="28"/>
        </w:rPr>
        <w:t xml:space="preserve">     Тураковтілер тұқымдасы                         Тураковые </w:t>
      </w:r>
    </w:p>
    <w:p>
      <w:pPr>
        <w:spacing w:after="0"/>
        <w:ind w:left="0"/>
        <w:jc w:val="both"/>
      </w:pPr>
      <w:r>
        <w:rPr>
          <w:rFonts w:ascii="Times New Roman"/>
          <w:b w:val="false"/>
          <w:i w:val="false"/>
          <w:color w:val="000000"/>
          <w:sz w:val="28"/>
        </w:rPr>
        <w:t xml:space="preserve">     Пере туракосы                 II               Турако перса </w:t>
      </w:r>
    </w:p>
    <w:p>
      <w:pPr>
        <w:spacing w:after="0"/>
        <w:ind w:left="0"/>
        <w:jc w:val="both"/>
      </w:pPr>
      <w:r>
        <w:rPr>
          <w:rFonts w:ascii="Times New Roman"/>
          <w:b w:val="false"/>
          <w:i w:val="false"/>
          <w:color w:val="000000"/>
          <w:sz w:val="28"/>
        </w:rPr>
        <w:t>                                                    /гвинейский/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Жапалақ тәрізділер                             Совообразные </w:t>
      </w:r>
    </w:p>
    <w:p>
      <w:pPr>
        <w:spacing w:after="0"/>
        <w:ind w:left="0"/>
        <w:jc w:val="both"/>
      </w:pPr>
      <w:r>
        <w:rPr>
          <w:rFonts w:ascii="Times New Roman"/>
          <w:b w:val="false"/>
          <w:i w:val="false"/>
          <w:color w:val="000000"/>
          <w:sz w:val="28"/>
        </w:rPr>
        <w:t>     Жапалақтар тұқымдасы                           Настоящие совы</w:t>
      </w:r>
    </w:p>
    <w:p>
      <w:pPr>
        <w:spacing w:after="0"/>
        <w:ind w:left="0"/>
        <w:jc w:val="both"/>
      </w:pPr>
      <w:r>
        <w:rPr>
          <w:rFonts w:ascii="Times New Roman"/>
          <w:b w:val="false"/>
          <w:i w:val="false"/>
          <w:color w:val="000000"/>
          <w:sz w:val="28"/>
        </w:rPr>
        <w:t xml:space="preserve">     Саз жапалағы                  II               Сова болотная  </w:t>
      </w:r>
    </w:p>
    <w:p>
      <w:pPr>
        <w:spacing w:after="0"/>
        <w:ind w:left="0"/>
        <w:jc w:val="both"/>
      </w:pPr>
      <w:r>
        <w:rPr>
          <w:rFonts w:ascii="Times New Roman"/>
          <w:b w:val="false"/>
          <w:i w:val="false"/>
          <w:color w:val="000000"/>
          <w:sz w:val="28"/>
        </w:rPr>
        <w:t xml:space="preserve">     Құлақты жапалақ               II               Сова ушастая </w:t>
      </w:r>
    </w:p>
    <w:p>
      <w:pPr>
        <w:spacing w:after="0"/>
        <w:ind w:left="0"/>
        <w:jc w:val="both"/>
      </w:pPr>
      <w:r>
        <w:rPr>
          <w:rFonts w:ascii="Times New Roman"/>
          <w:b w:val="false"/>
          <w:i w:val="false"/>
          <w:color w:val="000000"/>
          <w:sz w:val="28"/>
        </w:rPr>
        <w:t xml:space="preserve">     Байғыз                        II               Сыч дымовой </w:t>
      </w:r>
    </w:p>
    <w:p>
      <w:pPr>
        <w:spacing w:after="0"/>
        <w:ind w:left="0"/>
        <w:jc w:val="both"/>
      </w:pPr>
      <w:r>
        <w:rPr>
          <w:rFonts w:ascii="Times New Roman"/>
          <w:b w:val="false"/>
          <w:i w:val="false"/>
          <w:color w:val="000000"/>
          <w:sz w:val="28"/>
        </w:rPr>
        <w:t>     Үкі                           II               Филин</w:t>
      </w:r>
    </w:p>
    <w:p>
      <w:pPr>
        <w:spacing w:after="0"/>
        <w:ind w:left="0"/>
        <w:jc w:val="both"/>
      </w:pPr>
      <w:r>
        <w:rPr>
          <w:rFonts w:ascii="Times New Roman"/>
          <w:b w:val="false"/>
          <w:i w:val="false"/>
          <w:color w:val="000000"/>
          <w:sz w:val="28"/>
        </w:rPr>
        <w:t xml:space="preserve">     Ақ жапалақ                    II               Сова белая  </w:t>
      </w:r>
    </w:p>
    <w:p>
      <w:pPr>
        <w:spacing w:after="0"/>
        <w:ind w:left="0"/>
        <w:jc w:val="both"/>
      </w:pPr>
      <w:r>
        <w:rPr>
          <w:rFonts w:ascii="Times New Roman"/>
          <w:b w:val="false"/>
          <w:i w:val="false"/>
          <w:color w:val="000000"/>
          <w:sz w:val="28"/>
        </w:rPr>
        <w:t xml:space="preserve">     Сұр жапалақ                   II               Неясыть серая  </w:t>
      </w:r>
    </w:p>
    <w:p>
      <w:pPr>
        <w:spacing w:after="0"/>
        <w:ind w:left="0"/>
        <w:jc w:val="both"/>
      </w:pPr>
      <w:r>
        <w:rPr>
          <w:rFonts w:ascii="Times New Roman"/>
          <w:b w:val="false"/>
          <w:i w:val="false"/>
          <w:color w:val="000000"/>
          <w:sz w:val="28"/>
        </w:rPr>
        <w:t xml:space="preserve">     Ұзын құйрық жапалақ           II               Неясыть длиннохвостая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Торғай тәрізділер                              Воробьинообразные </w:t>
      </w:r>
    </w:p>
    <w:p>
      <w:pPr>
        <w:spacing w:after="0"/>
        <w:ind w:left="0"/>
        <w:jc w:val="both"/>
      </w:pPr>
      <w:r>
        <w:rPr>
          <w:rFonts w:ascii="Times New Roman"/>
          <w:b w:val="false"/>
          <w:i w:val="false"/>
          <w:color w:val="000000"/>
          <w:sz w:val="28"/>
        </w:rPr>
        <w:t xml:space="preserve">     Сулыкештер тұқымдасы                           Овсянковые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Қызылайдарлы кардинал         II               Кардинал краснохохлый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БАУЫРЫМЕН ЖОРҒАУЛАУШЫЛАР                          РЕПТИЛИИ</w:t>
      </w:r>
    </w:p>
    <w:p>
      <w:pPr>
        <w:spacing w:after="0"/>
        <w:ind w:left="0"/>
        <w:jc w:val="both"/>
      </w:pPr>
      <w:r>
        <w:rPr>
          <w:rFonts w:ascii="Times New Roman"/>
          <w:b w:val="false"/>
          <w:i w:val="false"/>
          <w:color w:val="000000"/>
          <w:sz w:val="28"/>
        </w:rPr>
        <w:t xml:space="preserve">     Тасбақалар                                     Черепахи </w:t>
      </w:r>
    </w:p>
    <w:p>
      <w:pPr>
        <w:spacing w:after="0"/>
        <w:ind w:left="0"/>
        <w:jc w:val="both"/>
      </w:pPr>
      <w:r>
        <w:rPr>
          <w:rFonts w:ascii="Times New Roman"/>
          <w:b w:val="false"/>
          <w:i w:val="false"/>
          <w:color w:val="000000"/>
          <w:sz w:val="28"/>
        </w:rPr>
        <w:t xml:space="preserve">     Далалық тасбақалалар                           Сухопутные черепахи </w:t>
      </w:r>
    </w:p>
    <w:p>
      <w:pPr>
        <w:spacing w:after="0"/>
        <w:ind w:left="0"/>
        <w:jc w:val="both"/>
      </w:pPr>
      <w:r>
        <w:rPr>
          <w:rFonts w:ascii="Times New Roman"/>
          <w:b w:val="false"/>
          <w:i w:val="false"/>
          <w:color w:val="000000"/>
          <w:sz w:val="28"/>
        </w:rPr>
        <w:t>     Дала тасбақасы                II               Степная  черепаха</w:t>
      </w:r>
    </w:p>
    <w:p>
      <w:pPr>
        <w:spacing w:after="0"/>
        <w:ind w:left="0"/>
        <w:jc w:val="both"/>
      </w:pPr>
      <w:r>
        <w:rPr>
          <w:rFonts w:ascii="Times New Roman"/>
          <w:b w:val="false"/>
          <w:i w:val="false"/>
          <w:color w:val="000000"/>
          <w:sz w:val="28"/>
        </w:rPr>
        <w:t xml:space="preserve">     Қызылаяқ тасбақа              II               Красноногая /угольная/ </w:t>
      </w:r>
    </w:p>
    <w:p>
      <w:pPr>
        <w:spacing w:after="0"/>
        <w:ind w:left="0"/>
        <w:jc w:val="both"/>
      </w:pPr>
      <w:r>
        <w:rPr>
          <w:rFonts w:ascii="Times New Roman"/>
          <w:b w:val="false"/>
          <w:i w:val="false"/>
          <w:color w:val="000000"/>
          <w:sz w:val="28"/>
        </w:rPr>
        <w:t>                                                    черепаха</w:t>
      </w:r>
    </w:p>
    <w:p>
      <w:pPr>
        <w:spacing w:after="0"/>
        <w:ind w:left="0"/>
        <w:jc w:val="both"/>
      </w:pPr>
      <w:r>
        <w:rPr>
          <w:rFonts w:ascii="Times New Roman"/>
          <w:b w:val="false"/>
          <w:i w:val="false"/>
          <w:color w:val="000000"/>
          <w:sz w:val="28"/>
        </w:rPr>
        <w:t>     Сейшел тасбақасы              II               Сейшельская черепаха</w:t>
      </w:r>
    </w:p>
    <w:p>
      <w:pPr>
        <w:spacing w:after="0"/>
        <w:ind w:left="0"/>
        <w:jc w:val="both"/>
      </w:pPr>
      <w:r>
        <w:rPr>
          <w:rFonts w:ascii="Times New Roman"/>
          <w:b w:val="false"/>
          <w:i w:val="false"/>
          <w:color w:val="000000"/>
          <w:sz w:val="28"/>
        </w:rPr>
        <w:t xml:space="preserve">     Крокодилдер                                    Крокодилы </w:t>
      </w:r>
    </w:p>
    <w:p>
      <w:pPr>
        <w:spacing w:after="0"/>
        <w:ind w:left="0"/>
        <w:jc w:val="both"/>
      </w:pPr>
      <w:r>
        <w:rPr>
          <w:rFonts w:ascii="Times New Roman"/>
          <w:b w:val="false"/>
          <w:i w:val="false"/>
          <w:color w:val="000000"/>
          <w:sz w:val="28"/>
        </w:rPr>
        <w:t xml:space="preserve">     Аллигаторлар                                   Аллигаторовые </w:t>
      </w:r>
    </w:p>
    <w:p>
      <w:pPr>
        <w:spacing w:after="0"/>
        <w:ind w:left="0"/>
        <w:jc w:val="both"/>
      </w:pPr>
      <w:r>
        <w:rPr>
          <w:rFonts w:ascii="Times New Roman"/>
          <w:b w:val="false"/>
          <w:i w:val="false"/>
          <w:color w:val="000000"/>
          <w:sz w:val="28"/>
        </w:rPr>
        <w:t xml:space="preserve">     Қытай аллигаторы              I                Китайский аллигатор </w:t>
      </w:r>
    </w:p>
    <w:p>
      <w:pPr>
        <w:spacing w:after="0"/>
        <w:ind w:left="0"/>
        <w:jc w:val="both"/>
      </w:pPr>
      <w:r>
        <w:rPr>
          <w:rFonts w:ascii="Times New Roman"/>
          <w:b w:val="false"/>
          <w:i w:val="false"/>
          <w:color w:val="000000"/>
          <w:sz w:val="28"/>
        </w:rPr>
        <w:t xml:space="preserve">     Қайман крокодилі              I                Крокодиловый кайман </w:t>
      </w:r>
    </w:p>
    <w:p>
      <w:pPr>
        <w:spacing w:after="0"/>
        <w:ind w:left="0"/>
        <w:jc w:val="both"/>
      </w:pPr>
      <w:r>
        <w:rPr>
          <w:rFonts w:ascii="Times New Roman"/>
          <w:b w:val="false"/>
          <w:i w:val="false"/>
          <w:color w:val="000000"/>
          <w:sz w:val="28"/>
        </w:rPr>
        <w:t xml:space="preserve">     Кәдімгі крокодилдер                            Настоящие крокодилы </w:t>
      </w:r>
    </w:p>
    <w:p>
      <w:pPr>
        <w:spacing w:after="0"/>
        <w:ind w:left="0"/>
        <w:jc w:val="both"/>
      </w:pPr>
      <w:r>
        <w:rPr>
          <w:rFonts w:ascii="Times New Roman"/>
          <w:b w:val="false"/>
          <w:i w:val="false"/>
          <w:color w:val="000000"/>
          <w:sz w:val="28"/>
        </w:rPr>
        <w:t xml:space="preserve">     Ніл крокодилі                 I                Нильский крокодил </w:t>
      </w:r>
    </w:p>
    <w:p>
      <w:pPr>
        <w:spacing w:after="0"/>
        <w:ind w:left="0"/>
        <w:jc w:val="both"/>
      </w:pPr>
      <w:r>
        <w:rPr>
          <w:rFonts w:ascii="Times New Roman"/>
          <w:b w:val="false"/>
          <w:i w:val="false"/>
          <w:color w:val="000000"/>
          <w:sz w:val="28"/>
        </w:rPr>
        <w:t xml:space="preserve">     Куба крокодилі                I                Кубинский крокодил </w:t>
      </w:r>
    </w:p>
    <w:p>
      <w:pPr>
        <w:spacing w:after="0"/>
        <w:ind w:left="0"/>
        <w:jc w:val="both"/>
      </w:pPr>
      <w:r>
        <w:rPr>
          <w:rFonts w:ascii="Times New Roman"/>
          <w:b w:val="false"/>
          <w:i w:val="false"/>
          <w:color w:val="000000"/>
          <w:sz w:val="28"/>
        </w:rPr>
        <w:t xml:space="preserve">     Кесірткелер                                    Ящерицы </w:t>
      </w:r>
    </w:p>
    <w:p>
      <w:pPr>
        <w:spacing w:after="0"/>
        <w:ind w:left="0"/>
        <w:jc w:val="both"/>
      </w:pPr>
      <w:r>
        <w:rPr>
          <w:rFonts w:ascii="Times New Roman"/>
          <w:b w:val="false"/>
          <w:i w:val="false"/>
          <w:color w:val="000000"/>
          <w:sz w:val="28"/>
        </w:rPr>
        <w:t xml:space="preserve">     Геккондылар                                    Гекконовые </w:t>
      </w:r>
    </w:p>
    <w:p>
      <w:pPr>
        <w:spacing w:after="0"/>
        <w:ind w:left="0"/>
        <w:jc w:val="both"/>
      </w:pPr>
      <w:r>
        <w:rPr>
          <w:rFonts w:ascii="Times New Roman"/>
          <w:b w:val="false"/>
          <w:i w:val="false"/>
          <w:color w:val="000000"/>
          <w:sz w:val="28"/>
        </w:rPr>
        <w:t xml:space="preserve">     Пуссила күндік гекконы        II               Дневной Геккон Пуссила </w:t>
      </w:r>
    </w:p>
    <w:p>
      <w:pPr>
        <w:spacing w:after="0"/>
        <w:ind w:left="0"/>
        <w:jc w:val="both"/>
      </w:pPr>
      <w:r>
        <w:rPr>
          <w:rFonts w:ascii="Times New Roman"/>
          <w:b w:val="false"/>
          <w:i w:val="false"/>
          <w:color w:val="000000"/>
          <w:sz w:val="28"/>
        </w:rPr>
        <w:t xml:space="preserve">     Мадагаскар күндік гекконы     II               Дневной мадагаскарский </w:t>
      </w:r>
    </w:p>
    <w:p>
      <w:pPr>
        <w:spacing w:after="0"/>
        <w:ind w:left="0"/>
        <w:jc w:val="both"/>
      </w:pPr>
      <w:r>
        <w:rPr>
          <w:rFonts w:ascii="Times New Roman"/>
          <w:b w:val="false"/>
          <w:i w:val="false"/>
          <w:color w:val="000000"/>
          <w:sz w:val="28"/>
        </w:rPr>
        <w:t>     гекконы /фельзума/                             геккон /фельзума/</w:t>
      </w:r>
    </w:p>
    <w:p>
      <w:pPr>
        <w:spacing w:after="0"/>
        <w:ind w:left="0"/>
        <w:jc w:val="both"/>
      </w:pPr>
      <w:r>
        <w:rPr>
          <w:rFonts w:ascii="Times New Roman"/>
          <w:b w:val="false"/>
          <w:i w:val="false"/>
          <w:color w:val="000000"/>
          <w:sz w:val="28"/>
        </w:rPr>
        <w:t xml:space="preserve">     Агамдылар                                      Агамовые </w:t>
      </w:r>
    </w:p>
    <w:p>
      <w:pPr>
        <w:spacing w:after="0"/>
        <w:ind w:left="0"/>
        <w:jc w:val="both"/>
      </w:pPr>
      <w:r>
        <w:rPr>
          <w:rFonts w:ascii="Times New Roman"/>
          <w:b w:val="false"/>
          <w:i w:val="false"/>
          <w:color w:val="000000"/>
          <w:sz w:val="28"/>
        </w:rPr>
        <w:t>     Кәдімгі тікенқұйрық           II               Обыкновенный шипохвост</w:t>
      </w:r>
    </w:p>
    <w:p>
      <w:pPr>
        <w:spacing w:after="0"/>
        <w:ind w:left="0"/>
        <w:jc w:val="both"/>
      </w:pPr>
      <w:r>
        <w:rPr>
          <w:rFonts w:ascii="Times New Roman"/>
          <w:b w:val="false"/>
          <w:i w:val="false"/>
          <w:color w:val="000000"/>
          <w:sz w:val="28"/>
        </w:rPr>
        <w:t xml:space="preserve">     Үнді тікенқұйрық              II               Индийский шипохвост </w:t>
      </w:r>
    </w:p>
    <w:p>
      <w:pPr>
        <w:spacing w:after="0"/>
        <w:ind w:left="0"/>
        <w:jc w:val="both"/>
      </w:pPr>
      <w:r>
        <w:rPr>
          <w:rFonts w:ascii="Times New Roman"/>
          <w:b w:val="false"/>
          <w:i w:val="false"/>
          <w:color w:val="000000"/>
          <w:sz w:val="28"/>
        </w:rPr>
        <w:t>     Әшекейлі тікенқұйрық          II               Украшенный шипохвост</w:t>
      </w:r>
    </w:p>
    <w:p>
      <w:pPr>
        <w:spacing w:after="0"/>
        <w:ind w:left="0"/>
        <w:jc w:val="both"/>
      </w:pPr>
      <w:r>
        <w:rPr>
          <w:rFonts w:ascii="Times New Roman"/>
          <w:b w:val="false"/>
          <w:i w:val="false"/>
          <w:color w:val="000000"/>
          <w:sz w:val="28"/>
        </w:rPr>
        <w:t xml:space="preserve">     Құбылғылар                                     Хамелеоновые </w:t>
      </w:r>
    </w:p>
    <w:p>
      <w:pPr>
        <w:spacing w:after="0"/>
        <w:ind w:left="0"/>
        <w:jc w:val="both"/>
      </w:pPr>
      <w:r>
        <w:rPr>
          <w:rFonts w:ascii="Times New Roman"/>
          <w:b w:val="false"/>
          <w:i w:val="false"/>
          <w:color w:val="000000"/>
          <w:sz w:val="28"/>
        </w:rPr>
        <w:t xml:space="preserve">     Иемен құбылғысы               II               Иеменский хамелеон </w:t>
      </w:r>
    </w:p>
    <w:p>
      <w:pPr>
        <w:spacing w:after="0"/>
        <w:ind w:left="0"/>
        <w:jc w:val="both"/>
      </w:pPr>
      <w:r>
        <w:rPr>
          <w:rFonts w:ascii="Times New Roman"/>
          <w:b w:val="false"/>
          <w:i w:val="false"/>
          <w:color w:val="000000"/>
          <w:sz w:val="28"/>
        </w:rPr>
        <w:t xml:space="preserve">     Кеселділер                                     Варановые </w:t>
      </w:r>
    </w:p>
    <w:p>
      <w:pPr>
        <w:spacing w:after="0"/>
        <w:ind w:left="0"/>
        <w:jc w:val="both"/>
      </w:pPr>
      <w:r>
        <w:rPr>
          <w:rFonts w:ascii="Times New Roman"/>
          <w:b w:val="false"/>
          <w:i w:val="false"/>
          <w:color w:val="000000"/>
          <w:sz w:val="28"/>
        </w:rPr>
        <w:t xml:space="preserve">     Сұр кесел                     I                Серый варан </w:t>
      </w:r>
    </w:p>
    <w:p>
      <w:pPr>
        <w:spacing w:after="0"/>
        <w:ind w:left="0"/>
        <w:jc w:val="both"/>
      </w:pPr>
      <w:r>
        <w:rPr>
          <w:rFonts w:ascii="Times New Roman"/>
          <w:b w:val="false"/>
          <w:i w:val="false"/>
          <w:color w:val="000000"/>
          <w:sz w:val="28"/>
        </w:rPr>
        <w:t xml:space="preserve">     Игуандылар                                     Игуановые </w:t>
      </w:r>
    </w:p>
    <w:p>
      <w:pPr>
        <w:spacing w:after="0"/>
        <w:ind w:left="0"/>
        <w:jc w:val="both"/>
      </w:pPr>
      <w:r>
        <w:rPr>
          <w:rFonts w:ascii="Times New Roman"/>
          <w:b w:val="false"/>
          <w:i w:val="false"/>
          <w:color w:val="000000"/>
          <w:sz w:val="28"/>
        </w:rPr>
        <w:t xml:space="preserve">     Жасыл игуана                  II               Зеленая игуана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Жыландар                                       Змеи </w:t>
      </w:r>
    </w:p>
    <w:p>
      <w:pPr>
        <w:spacing w:after="0"/>
        <w:ind w:left="0"/>
        <w:jc w:val="both"/>
      </w:pPr>
      <w:r>
        <w:rPr>
          <w:rFonts w:ascii="Times New Roman"/>
          <w:b w:val="false"/>
          <w:i w:val="false"/>
          <w:color w:val="000000"/>
          <w:sz w:val="28"/>
        </w:rPr>
        <w:t xml:space="preserve">     Жыландар немесе жалған                         Удавы или ложнологие   </w:t>
      </w:r>
    </w:p>
    <w:p>
      <w:pPr>
        <w:spacing w:after="0"/>
        <w:ind w:left="0"/>
        <w:jc w:val="both"/>
      </w:pPr>
      <w:r>
        <w:rPr>
          <w:rFonts w:ascii="Times New Roman"/>
          <w:b w:val="false"/>
          <w:i w:val="false"/>
          <w:color w:val="000000"/>
          <w:sz w:val="28"/>
        </w:rPr>
        <w:t xml:space="preserve">     аяқты жыландар                                 змеи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Тарғыл питон                  II               Темный тигровый питон </w:t>
      </w:r>
    </w:p>
    <w:p>
      <w:pPr>
        <w:spacing w:after="0"/>
        <w:ind w:left="0"/>
        <w:jc w:val="both"/>
      </w:pPr>
      <w:r>
        <w:rPr>
          <w:rFonts w:ascii="Times New Roman"/>
          <w:b w:val="false"/>
          <w:i w:val="false"/>
          <w:color w:val="000000"/>
          <w:sz w:val="28"/>
        </w:rPr>
        <w:t xml:space="preserve">     Король питоны                 II               Королевский питон </w:t>
      </w:r>
    </w:p>
    <w:p>
      <w:pPr>
        <w:spacing w:after="0"/>
        <w:ind w:left="0"/>
        <w:jc w:val="both"/>
      </w:pPr>
      <w:r>
        <w:rPr>
          <w:rFonts w:ascii="Times New Roman"/>
          <w:b w:val="false"/>
          <w:i w:val="false"/>
          <w:color w:val="000000"/>
          <w:sz w:val="28"/>
        </w:rPr>
        <w:t xml:space="preserve">     Торлы питон                   II               Сетчатый питон </w:t>
      </w:r>
    </w:p>
    <w:p>
      <w:pPr>
        <w:spacing w:after="0"/>
        <w:ind w:left="0"/>
        <w:jc w:val="both"/>
      </w:pPr>
      <w:r>
        <w:rPr>
          <w:rFonts w:ascii="Times New Roman"/>
          <w:b w:val="false"/>
          <w:i w:val="false"/>
          <w:color w:val="000000"/>
          <w:sz w:val="28"/>
        </w:rPr>
        <w:t xml:space="preserve">     Индонезия су питоны           II               Индонезийский водяной </w:t>
      </w:r>
    </w:p>
    <w:p>
      <w:pPr>
        <w:spacing w:after="0"/>
        <w:ind w:left="0"/>
        <w:jc w:val="both"/>
      </w:pPr>
      <w:r>
        <w:rPr>
          <w:rFonts w:ascii="Times New Roman"/>
          <w:b w:val="false"/>
          <w:i w:val="false"/>
          <w:color w:val="000000"/>
          <w:sz w:val="28"/>
        </w:rPr>
        <w:t>                                                    питон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Кәдімгі жылан                 II               Обыкновенный удав </w:t>
      </w:r>
    </w:p>
    <w:p>
      <w:pPr>
        <w:spacing w:after="0"/>
        <w:ind w:left="0"/>
        <w:jc w:val="both"/>
      </w:pPr>
      <w:r>
        <w:rPr>
          <w:rFonts w:ascii="Times New Roman"/>
          <w:b w:val="false"/>
          <w:i w:val="false"/>
          <w:color w:val="000000"/>
          <w:sz w:val="28"/>
        </w:rPr>
        <w:t xml:space="preserve">     Куба жыланы                   II               Кубинский удав </w:t>
      </w:r>
    </w:p>
    <w:p>
      <w:pPr>
        <w:spacing w:after="0"/>
        <w:ind w:left="0"/>
        <w:jc w:val="both"/>
      </w:pPr>
      <w:r>
        <w:rPr>
          <w:rFonts w:ascii="Times New Roman"/>
          <w:b w:val="false"/>
          <w:i w:val="false"/>
          <w:color w:val="000000"/>
          <w:sz w:val="28"/>
        </w:rPr>
        <w:t xml:space="preserve">     Сұнғақ жылан                  II               Стройный удав </w:t>
      </w:r>
    </w:p>
    <w:p>
      <w:pPr>
        <w:spacing w:after="0"/>
        <w:ind w:left="0"/>
        <w:jc w:val="both"/>
      </w:pPr>
      <w:r>
        <w:rPr>
          <w:rFonts w:ascii="Times New Roman"/>
          <w:b w:val="false"/>
          <w:i w:val="false"/>
          <w:color w:val="000000"/>
          <w:sz w:val="28"/>
        </w:rPr>
        <w:t>     Парагвай анакондасы           II               Парагвайская анаконда</w:t>
      </w:r>
    </w:p>
    <w:p>
      <w:pPr>
        <w:spacing w:after="0"/>
        <w:ind w:left="0"/>
        <w:jc w:val="both"/>
      </w:pPr>
      <w:r>
        <w:rPr>
          <w:rFonts w:ascii="Times New Roman"/>
          <w:b w:val="false"/>
          <w:i w:val="false"/>
          <w:color w:val="000000"/>
          <w:sz w:val="28"/>
        </w:rPr>
        <w:t xml:space="preserve">     Құм жылан                     II               Удавчик восточный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