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8d11" w14:textId="6fd8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жиналымдары бойынша инвестициялық табыстан ЗАБК-ға және ЗЖҚ-на комиссиялық сыйақылар төлеу үшін инвестициялық табыс сомаларын есептеудің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1998 жылғы 10 сәуір N 4 қаулысы. Қазақстан Республикасының Әділет министрлігінде 1998 жылғы 21 шілдеде тіркелді. Тіркеу N 541. Күші жойылды - ҚР Ұлттық Банкі басқармасының 2003 жылғы 16 сәуірдегі N 116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қамтамасыз ету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48-бабы 1-тармағын орындау мақсатында және Қазақстан Республикасы Еңбек және әлеуметтік қорғау министрлігінің Ұлттық зейнетақы агенттігімен келісім бойынша Қазақстан Республикасының Бағалы қағаздар жөніндегі ұлттық комиссиясы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Зейнетақы активтерін басқару жөніндегі компанияларға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жинақтау қорларына комиссиялық сыйақылар төлеу үшін инвестициялық табыс сомаларын есептеу тәртібі бекітілсін (қоса берілді).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Тәртіп оның Қазақстан Республикасының Әділет министрлігінде мемлекеттік тіркеген сәттен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Тәртіптің орындалысына бақылау жасау Қазақстан Республикасының Бағалы қағаздар жөніндегі ұлттық комиссиясы орталық аппаратының Лицензиялау және қадағалау басқармасына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Еңбек және   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тұрғындарды әлеуметтік қорғау        Бағалы қағаздар жөніндегі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министрлігінің Ұлттық зейнетақы      ұлттық комиссиясының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агенттігімен                         1998 жылғы 10 сәуірдегі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1998 жылғы 7 сәуірде                 N 4 қаулысымен бекітілді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келісілді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Зейнетақы активтерін басқару жөніндегі компанияларға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зейнетақы жинақтау қорларына комиссиялық сыйақылар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төлеу үшін инвестициялық кіріс сомаларын есептеудің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Басқаруға қабылданған зейнетақы активтері бойынша кірістер мен шығыстарды салыстыру (айырмалар) жолымен есептеу әдісі бойынша айқындалатын таза табыстың сомасы белгілі бір кезеңдегі зейнетақы жиналымдары бойынша инвестициялық кіріс болып танылады.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Басқаруға қабылданған зейнетақы активтері бойынша кірістерге мыналар кіреді: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бағалы қағаздарды сатудан түскен кірістер;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акциялар бойынша дивидендтер түріндегі кірістер;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сыйақылар (қызығушылық) түріндегі кірістер;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белгіленген табысы бар бағалы қағаздарды олардың бастапқы құнынан төмен баға бойынша сатып алудан түскен кірістер;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валюталық бағамның өзгеруі нәтижесінде туындайтын оң бағамдық айырма;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бағалы қағаздардың ағымдағы құнының өзгеруінен түскен кірістер.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Басқаруға қабылданған зейнетақы активтері бойынша шығыстарға мыналар кіреді: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бағалы қағаздарды сатудан келген шығыстар;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белгіленген табысы бар бағалы қағаздардың сатып алу құнының бастапқы құнынан асып кетуінен келген залалдар;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валюталық бағамның өзгеруі нәтижесінде туындайтын кері бағамдық айырма;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бағалы қағаздардың ағымдағы құнының өзгеруінен келтірілген залалдар.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Комиссиялық сыйақылар осы Тәртіптің 1-тармағына сәйкес есептелген инвестициялық кірістің сомасынан ұсталып қалады.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