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7904" w14:textId="2207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жүйесі органдарының қызметкерлерін аттестациялауды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25 тамыз 1998 жылғы N Л-1709 БҰЙРЫҚ. Қазақстан Республикасының Әділет министрлігінде 1998 жылғы 8 қыркүйек тіркелді. Тіркеу N 602.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"Қазақстан Республикасы Қаржы министрлiгi жүйесi органдарының қызметтерiн аттестациялауды өткiзу туралы" Қазақстан Республикасы Қаржы министрлiгiнiң 1998 жылғы 25 тамыздағы N Л-1709 бұйрығы (N 602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Президентінің "Мемлекеттік қызмет туралы" 1995 жылғы 26 желтоқсандағы N 2730 
</w:t>
      </w:r>
      <w:r>
        <w:rPr>
          <w:rFonts w:ascii="Times New Roman"/>
          <w:b w:val="false"/>
          <w:i w:val="false"/>
          <w:color w:val="000000"/>
          <w:sz w:val="28"/>
        </w:rPr>
        <w:t xml:space="preserve"> U952730_ </w:t>
      </w:r>
      <w:r>
        <w:rPr>
          <w:rFonts w:ascii="Times New Roman"/>
          <w:b w:val="false"/>
          <w:i w:val="false"/>
          <w:color w:val="000000"/>
          <w:sz w:val="28"/>
        </w:rPr>
        <w:t>
 Заң күші бар Жарлығын орындау және Қазақстан Республикасы Президентінің 1996 жылғы 20 тамыздағы N 3088 
</w:t>
      </w:r>
      <w:r>
        <w:rPr>
          <w:rFonts w:ascii="Times New Roman"/>
          <w:b w:val="false"/>
          <w:i w:val="false"/>
          <w:color w:val="000000"/>
          <w:sz w:val="28"/>
        </w:rPr>
        <w:t xml:space="preserve"> U963088_ </w:t>
      </w:r>
      <w:r>
        <w:rPr>
          <w:rFonts w:ascii="Times New Roman"/>
          <w:b w:val="false"/>
          <w:i w:val="false"/>
          <w:color w:val="000000"/>
          <w:sz w:val="28"/>
        </w:rPr>
        <w:t>
 Жарлығымен бекітілген "Мемлекеттік қызметшілерді аттестациялауды өткізу және шарттары туралы ережені" жүзеге асыру үшін, Қазақстан Республикасы Қаржы министрлігі алқасының 1998 жылғы 30 шілдедегі N 21 қаулысына сәйкес, сондай-ақ Қазақстан Республикасы Қаржы министрлігі жүйесі органдарының қызметін жетілдіру және кадрларды іріктеуді және орналастыруды жақсарту мақсатында 
</w:t>
      </w:r>
      <w:r>
        <w:br/>
      </w:r>
      <w:r>
        <w:rPr>
          <w:rFonts w:ascii="Times New Roman"/>
          <w:b w:val="false"/>
          <w:i w:val="false"/>
          <w:color w:val="000000"/>
          <w:sz w:val="28"/>
        </w:rPr>
        <w:t>
      Бұйырамын: 
</w:t>
      </w:r>
      <w:r>
        <w:br/>
      </w:r>
      <w:r>
        <w:rPr>
          <w:rFonts w:ascii="Times New Roman"/>
          <w:b w:val="false"/>
          <w:i w:val="false"/>
          <w:color w:val="000000"/>
          <w:sz w:val="28"/>
        </w:rPr>
        <w:t>
      1. Департаменттердің және комитеттердің (заңды тұлға құқығы бар), облыстық аумақтық бөлімшелердің басшылары 1998 жылдың қыркүйек-қазанында Қармин жүйесі органдарының қызметкерлерін аттестациялау жүргізсін. 
</w:t>
      </w:r>
      <w:r>
        <w:br/>
      </w:r>
      <w:r>
        <w:rPr>
          <w:rFonts w:ascii="Times New Roman"/>
          <w:b w:val="false"/>
          <w:i w:val="false"/>
          <w:color w:val="000000"/>
          <w:sz w:val="28"/>
        </w:rPr>
        <w:t>
      2. Қазақстан Республикасының Қаржы министрлігі жүйесі органдарының мемлекеттік қызметшілерін аттестациялауды өткізу тәртібі және шарттары туралы ереже (1 қосымша) және Қазақстан Республикасының Қаржы министрлігі Орталық аттестациялық комиссиясы туралы ереже (2 қосымша) бекітілсін. 
</w:t>
      </w:r>
      <w:r>
        <w:br/>
      </w:r>
      <w:r>
        <w:rPr>
          <w:rFonts w:ascii="Times New Roman"/>
          <w:b w:val="false"/>
          <w:i w:val="false"/>
          <w:color w:val="000000"/>
          <w:sz w:val="28"/>
        </w:rPr>
        <w:t>
      3. Орталық аттестациялық комиссияның құрамы (3 қосымша) бекітілсін. 
</w:t>
      </w:r>
      <w:r>
        <w:br/>
      </w:r>
      <w:r>
        <w:rPr>
          <w:rFonts w:ascii="Times New Roman"/>
          <w:b w:val="false"/>
          <w:i w:val="false"/>
          <w:color w:val="000000"/>
          <w:sz w:val="28"/>
        </w:rPr>
        <w:t>
      4. Орталық аттестациялық комиссияның жұмыс графигі және министрліктің орталық аппараты қызметкерлерін (4 қосымша), аумақтық органдар қызметкерлерінің (5 қосымша) аттестациялауды өткізу графигі бекітілсін. 
</w:t>
      </w:r>
      <w:r>
        <w:br/>
      </w:r>
      <w:r>
        <w:rPr>
          <w:rFonts w:ascii="Times New Roman"/>
          <w:b w:val="false"/>
          <w:i w:val="false"/>
          <w:color w:val="000000"/>
          <w:sz w:val="28"/>
        </w:rPr>
        <w:t>
      5. Қаржы жүйесі кадрларын даярлау мен қайта даярлау және персоналмен жұмыс істеу департаменті (Ә.Ж. Сұлтанғазин) белгілеген тәртіппен Қазақстан Республикасының Қаржы министрлігі орталық аппаратының қызметкерлеріне, сондай-ақ департаменттердің, комитеттердің, аумақтық органдардың басшыларына аттестациялық құжаттарды ресімдеуді қамтамасыз етсін және оларды орталық аттестациялық комиссияға тапсырсын. 
</w:t>
      </w:r>
      <w:r>
        <w:br/>
      </w:r>
      <w:r>
        <w:rPr>
          <w:rFonts w:ascii="Times New Roman"/>
          <w:b w:val="false"/>
          <w:i w:val="false"/>
          <w:color w:val="000000"/>
          <w:sz w:val="28"/>
        </w:rPr>
        <w:t>
      6. Заңды тұлға болып табылатын департаменттердің және комитеттердің, қаржы жүйесінің облыстық аумақтық органдары бөлімшелерінің және Алматы мен Астана қалаларының басшылары: 
</w:t>
      </w:r>
      <w:r>
        <w:br/>
      </w:r>
      <w:r>
        <w:rPr>
          <w:rFonts w:ascii="Times New Roman"/>
          <w:b w:val="false"/>
          <w:i w:val="false"/>
          <w:color w:val="000000"/>
          <w:sz w:val="28"/>
        </w:rPr>
        <w:t>
      6.1. Аттестациялық комиссиялардың құрамын және тиісті бөлімшелерде аттестациялауды өткізудің графигін бекітсін және оларды 1998 жылдың 20 тамызына қарай Қаржы жүйесі кадрларын даярлау мен қайта даярлау және персоналмен жұмыс істеу департаментіне тапсырсын. 
</w:t>
      </w:r>
      <w:r>
        <w:br/>
      </w:r>
      <w:r>
        <w:rPr>
          <w:rFonts w:ascii="Times New Roman"/>
          <w:b w:val="false"/>
          <w:i w:val="false"/>
          <w:color w:val="000000"/>
          <w:sz w:val="28"/>
        </w:rPr>
        <w:t>
      6.2. Тамыз айында мыналарды бекіту жөніндегі жұмыстар: 
</w:t>
      </w:r>
      <w:r>
        <w:br/>
      </w:r>
      <w:r>
        <w:rPr>
          <w:rFonts w:ascii="Times New Roman"/>
          <w:b w:val="false"/>
          <w:i w:val="false"/>
          <w:color w:val="000000"/>
          <w:sz w:val="28"/>
        </w:rPr>
        <w:t>
      - аттестация өткізудің графиктерін және аттестация материалдарын беру мерзімін; 
</w:t>
      </w:r>
      <w:r>
        <w:br/>
      </w:r>
      <w:r>
        <w:rPr>
          <w:rFonts w:ascii="Times New Roman"/>
          <w:b w:val="false"/>
          <w:i w:val="false"/>
          <w:color w:val="000000"/>
          <w:sz w:val="28"/>
        </w:rPr>
        <w:t>
      - комиссиялар аттестациялайтын тиісті бөлімшелер қызметкерлерінің лауазымдар тізбесін; 
</w:t>
      </w:r>
      <w:r>
        <w:br/>
      </w:r>
      <w:r>
        <w:rPr>
          <w:rFonts w:ascii="Times New Roman"/>
          <w:b w:val="false"/>
          <w:i w:val="false"/>
          <w:color w:val="000000"/>
          <w:sz w:val="28"/>
        </w:rPr>
        <w:t>
      - аттестациялық комиссиялар туралы ережені аяқтасын. 
</w:t>
      </w:r>
      <w:r>
        <w:br/>
      </w:r>
      <w:r>
        <w:rPr>
          <w:rFonts w:ascii="Times New Roman"/>
          <w:b w:val="false"/>
          <w:i w:val="false"/>
          <w:color w:val="000000"/>
          <w:sz w:val="28"/>
        </w:rPr>
        <w:t>
      6.3. Тиісті бөлімшелердің мемлекеттік қызметшілеріне аттестациялық құжаттарды белгілеген тәртіппен ресімдеуді және осы құжаттарды департаменттердің, комитеттердің (заңды тұлға құқығы бар), Қаржымин жүйесі органдарының облыстық, қалалық және аудандық бөлімшелерінің аттестациялық комиссияларына жоғарыда аталған қызметкерлері аттестациялау басталғанға дейін екі апта бұрын кешіктірмей тапсырылуын қамтамасыз етсін. 
</w:t>
      </w:r>
      <w:r>
        <w:br/>
      </w:r>
      <w:r>
        <w:rPr>
          <w:rFonts w:ascii="Times New Roman"/>
          <w:b w:val="false"/>
          <w:i w:val="false"/>
          <w:color w:val="000000"/>
          <w:sz w:val="28"/>
        </w:rPr>
        <w:t>
      7. Аттестациялық комиссиялардың төрағалары (Қаржыминнің барлық бөлімшелерінің) аттестациялаудың қорытындылары туралы есепті аттестациялау аяқталғаннан кейін он күннен кешіктірмей Қазақстан Республикасы Қаржы министрлігінің орталық аттестациялық комиссиясына тапсырсын.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25 тамыздағы
</w:t>
      </w:r>
      <w:r>
        <w:br/>
      </w:r>
      <w:r>
        <w:rPr>
          <w:rFonts w:ascii="Times New Roman"/>
          <w:b w:val="false"/>
          <w:i w:val="false"/>
          <w:color w:val="000000"/>
          <w:sz w:val="28"/>
        </w:rPr>
        <w:t>
                                           N Л-1709 бұйрығына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аттестациялық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министрлігінің Орталық аттестациялық комиссиясы орталық аппаратының қызметкерлерін, Қаржымин жүйесі аумақтық органдарының басшылары аттестация ұйымдастыру және өткізу үшін, сондай-ақ департаменттер мен комитеттердің (заңды тұлға құқығы бар) аттестациялық комиссиялардың жұмысында туындайтын даулы мәселелерді шешу үшін құрылады. Орталық аттестациялық комиссия қызметінің негізгі мақсаты - Қазақстан Республикасы қаржы жүйесі органдарында кадрлармен жұмыс істеу мәселелерін сапалы шешуді қамтамасыз ету. 
</w:t>
      </w:r>
      <w:r>
        <w:br/>
      </w:r>
      <w:r>
        <w:rPr>
          <w:rFonts w:ascii="Times New Roman"/>
          <w:b w:val="false"/>
          <w:i w:val="false"/>
          <w:color w:val="000000"/>
          <w:sz w:val="28"/>
        </w:rPr>
        <w:t>
      2. Орталық аттестациялық комиссия кеңесші орган болып табылады, оның шешімі Қаржы министрі бекіткеннен кейін күшіне енеді. 
</w:t>
      </w:r>
      <w:r>
        <w:br/>
      </w:r>
      <w:r>
        <w:rPr>
          <w:rFonts w:ascii="Times New Roman"/>
          <w:b w:val="false"/>
          <w:i w:val="false"/>
          <w:color w:val="000000"/>
          <w:sz w:val="28"/>
        </w:rPr>
        <w:t>
      3. Орталық аттестациялық комиссия вице-министрлердің, департаменттер мен комитеттердің басшыларының, олардың орынбасарларының, басқармалар мен бөлімдер басшыларының арасынан тағайындалатын төраға, оның орынбасары және комиссия мүшелері құрамында құрылады. 
</w:t>
      </w:r>
      <w:r>
        <w:br/>
      </w:r>
      <w:r>
        <w:rPr>
          <w:rFonts w:ascii="Times New Roman"/>
          <w:b w:val="false"/>
          <w:i w:val="false"/>
          <w:color w:val="000000"/>
          <w:sz w:val="28"/>
        </w:rPr>
        <w:t>
      4. Орталық аттестациялық комиссияның құрамын Қазақстан Республикасының Қаржы министрі бекітеді. 
</w:t>
      </w:r>
      <w:r>
        <w:br/>
      </w:r>
      <w:r>
        <w:rPr>
          <w:rFonts w:ascii="Times New Roman"/>
          <w:b w:val="false"/>
          <w:i w:val="false"/>
          <w:color w:val="000000"/>
          <w:sz w:val="28"/>
        </w:rPr>
        <w:t>
      5. Орталық аттестациялық комиссия өз жұмысында Қазақстан Республикасының Конституциясымен Қазақстан Республикасы Президентінің 1996 жылғы 20 тамыздағы N 3088 
</w:t>
      </w:r>
      <w:r>
        <w:rPr>
          <w:rFonts w:ascii="Times New Roman"/>
          <w:b w:val="false"/>
          <w:i w:val="false"/>
          <w:color w:val="000000"/>
          <w:sz w:val="28"/>
        </w:rPr>
        <w:t xml:space="preserve"> U963088_ </w:t>
      </w:r>
      <w:r>
        <w:rPr>
          <w:rFonts w:ascii="Times New Roman"/>
          <w:b w:val="false"/>
          <w:i w:val="false"/>
          <w:color w:val="000000"/>
          <w:sz w:val="28"/>
        </w:rPr>
        <w:t>
 Жарлығымен бекітілген Мемлекеттік қызметшілерді аттестациялауды өткізу тәртібі және шарттары туралы ережені, Қаржы министрінің бұйрықтарын және осы Ережені басшылыққа алады. 
</w:t>
      </w:r>
      <w:r>
        <w:br/>
      </w:r>
      <w:r>
        <w:rPr>
          <w:rFonts w:ascii="Times New Roman"/>
          <w:b w:val="false"/>
          <w:i w:val="false"/>
          <w:color w:val="000000"/>
          <w:sz w:val="28"/>
        </w:rPr>
        <w:t>
      6. Орталық аттестациялық комиссияның жұмыс графигін Қаржы министрі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Орталық аттестациялық комиссияның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Қаржы министрлігі жүйесі органдарының қызметкерлерінің 1998 жылғы 16 шілдедегі N 19 лауазымдар номенклатурасы туралы Қазақстан Республикасы Қаржымині алқасының қаулысына сәйкес Қазақстан Республикасы Қаржы министрінің және Қаржы вице-министрлерінің бұйрықтарымен, Қазақстан Республикасы Қаржы министрлігі алқасы мәжілісінің бекітуімен Қаржы министрінің бұйрығымен тағайындалатын қызметкерлерге аттестациялауға ұсынылған құжаттамаларды (сипатнама, өтініш және т.б.) қарайды. 
</w:t>
      </w:r>
      <w:r>
        <w:br/>
      </w:r>
      <w:r>
        <w:rPr>
          <w:rFonts w:ascii="Times New Roman"/>
          <w:b w:val="false"/>
          <w:i w:val="false"/>
          <w:color w:val="000000"/>
          <w:sz w:val="28"/>
        </w:rPr>
        <w:t>
      8. Департаменттер мен комитеттердің (заңды тұлға құқығы бар) аттестациялық комиссиялар жұмысының жай-күйіне бақылауды жүзеге асырады, оларға әдістемелік көмек көрсетеді, олар ұсынған есептерді талдайды. 
</w:t>
      </w:r>
      <w:r>
        <w:br/>
      </w:r>
      <w:r>
        <w:rPr>
          <w:rFonts w:ascii="Times New Roman"/>
          <w:b w:val="false"/>
          <w:i w:val="false"/>
          <w:color w:val="000000"/>
          <w:sz w:val="28"/>
        </w:rPr>
        <w:t>
      9. Департаменттер мен комитеттердің (заңды тұлға құқығы бар), қаржы жүйесі органдарының облыстық аумақтық бөлімшелері аттестациялық комиссиялардың жұмыс барысында туындайтын дау-жанжалдық жағдайларды қарайды. 
</w:t>
      </w:r>
      <w:r>
        <w:br/>
      </w:r>
      <w:r>
        <w:rPr>
          <w:rFonts w:ascii="Times New Roman"/>
          <w:b w:val="false"/>
          <w:i w:val="false"/>
          <w:color w:val="000000"/>
          <w:sz w:val="28"/>
        </w:rPr>
        <w:t>
      10. Қаржымин жүйесі қызметкерлерінің Қазақстан Республикасы Президентінің "Мемлекеттік қызмет туралы" 1995 жылғы 26 желтоқсандағы N 2730 
</w:t>
      </w:r>
      <w:r>
        <w:rPr>
          <w:rFonts w:ascii="Times New Roman"/>
          <w:b w:val="false"/>
          <w:i w:val="false"/>
          <w:color w:val="000000"/>
          <w:sz w:val="28"/>
        </w:rPr>
        <w:t xml:space="preserve"> U952730_ </w:t>
      </w:r>
      <w:r>
        <w:rPr>
          <w:rFonts w:ascii="Times New Roman"/>
          <w:b w:val="false"/>
          <w:i w:val="false"/>
          <w:color w:val="000000"/>
          <w:sz w:val="28"/>
        </w:rPr>
        <w:t>
 Заң күші бар Жарлығында, Қазақстан Республикасы Үкіметінің 1997 жылғы 21 қарашадағы N 1640 
</w:t>
      </w:r>
      <w:r>
        <w:rPr>
          <w:rFonts w:ascii="Times New Roman"/>
          <w:b w:val="false"/>
          <w:i w:val="false"/>
          <w:color w:val="000000"/>
          <w:sz w:val="28"/>
        </w:rPr>
        <w:t xml:space="preserve"> P971640_ </w:t>
      </w:r>
      <w:r>
        <w:rPr>
          <w:rFonts w:ascii="Times New Roman"/>
          <w:b w:val="false"/>
          <w:i w:val="false"/>
          <w:color w:val="000000"/>
          <w:sz w:val="28"/>
        </w:rPr>
        <w:t>
 қаулысымен бекітілген "Қазақстан Республикасы Қаржы министрлігі туралы ережеде", "Сыбайластық жемқорлыққа қарсы күрес туралы" 1998 жылғы 2 шілдедегі N 267-1 
</w:t>
      </w:r>
      <w:r>
        <w:rPr>
          <w:rFonts w:ascii="Times New Roman"/>
          <w:b w:val="false"/>
          <w:i w:val="false"/>
          <w:color w:val="000000"/>
          <w:sz w:val="28"/>
        </w:rPr>
        <w:t xml:space="preserve"> Z980267_ </w:t>
      </w:r>
      <w:r>
        <w:rPr>
          <w:rFonts w:ascii="Times New Roman"/>
          <w:b w:val="false"/>
          <w:i w:val="false"/>
          <w:color w:val="000000"/>
          <w:sz w:val="28"/>
        </w:rPr>
        <w:t>
 ҚРЗ Қазақстан Республикасының Заңында және басқа да Заң актілерінде мемлекеттік қызметшіге қойылатын талаптарға сәйкестігін анықтау. 
</w:t>
      </w:r>
      <w:r>
        <w:br/>
      </w:r>
      <w:r>
        <w:rPr>
          <w:rFonts w:ascii="Times New Roman"/>
          <w:b w:val="false"/>
          <w:i w:val="false"/>
          <w:color w:val="000000"/>
          <w:sz w:val="28"/>
        </w:rPr>
        <w:t>
      11. Аттестацияланушы қызметкердің атқарып отырған қызметіне сай келу дәрежесін және оны қызмет бабында пайдаланудың перспективасын айқындайды. 
</w:t>
      </w:r>
      <w:r>
        <w:br/>
      </w:r>
      <w:r>
        <w:rPr>
          <w:rFonts w:ascii="Times New Roman"/>
          <w:b w:val="false"/>
          <w:i w:val="false"/>
          <w:color w:val="000000"/>
          <w:sz w:val="28"/>
        </w:rPr>
        <w:t>
      12. Аттестацияланушылардың кәсіби қызметін оған жүктелген жұмыс учаскелеріндегі істердің жай-күйін талдауды жүзеге асырады, аттестацияланушылардың қызметіндегі кемшіліктерді анықтайды. 
</w:t>
      </w:r>
      <w:r>
        <w:br/>
      </w:r>
      <w:r>
        <w:rPr>
          <w:rFonts w:ascii="Times New Roman"/>
          <w:b w:val="false"/>
          <w:i w:val="false"/>
          <w:color w:val="000000"/>
          <w:sz w:val="28"/>
        </w:rPr>
        <w:t>
      13. Аттестацияланушылардың тарапынан олар аттестациялаудың материалдарын танысқан күннен бастап бір айлық мерзімнен кешіктірмей шағымдарын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Орталық аттестациялық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Мыналарға: 
</w:t>
      </w:r>
      <w:r>
        <w:br/>
      </w:r>
      <w:r>
        <w:rPr>
          <w:rFonts w:ascii="Times New Roman"/>
          <w:b w:val="false"/>
          <w:i w:val="false"/>
          <w:color w:val="000000"/>
          <w:sz w:val="28"/>
        </w:rPr>
        <w:t>
      14. Департаменттер мен комитеттерден комиссияның жұмысына қажетті құжаттарды және материалдарды сұратуға және алуға. 
</w:t>
      </w:r>
      <w:r>
        <w:br/>
      </w:r>
      <w:r>
        <w:rPr>
          <w:rFonts w:ascii="Times New Roman"/>
          <w:b w:val="false"/>
          <w:i w:val="false"/>
          <w:color w:val="000000"/>
          <w:sz w:val="28"/>
        </w:rPr>
        <w:t>
      15. Орталық аттестациялық комиссияда департаменттердің және комитеттердің жоғары білікті мамандарын сарапшылар және консультанттар ретінде жұмысқа тартуға. 
</w:t>
      </w:r>
      <w:r>
        <w:br/>
      </w:r>
      <w:r>
        <w:rPr>
          <w:rFonts w:ascii="Times New Roman"/>
          <w:b w:val="false"/>
          <w:i w:val="false"/>
          <w:color w:val="000000"/>
          <w:sz w:val="28"/>
        </w:rPr>
        <w:t>
      16. Департаменттердің, комитеттердің (заңды тұлға құқығы бар), Қаржымин жүйесі аумақтық органдарының аттестациялық комиссияларының төрағаларынан аттестациялаудың қорытындылары туралы есептер беруін талап етуге. 
</w:t>
      </w:r>
      <w:r>
        <w:br/>
      </w:r>
      <w:r>
        <w:rPr>
          <w:rFonts w:ascii="Times New Roman"/>
          <w:b w:val="false"/>
          <w:i w:val="false"/>
          <w:color w:val="000000"/>
          <w:sz w:val="28"/>
        </w:rPr>
        <w:t>
      17. Даулы мәселелерді шешу үшін Орталық аттестациялық комиссияның мәжілістеріне шағым берген аттестацияланушыларға сипатнама дайындаған қызметкерлерді шақыруға. 
</w:t>
      </w:r>
      <w:r>
        <w:br/>
      </w:r>
      <w:r>
        <w:rPr>
          <w:rFonts w:ascii="Times New Roman"/>
          <w:b w:val="false"/>
          <w:i w:val="false"/>
          <w:color w:val="000000"/>
          <w:sz w:val="28"/>
        </w:rPr>
        <w:t>
      18. Қазақстан Республикасы Қаржы министрлігінің орталық аппаратының аттестацияланушы қызметкерлерінің қызметін немесе біліктілік сыныбын көтеру немесе төмендету туралы ұсыныстар енгізуге. 
</w:t>
      </w:r>
      <w:r>
        <w:br/>
      </w:r>
      <w:r>
        <w:rPr>
          <w:rFonts w:ascii="Times New Roman"/>
          <w:b w:val="false"/>
          <w:i w:val="false"/>
          <w:color w:val="000000"/>
          <w:sz w:val="28"/>
        </w:rPr>
        <w:t>
      19. Орталық аппаратының қызметкерлерін, Қаржы министрлігі жүйесінің аумақтық органдарының басшыларының мемлекеттік қызметте қол жеткізген табыстары үшін көтермелеуге ұсынуға. 
</w:t>
      </w:r>
      <w:r>
        <w:br/>
      </w:r>
      <w:r>
        <w:rPr>
          <w:rFonts w:ascii="Times New Roman"/>
          <w:b w:val="false"/>
          <w:i w:val="false"/>
          <w:color w:val="000000"/>
          <w:sz w:val="28"/>
        </w:rPr>
        <w:t>
      20. Егер аттестация өткізген кезде аттестациялау туралы Ереженің бұзылғандығы анықталса, қызметкерді қайта аттестациялау туралы шешім қабылдауға. 
</w:t>
      </w:r>
      <w:r>
        <w:br/>
      </w:r>
      <w:r>
        <w:rPr>
          <w:rFonts w:ascii="Times New Roman"/>
          <w:b w:val="false"/>
          <w:i w:val="false"/>
          <w:color w:val="000000"/>
          <w:sz w:val="28"/>
        </w:rPr>
        <w:t>
      21. Департаменттердің, Комитеттердің (заңды тұлға құқығы бар), Қаржымин жүйесінің аумақтық органдарының аттестациялық комиссиялардың қызметін жақсарту жөнінде ұсыныстар әзірлеуге құқықтары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Орталық аттестациялық комиссияның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Комиссияның мәжілісі графикке сәйкес жүргізіледі, бірақ тоқсанда бір реттен кем болмауы тиіс. 
</w:t>
      </w:r>
      <w:r>
        <w:br/>
      </w:r>
      <w:r>
        <w:rPr>
          <w:rFonts w:ascii="Times New Roman"/>
          <w:b w:val="false"/>
          <w:i w:val="false"/>
          <w:color w:val="000000"/>
          <w:sz w:val="28"/>
        </w:rPr>
        <w:t>
      23. Комиссияның мәжілістерінде қаралатын мәселелер бойынша шешімдер комиссия мүшелерінің құрамының 2/3 болған жағдайда ашық дауыс беру арқылы қабылданады. Дауыс берудің нәтижелері көпшілік дауыспен анықталады, хаттамамен ресімделеді, бұған комиссияның төрағасы және хатшысы қол қояды және дауыс беруден кейін аттестацияланушыға беру хабардар етіледі. 
</w:t>
      </w:r>
      <w:r>
        <w:br/>
      </w:r>
      <w:r>
        <w:rPr>
          <w:rFonts w:ascii="Times New Roman"/>
          <w:b w:val="false"/>
          <w:i w:val="false"/>
          <w:color w:val="000000"/>
          <w:sz w:val="28"/>
        </w:rPr>
        <w:t>
      24. Қызметшіні аттестациялау комиссияның мәжілісінде оның қатысуымен жүргізіледі. Аттестациялау барысында комиссия сипатнама дайындаған адамға аттестацияланушыға жан-жақты мінездеме беруге мүмкіндік жасайды. Аттестациядан өтетін мемлекеттік қызметші өз жұмысы туралы есеп әзірлейді. Аттестацияланушының жұмысын талқылау принциптілік, ізгі ниеттілік, объективтік жағдайда өтуі тиіс. 
</w:t>
      </w:r>
      <w:r>
        <w:br/>
      </w:r>
      <w:r>
        <w:rPr>
          <w:rFonts w:ascii="Times New Roman"/>
          <w:b w:val="false"/>
          <w:i w:val="false"/>
          <w:color w:val="000000"/>
          <w:sz w:val="28"/>
        </w:rPr>
        <w:t>
      25. Аттестациялық комиссия дауыс беру нәтижелері бойынша мынадай шешімдер қабылдайды:
</w:t>
      </w:r>
      <w:r>
        <w:br/>
      </w:r>
      <w:r>
        <w:rPr>
          <w:rFonts w:ascii="Times New Roman"/>
          <w:b w:val="false"/>
          <w:i w:val="false"/>
          <w:color w:val="000000"/>
          <w:sz w:val="28"/>
        </w:rPr>
        <w:t>
      1) атқарып отырған қызметіне сай, болмаса оның кәсіби деңгейін ескере отырып қызмет бабында көтеруге немесе кезекті біліктілік сыныбын беруге лайықты;
</w:t>
      </w:r>
      <w:r>
        <w:br/>
      </w:r>
      <w:r>
        <w:rPr>
          <w:rFonts w:ascii="Times New Roman"/>
          <w:b w:val="false"/>
          <w:i w:val="false"/>
          <w:color w:val="000000"/>
          <w:sz w:val="28"/>
        </w:rPr>
        <w:t>
      2) бір жылдан кейін қайта аттестациялау өткізу арқылы комиссияның ақыл-кеңесін міндетті түрде орындаған жағдайда атқарып отырған қызметіне сай;
</w:t>
      </w:r>
      <w:r>
        <w:br/>
      </w:r>
      <w:r>
        <w:rPr>
          <w:rFonts w:ascii="Times New Roman"/>
          <w:b w:val="false"/>
          <w:i w:val="false"/>
          <w:color w:val="000000"/>
          <w:sz w:val="28"/>
        </w:rPr>
        <w:t>
      3) атқарып отырған қызметіне сай емес, кәсіби қайта даярлауға жіберілуі, болмаса қызметі немесе біліктілік сыныбы төмендетілуі мүмкін.
</w:t>
      </w:r>
      <w:r>
        <w:br/>
      </w:r>
      <w:r>
        <w:rPr>
          <w:rFonts w:ascii="Times New Roman"/>
          <w:b w:val="false"/>
          <w:i w:val="false"/>
          <w:color w:val="000000"/>
          <w:sz w:val="28"/>
        </w:rPr>
        <w:t>
      26. Аттестациялық комиссия мәжілісінің хаттамасын орталық аттестациялық комиссияның төрағасы бекітеді.
</w:t>
      </w:r>
      <w:r>
        <w:br/>
      </w:r>
      <w:r>
        <w:rPr>
          <w:rFonts w:ascii="Times New Roman"/>
          <w:b w:val="false"/>
          <w:i w:val="false"/>
          <w:color w:val="000000"/>
          <w:sz w:val="28"/>
        </w:rPr>
        <w:t>
      27. Орталық аттестациялық комиссияның төрағасы:
</w:t>
      </w:r>
      <w:r>
        <w:br/>
      </w:r>
      <w:r>
        <w:rPr>
          <w:rFonts w:ascii="Times New Roman"/>
          <w:b w:val="false"/>
          <w:i w:val="false"/>
          <w:color w:val="000000"/>
          <w:sz w:val="28"/>
        </w:rPr>
        <w:t>
      - комиссияның жұмыс тәртібін белгілейді;
</w:t>
      </w:r>
      <w:r>
        <w:br/>
      </w:r>
      <w:r>
        <w:rPr>
          <w:rFonts w:ascii="Times New Roman"/>
          <w:b w:val="false"/>
          <w:i w:val="false"/>
          <w:color w:val="000000"/>
          <w:sz w:val="28"/>
        </w:rPr>
        <w:t>
      - комиссияның қызметіне консультанттарды, сарапшыларды тарту туралы мәселені шешеді;
</w:t>
      </w:r>
      <w:r>
        <w:br/>
      </w:r>
      <w:r>
        <w:rPr>
          <w:rFonts w:ascii="Times New Roman"/>
          <w:b w:val="false"/>
          <w:i w:val="false"/>
          <w:color w:val="000000"/>
          <w:sz w:val="28"/>
        </w:rPr>
        <w:t>
      - орталық аттестациялық комиссия мәжілістерінің күн тәртібін құрайды;
</w:t>
      </w:r>
      <w:r>
        <w:br/>
      </w:r>
      <w:r>
        <w:rPr>
          <w:rFonts w:ascii="Times New Roman"/>
          <w:b w:val="false"/>
          <w:i w:val="false"/>
          <w:color w:val="000000"/>
          <w:sz w:val="28"/>
        </w:rPr>
        <w:t>
      - комиссияның шешімдерін орындау жөніндегі жұмыстарды ұйымдастырады.
</w:t>
      </w:r>
      <w:r>
        <w:br/>
      </w:r>
      <w:r>
        <w:rPr>
          <w:rFonts w:ascii="Times New Roman"/>
          <w:b w:val="false"/>
          <w:i w:val="false"/>
          <w:color w:val="000000"/>
          <w:sz w:val="28"/>
        </w:rPr>
        <w:t>
      28. Комиссияның хатшысы:
</w:t>
      </w:r>
      <w:r>
        <w:br/>
      </w:r>
      <w:r>
        <w:rPr>
          <w:rFonts w:ascii="Times New Roman"/>
          <w:b w:val="false"/>
          <w:i w:val="false"/>
          <w:color w:val="000000"/>
          <w:sz w:val="28"/>
        </w:rPr>
        <w:t>
      - комиссияның қарауына материалдардың дер кезінде ұсынылуына бақылау жасауды жүзеге асырады;
</w:t>
      </w:r>
      <w:r>
        <w:br/>
      </w:r>
      <w:r>
        <w:rPr>
          <w:rFonts w:ascii="Times New Roman"/>
          <w:b w:val="false"/>
          <w:i w:val="false"/>
          <w:color w:val="000000"/>
          <w:sz w:val="28"/>
        </w:rPr>
        <w:t>
      - комиссия мүшелерін мәжілістерді өткізу мерзімі туралы хабарлайды, қажетті материалдармен қамтамасыз етеді;
</w:t>
      </w:r>
      <w:r>
        <w:br/>
      </w:r>
      <w:r>
        <w:rPr>
          <w:rFonts w:ascii="Times New Roman"/>
          <w:b w:val="false"/>
          <w:i w:val="false"/>
          <w:color w:val="000000"/>
          <w:sz w:val="28"/>
        </w:rPr>
        <w:t>
      - комиссияның шешімдерін лауазымды адамдарға хабардар етеді, 
</w:t>
      </w:r>
      <w:r>
        <w:br/>
      </w:r>
      <w:r>
        <w:rPr>
          <w:rFonts w:ascii="Times New Roman"/>
          <w:b w:val="false"/>
          <w:i w:val="false"/>
          <w:color w:val="000000"/>
          <w:sz w:val="28"/>
        </w:rPr>
        <w:t>
комиссияның шешімдерінің орындалуын бақылайды;
</w:t>
      </w:r>
      <w:r>
        <w:br/>
      </w:r>
      <w:r>
        <w:rPr>
          <w:rFonts w:ascii="Times New Roman"/>
          <w:b w:val="false"/>
          <w:i w:val="false"/>
          <w:color w:val="000000"/>
          <w:sz w:val="28"/>
        </w:rPr>
        <w:t>
      - комиссияның іс-қағаздарын жүргізеді.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 аттестациялық комиссиясы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1. Министр -                             С.М. Мыңбаев     
</w:t>
      </w:r>
    </w:p>
    <w:p>
      <w:pPr>
        <w:spacing w:after="0"/>
        <w:ind w:left="0"/>
        <w:jc w:val="both"/>
      </w:pP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2. Вице-министр -                       Н.С. Молдахметов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3. Бюджет департаментінің
</w:t>
      </w:r>
      <w:r>
        <w:br/>
      </w:r>
      <w:r>
        <w:rPr>
          <w:rFonts w:ascii="Times New Roman"/>
          <w:b w:val="false"/>
          <w:i w:val="false"/>
          <w:color w:val="000000"/>
          <w:sz w:val="28"/>
        </w:rPr>
        <w:t>
     директоры                               Д.Р. Әбілғазин     
</w:t>
      </w:r>
    </w:p>
    <w:p>
      <w:pPr>
        <w:spacing w:after="0"/>
        <w:ind w:left="0"/>
        <w:jc w:val="both"/>
      </w:pPr>
      <w:r>
        <w:rPr>
          <w:rFonts w:ascii="Times New Roman"/>
          <w:b w:val="false"/>
          <w:i w:val="false"/>
          <w:color w:val="000000"/>
          <w:sz w:val="28"/>
        </w:rPr>
        <w:t>
     4. Инспекторлық-ұйымдастыру
</w:t>
      </w:r>
      <w:r>
        <w:br/>
      </w:r>
      <w:r>
        <w:rPr>
          <w:rFonts w:ascii="Times New Roman"/>
          <w:b w:val="false"/>
          <w:i w:val="false"/>
          <w:color w:val="000000"/>
          <w:sz w:val="28"/>
        </w:rPr>
        <w:t>
     жұмыстары департаментінің
</w:t>
      </w:r>
      <w:r>
        <w:br/>
      </w:r>
      <w:r>
        <w:rPr>
          <w:rFonts w:ascii="Times New Roman"/>
          <w:b w:val="false"/>
          <w:i w:val="false"/>
          <w:color w:val="000000"/>
          <w:sz w:val="28"/>
        </w:rPr>
        <w:t>
     директоры                               Е.С. Ағайдаров     
</w:t>
      </w:r>
    </w:p>
    <w:p>
      <w:pPr>
        <w:spacing w:after="0"/>
        <w:ind w:left="0"/>
        <w:jc w:val="both"/>
      </w:pPr>
      <w:r>
        <w:rPr>
          <w:rFonts w:ascii="Times New Roman"/>
          <w:b w:val="false"/>
          <w:i w:val="false"/>
          <w:color w:val="000000"/>
          <w:sz w:val="28"/>
        </w:rPr>
        <w:t>
     5. Заң қызметі департаментінің
</w:t>
      </w:r>
      <w:r>
        <w:br/>
      </w:r>
      <w:r>
        <w:rPr>
          <w:rFonts w:ascii="Times New Roman"/>
          <w:b w:val="false"/>
          <w:i w:val="false"/>
          <w:color w:val="000000"/>
          <w:sz w:val="28"/>
        </w:rPr>
        <w:t>
     директоры                               Ғ.И. Қанатбеков     
</w:t>
      </w:r>
    </w:p>
    <w:p>
      <w:pPr>
        <w:spacing w:after="0"/>
        <w:ind w:left="0"/>
        <w:jc w:val="both"/>
      </w:pPr>
      <w:r>
        <w:rPr>
          <w:rFonts w:ascii="Times New Roman"/>
          <w:b w:val="false"/>
          <w:i w:val="false"/>
          <w:color w:val="000000"/>
          <w:sz w:val="28"/>
        </w:rPr>
        <w:t>
     6. Фискальды саясат департаментінің
</w:t>
      </w:r>
      <w:r>
        <w:br/>
      </w:r>
      <w:r>
        <w:rPr>
          <w:rFonts w:ascii="Times New Roman"/>
          <w:b w:val="false"/>
          <w:i w:val="false"/>
          <w:color w:val="000000"/>
          <w:sz w:val="28"/>
        </w:rPr>
        <w:t>
     директоры                               С.С. Қанатов     
</w:t>
      </w:r>
    </w:p>
    <w:p>
      <w:pPr>
        <w:spacing w:after="0"/>
        <w:ind w:left="0"/>
        <w:jc w:val="both"/>
      </w:pPr>
      <w:r>
        <w:rPr>
          <w:rFonts w:ascii="Times New Roman"/>
          <w:b w:val="false"/>
          <w:i w:val="false"/>
          <w:color w:val="000000"/>
          <w:sz w:val="28"/>
        </w:rPr>
        <w:t>
     7. Қаржы жүйесінің кадрларын
</w:t>
      </w:r>
      <w:r>
        <w:br/>
      </w:r>
      <w:r>
        <w:rPr>
          <w:rFonts w:ascii="Times New Roman"/>
          <w:b w:val="false"/>
          <w:i w:val="false"/>
          <w:color w:val="000000"/>
          <w:sz w:val="28"/>
        </w:rPr>
        <w:t>
     дайындау және қайта дайындау
</w:t>
      </w:r>
      <w:r>
        <w:br/>
      </w:r>
      <w:r>
        <w:rPr>
          <w:rFonts w:ascii="Times New Roman"/>
          <w:b w:val="false"/>
          <w:i w:val="false"/>
          <w:color w:val="000000"/>
          <w:sz w:val="28"/>
        </w:rPr>
        <w:t>
     және персоналмен жұмыс істеу
</w:t>
      </w:r>
      <w:r>
        <w:br/>
      </w:r>
      <w:r>
        <w:rPr>
          <w:rFonts w:ascii="Times New Roman"/>
          <w:b w:val="false"/>
          <w:i w:val="false"/>
          <w:color w:val="000000"/>
          <w:sz w:val="28"/>
        </w:rPr>
        <w:t>
     департаментінің директоры               Ә.Ж. Сұлтанғазин     
</w:t>
      </w:r>
    </w:p>
    <w:p>
      <w:pPr>
        <w:spacing w:after="0"/>
        <w:ind w:left="0"/>
        <w:jc w:val="both"/>
      </w:pPr>
      <w:r>
        <w:rPr>
          <w:rFonts w:ascii="Times New Roman"/>
          <w:b w:val="false"/>
          <w:i w:val="false"/>
          <w:color w:val="000000"/>
          <w:sz w:val="28"/>
        </w:rPr>
        <w:t>
     8. Қазынашылық департаментінің
</w:t>
      </w:r>
      <w:r>
        <w:br/>
      </w:r>
      <w:r>
        <w:rPr>
          <w:rFonts w:ascii="Times New Roman"/>
          <w:b w:val="false"/>
          <w:i w:val="false"/>
          <w:color w:val="000000"/>
          <w:sz w:val="28"/>
        </w:rPr>
        <w:t>
     директоры                               В.И. Малышева     
</w:t>
      </w:r>
    </w:p>
    <w:p>
      <w:pPr>
        <w:spacing w:after="0"/>
        <w:ind w:left="0"/>
        <w:jc w:val="both"/>
      </w:pPr>
      <w:r>
        <w:rPr>
          <w:rFonts w:ascii="Times New Roman"/>
          <w:b w:val="false"/>
          <w:i w:val="false"/>
          <w:color w:val="000000"/>
          <w:sz w:val="28"/>
        </w:rPr>
        <w:t>
     9. Бухгалтерлік есеп және аудит
</w:t>
      </w:r>
      <w:r>
        <w:br/>
      </w:r>
      <w:r>
        <w:rPr>
          <w:rFonts w:ascii="Times New Roman"/>
          <w:b w:val="false"/>
          <w:i w:val="false"/>
          <w:color w:val="000000"/>
          <w:sz w:val="28"/>
        </w:rPr>
        <w:t>
     әдіснама департаментінің
</w:t>
      </w:r>
      <w:r>
        <w:br/>
      </w:r>
      <w:r>
        <w:rPr>
          <w:rFonts w:ascii="Times New Roman"/>
          <w:b w:val="false"/>
          <w:i w:val="false"/>
          <w:color w:val="000000"/>
          <w:sz w:val="28"/>
        </w:rPr>
        <w:t>
     директоры                               Р.М. Рақымбекова     
</w:t>
      </w:r>
    </w:p>
    <w:p>
      <w:pPr>
        <w:spacing w:after="0"/>
        <w:ind w:left="0"/>
        <w:jc w:val="both"/>
      </w:pPr>
      <w:r>
        <w:rPr>
          <w:rFonts w:ascii="Times New Roman"/>
          <w:b w:val="false"/>
          <w:i w:val="false"/>
          <w:color w:val="000000"/>
          <w:sz w:val="28"/>
        </w:rPr>
        <w:t>
     10. Мемлекеттік мүлік және
</w:t>
      </w:r>
      <w:r>
        <w:br/>
      </w:r>
      <w:r>
        <w:rPr>
          <w:rFonts w:ascii="Times New Roman"/>
          <w:b w:val="false"/>
          <w:i w:val="false"/>
          <w:color w:val="000000"/>
          <w:sz w:val="28"/>
        </w:rPr>
        <w:t>
     жекешелендіру департаменті
</w:t>
      </w:r>
      <w:r>
        <w:br/>
      </w:r>
      <w:r>
        <w:rPr>
          <w:rFonts w:ascii="Times New Roman"/>
          <w:b w:val="false"/>
          <w:i w:val="false"/>
          <w:color w:val="000000"/>
          <w:sz w:val="28"/>
        </w:rPr>
        <w:t>
     директорының бірінші
</w:t>
      </w:r>
      <w:r>
        <w:br/>
      </w:r>
      <w:r>
        <w:rPr>
          <w:rFonts w:ascii="Times New Roman"/>
          <w:b w:val="false"/>
          <w:i w:val="false"/>
          <w:color w:val="000000"/>
          <w:sz w:val="28"/>
        </w:rPr>
        <w:t>
     орынбасары                              А.М. Шұқпытов     
</w:t>
      </w:r>
    </w:p>
    <w:p>
      <w:pPr>
        <w:spacing w:after="0"/>
        <w:ind w:left="0"/>
        <w:jc w:val="both"/>
      </w:pPr>
      <w:r>
        <w:rPr>
          <w:rFonts w:ascii="Times New Roman"/>
          <w:b w:val="false"/>
          <w:i w:val="false"/>
          <w:color w:val="000000"/>
          <w:sz w:val="28"/>
        </w:rPr>
        <w:t>
     11. Сыртқы қарыз алу жөніндегі
</w:t>
      </w:r>
      <w:r>
        <w:br/>
      </w:r>
      <w:r>
        <w:rPr>
          <w:rFonts w:ascii="Times New Roman"/>
          <w:b w:val="false"/>
          <w:i w:val="false"/>
          <w:color w:val="000000"/>
          <w:sz w:val="28"/>
        </w:rPr>
        <w:t>
     комитетінің төрағасы                    А.Б. Зейнелғабдин     
</w:t>
      </w:r>
    </w:p>
    <w:p>
      <w:pPr>
        <w:spacing w:after="0"/>
        <w:ind w:left="0"/>
        <w:jc w:val="both"/>
      </w:pPr>
      <w:r>
        <w:rPr>
          <w:rFonts w:ascii="Times New Roman"/>
          <w:b w:val="false"/>
          <w:i w:val="false"/>
          <w:color w:val="000000"/>
          <w:sz w:val="28"/>
        </w:rPr>
        <w:t>
     12. Салық комитетінің
</w:t>
      </w:r>
      <w:r>
        <w:br/>
      </w:r>
      <w:r>
        <w:rPr>
          <w:rFonts w:ascii="Times New Roman"/>
          <w:b w:val="false"/>
          <w:i w:val="false"/>
          <w:color w:val="000000"/>
          <w:sz w:val="28"/>
        </w:rPr>
        <w:t>
     төрағасы                                Б.Ш. Тәджіяқов     
</w:t>
      </w:r>
    </w:p>
    <w:p>
      <w:pPr>
        <w:spacing w:after="0"/>
        <w:ind w:left="0"/>
        <w:jc w:val="both"/>
      </w:pPr>
      <w:r>
        <w:rPr>
          <w:rFonts w:ascii="Times New Roman"/>
          <w:b w:val="false"/>
          <w:i w:val="false"/>
          <w:color w:val="000000"/>
          <w:sz w:val="28"/>
        </w:rPr>
        <w:t>
     13. Салық полициясының
</w:t>
      </w:r>
      <w:r>
        <w:br/>
      </w:r>
      <w:r>
        <w:rPr>
          <w:rFonts w:ascii="Times New Roman"/>
          <w:b w:val="false"/>
          <w:i w:val="false"/>
          <w:color w:val="000000"/>
          <w:sz w:val="28"/>
        </w:rPr>
        <w:t>
     төрағасы                                Р.М Әлиев     
</w:t>
      </w:r>
    </w:p>
    <w:p>
      <w:pPr>
        <w:spacing w:after="0"/>
        <w:ind w:left="0"/>
        <w:jc w:val="both"/>
      </w:pPr>
      <w:r>
        <w:rPr>
          <w:rFonts w:ascii="Times New Roman"/>
          <w:b w:val="false"/>
          <w:i w:val="false"/>
          <w:color w:val="000000"/>
          <w:sz w:val="28"/>
        </w:rPr>
        <w:t>
     14. Кеден комитетінің
</w:t>
      </w:r>
      <w:r>
        <w:br/>
      </w:r>
      <w:r>
        <w:rPr>
          <w:rFonts w:ascii="Times New Roman"/>
          <w:b w:val="false"/>
          <w:i w:val="false"/>
          <w:color w:val="000000"/>
          <w:sz w:val="28"/>
        </w:rPr>
        <w:t>
     төрағасы                                Ғ. Е. Қасымов     
</w:t>
      </w:r>
    </w:p>
    <w:p>
      <w:pPr>
        <w:spacing w:after="0"/>
        <w:ind w:left="0"/>
        <w:jc w:val="both"/>
      </w:pPr>
      <w:r>
        <w:rPr>
          <w:rFonts w:ascii="Times New Roman"/>
          <w:b w:val="false"/>
          <w:i w:val="false"/>
          <w:color w:val="000000"/>
          <w:sz w:val="28"/>
        </w:rPr>
        <w:t>
     15. Заң қызметі департаменті
</w:t>
      </w:r>
      <w:r>
        <w:br/>
      </w:r>
      <w:r>
        <w:rPr>
          <w:rFonts w:ascii="Times New Roman"/>
          <w:b w:val="false"/>
          <w:i w:val="false"/>
          <w:color w:val="000000"/>
          <w:sz w:val="28"/>
        </w:rPr>
        <w:t>
     директорының орынбасары                 Қ.А. Әбдіхалықов     
</w:t>
      </w:r>
    </w:p>
    <w:p>
      <w:pPr>
        <w:spacing w:after="0"/>
        <w:ind w:left="0"/>
        <w:jc w:val="both"/>
      </w:pPr>
      <w:r>
        <w:rPr>
          <w:rFonts w:ascii="Times New Roman"/>
          <w:b w:val="false"/>
          <w:i w:val="false"/>
          <w:color w:val="000000"/>
          <w:sz w:val="28"/>
        </w:rPr>
        <w:t>
     16. Қаржы жүйесінде кадрларды
</w:t>
      </w:r>
      <w:r>
        <w:br/>
      </w:r>
      <w:r>
        <w:rPr>
          <w:rFonts w:ascii="Times New Roman"/>
          <w:b w:val="false"/>
          <w:i w:val="false"/>
          <w:color w:val="000000"/>
          <w:sz w:val="28"/>
        </w:rPr>
        <w:t>
     дайындау және қайта дайындау
</w:t>
      </w:r>
      <w:r>
        <w:br/>
      </w:r>
      <w:r>
        <w:rPr>
          <w:rFonts w:ascii="Times New Roman"/>
          <w:b w:val="false"/>
          <w:i w:val="false"/>
          <w:color w:val="000000"/>
          <w:sz w:val="28"/>
        </w:rPr>
        <w:t>
     және персоналмен жұмыс істеу
</w:t>
      </w:r>
      <w:r>
        <w:br/>
      </w:r>
      <w:r>
        <w:rPr>
          <w:rFonts w:ascii="Times New Roman"/>
          <w:b w:val="false"/>
          <w:i w:val="false"/>
          <w:color w:val="000000"/>
          <w:sz w:val="28"/>
        </w:rPr>
        <w:t>
     департаменті мемлекеттік қызметті
</w:t>
      </w:r>
      <w:r>
        <w:br/>
      </w:r>
      <w:r>
        <w:rPr>
          <w:rFonts w:ascii="Times New Roman"/>
          <w:b w:val="false"/>
          <w:i w:val="false"/>
          <w:color w:val="000000"/>
          <w:sz w:val="28"/>
        </w:rPr>
        <w:t>
     ұйымдастыру және біліктілікті
</w:t>
      </w:r>
      <w:r>
        <w:br/>
      </w:r>
      <w:r>
        <w:rPr>
          <w:rFonts w:ascii="Times New Roman"/>
          <w:b w:val="false"/>
          <w:i w:val="false"/>
          <w:color w:val="000000"/>
          <w:sz w:val="28"/>
        </w:rPr>
        <w:t>
     көтеру басқармасының мемлекеттік
</w:t>
      </w:r>
      <w:r>
        <w:br/>
      </w:r>
      <w:r>
        <w:rPr>
          <w:rFonts w:ascii="Times New Roman"/>
          <w:b w:val="false"/>
          <w:i w:val="false"/>
          <w:color w:val="000000"/>
          <w:sz w:val="28"/>
        </w:rPr>
        <w:t>
     қызметті ұйымдастыру
</w:t>
      </w:r>
      <w:r>
        <w:br/>
      </w:r>
      <w:r>
        <w:rPr>
          <w:rFonts w:ascii="Times New Roman"/>
          <w:b w:val="false"/>
          <w:i w:val="false"/>
          <w:color w:val="000000"/>
          <w:sz w:val="28"/>
        </w:rPr>
        <w:t>
     бөлімінің бастығы                       А.К. Тоқсейітов
</w:t>
      </w:r>
    </w:p>
    <w:p>
      <w:pPr>
        <w:spacing w:after="0"/>
        <w:ind w:left="0"/>
        <w:jc w:val="both"/>
      </w:pPr>
      <w:r>
        <w:rPr>
          <w:rFonts w:ascii="Times New Roman"/>
          <w:b w:val="false"/>
          <w:i w:val="false"/>
          <w:color w:val="000000"/>
          <w:sz w:val="28"/>
        </w:rPr>
        <w:t>
     Комиссияның хатшысы:     
</w:t>
      </w:r>
    </w:p>
    <w:p>
      <w:pPr>
        <w:spacing w:after="0"/>
        <w:ind w:left="0"/>
        <w:jc w:val="both"/>
      </w:pPr>
      <w:r>
        <w:rPr>
          <w:rFonts w:ascii="Times New Roman"/>
          <w:b w:val="false"/>
          <w:i w:val="false"/>
          <w:color w:val="000000"/>
          <w:sz w:val="28"/>
        </w:rPr>
        <w:t>
     17. Қаржы жүйесінде кадрларды
</w:t>
      </w:r>
      <w:r>
        <w:br/>
      </w:r>
      <w:r>
        <w:rPr>
          <w:rFonts w:ascii="Times New Roman"/>
          <w:b w:val="false"/>
          <w:i w:val="false"/>
          <w:color w:val="000000"/>
          <w:sz w:val="28"/>
        </w:rPr>
        <w:t>
     дайындау және қайта дайындау
</w:t>
      </w:r>
      <w:r>
        <w:br/>
      </w:r>
      <w:r>
        <w:rPr>
          <w:rFonts w:ascii="Times New Roman"/>
          <w:b w:val="false"/>
          <w:i w:val="false"/>
          <w:color w:val="000000"/>
          <w:sz w:val="28"/>
        </w:rPr>
        <w:t>
     және персоналмен жұмыс істеу
</w:t>
      </w:r>
      <w:r>
        <w:br/>
      </w:r>
      <w:r>
        <w:rPr>
          <w:rFonts w:ascii="Times New Roman"/>
          <w:b w:val="false"/>
          <w:i w:val="false"/>
          <w:color w:val="000000"/>
          <w:sz w:val="28"/>
        </w:rPr>
        <w:t>
     департаменті мемлекеттік қызметті
</w:t>
      </w:r>
      <w:r>
        <w:br/>
      </w:r>
      <w:r>
        <w:rPr>
          <w:rFonts w:ascii="Times New Roman"/>
          <w:b w:val="false"/>
          <w:i w:val="false"/>
          <w:color w:val="000000"/>
          <w:sz w:val="28"/>
        </w:rPr>
        <w:t>
     ұйымдастыру және біліктілікті
</w:t>
      </w:r>
      <w:r>
        <w:br/>
      </w:r>
      <w:r>
        <w:rPr>
          <w:rFonts w:ascii="Times New Roman"/>
          <w:b w:val="false"/>
          <w:i w:val="false"/>
          <w:color w:val="000000"/>
          <w:sz w:val="28"/>
        </w:rPr>
        <w:t>
     көтеру басқармасының мемлекеттік
</w:t>
      </w:r>
      <w:r>
        <w:br/>
      </w:r>
      <w:r>
        <w:rPr>
          <w:rFonts w:ascii="Times New Roman"/>
          <w:b w:val="false"/>
          <w:i w:val="false"/>
          <w:color w:val="000000"/>
          <w:sz w:val="28"/>
        </w:rPr>
        <w:t>
     қызметті ұйымдастыру бөлімінің
</w:t>
      </w:r>
      <w:r>
        <w:br/>
      </w:r>
      <w:r>
        <w:rPr>
          <w:rFonts w:ascii="Times New Roman"/>
          <w:b w:val="false"/>
          <w:i w:val="false"/>
          <w:color w:val="000000"/>
          <w:sz w:val="28"/>
        </w:rPr>
        <w:t>
     бас инспекторы                          М.А. Токарева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 аттестациялық комиссиясының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орталық аппарат қызметкерлерін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аттестациядан өткізу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1.7-8.09.98 ж.      - Қазынашылық, мемлекеттік мүлік және
</w:t>
      </w:r>
      <w:r>
        <w:br/>
      </w:r>
      <w:r>
        <w:rPr>
          <w:rFonts w:ascii="Times New Roman"/>
          <w:b w:val="false"/>
          <w:i w:val="false"/>
          <w:color w:val="000000"/>
          <w:sz w:val="28"/>
        </w:rPr>
        <w:t>
                           жекешелендіру, бухгалтерлік есеп және
</w:t>
      </w:r>
      <w:r>
        <w:br/>
      </w:r>
      <w:r>
        <w:rPr>
          <w:rFonts w:ascii="Times New Roman"/>
          <w:b w:val="false"/>
          <w:i w:val="false"/>
          <w:color w:val="000000"/>
          <w:sz w:val="28"/>
        </w:rPr>
        <w:t>
                           аудит департаменттері, салық, салық
</w:t>
      </w:r>
      <w:r>
        <w:br/>
      </w:r>
      <w:r>
        <w:rPr>
          <w:rFonts w:ascii="Times New Roman"/>
          <w:b w:val="false"/>
          <w:i w:val="false"/>
          <w:color w:val="000000"/>
          <w:sz w:val="28"/>
        </w:rPr>
        <w:t>
                           полициясы, кеден сырттан қарыз алу
</w:t>
      </w:r>
      <w:r>
        <w:br/>
      </w:r>
      <w:r>
        <w:rPr>
          <w:rFonts w:ascii="Times New Roman"/>
          <w:b w:val="false"/>
          <w:i w:val="false"/>
          <w:color w:val="000000"/>
          <w:sz w:val="28"/>
        </w:rPr>
        <w:t>
                           комитеттері (департамент директорлары
</w:t>
      </w:r>
      <w:r>
        <w:br/>
      </w:r>
      <w:r>
        <w:rPr>
          <w:rFonts w:ascii="Times New Roman"/>
          <w:b w:val="false"/>
          <w:i w:val="false"/>
          <w:color w:val="000000"/>
          <w:sz w:val="28"/>
        </w:rPr>
        <w:t>
                           және комитет төрағалары, олардың
</w:t>
      </w:r>
      <w:r>
        <w:br/>
      </w:r>
      <w:r>
        <w:rPr>
          <w:rFonts w:ascii="Times New Roman"/>
          <w:b w:val="false"/>
          <w:i w:val="false"/>
          <w:color w:val="000000"/>
          <w:sz w:val="28"/>
        </w:rPr>
        <w:t>
                           орынбасарлары).     
</w:t>
      </w:r>
    </w:p>
    <w:p>
      <w:pPr>
        <w:spacing w:after="0"/>
        <w:ind w:left="0"/>
        <w:jc w:val="both"/>
      </w:pPr>
      <w:r>
        <w:rPr>
          <w:rFonts w:ascii="Times New Roman"/>
          <w:b w:val="false"/>
          <w:i w:val="false"/>
          <w:color w:val="000000"/>
          <w:sz w:val="28"/>
        </w:rPr>
        <w:t>
    2.9-11.09.98 ж.    - Бюджет департаменті (директор, оның
</w:t>
      </w:r>
      <w:r>
        <w:br/>
      </w:r>
      <w:r>
        <w:rPr>
          <w:rFonts w:ascii="Times New Roman"/>
          <w:b w:val="false"/>
          <w:i w:val="false"/>
          <w:color w:val="000000"/>
          <w:sz w:val="28"/>
        </w:rPr>
        <w:t>
                         орынбасарлары, басқарма бастықтары,
</w:t>
      </w:r>
      <w:r>
        <w:br/>
      </w:r>
      <w:r>
        <w:rPr>
          <w:rFonts w:ascii="Times New Roman"/>
          <w:b w:val="false"/>
          <w:i w:val="false"/>
          <w:color w:val="000000"/>
          <w:sz w:val="28"/>
        </w:rPr>
        <w:t>
                         олардың орынбасарлары, басқарманың
</w:t>
      </w:r>
      <w:r>
        <w:br/>
      </w:r>
      <w:r>
        <w:rPr>
          <w:rFonts w:ascii="Times New Roman"/>
          <w:b w:val="false"/>
          <w:i w:val="false"/>
          <w:color w:val="000000"/>
          <w:sz w:val="28"/>
        </w:rPr>
        <w:t>
                         ішіндегі бөлімдердің бастықтары және
</w:t>
      </w:r>
      <w:r>
        <w:br/>
      </w:r>
      <w:r>
        <w:rPr>
          <w:rFonts w:ascii="Times New Roman"/>
          <w:b w:val="false"/>
          <w:i w:val="false"/>
          <w:color w:val="000000"/>
          <w:sz w:val="28"/>
        </w:rPr>
        <w:t>
                         олардың орынбасарлары, сектор
</w:t>
      </w:r>
      <w:r>
        <w:br/>
      </w:r>
      <w:r>
        <w:rPr>
          <w:rFonts w:ascii="Times New Roman"/>
          <w:b w:val="false"/>
          <w:i w:val="false"/>
          <w:color w:val="000000"/>
          <w:sz w:val="28"/>
        </w:rPr>
        <w:t>
                         меңгерушілері, бас жетекші, аға мамандар,
</w:t>
      </w:r>
      <w:r>
        <w:br/>
      </w: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3.11-12.09.98 ж.     - Заң қызметі департаменті (директор, оның
</w:t>
      </w:r>
      <w:r>
        <w:br/>
      </w:r>
      <w:r>
        <w:rPr>
          <w:rFonts w:ascii="Times New Roman"/>
          <w:b w:val="false"/>
          <w:i w:val="false"/>
          <w:color w:val="000000"/>
          <w:sz w:val="28"/>
        </w:rPr>
        <w:t>
                           орынбасарлары, басқарма бастықтары,
</w:t>
      </w:r>
      <w:r>
        <w:br/>
      </w:r>
      <w:r>
        <w:rPr>
          <w:rFonts w:ascii="Times New Roman"/>
          <w:b w:val="false"/>
          <w:i w:val="false"/>
          <w:color w:val="000000"/>
          <w:sz w:val="28"/>
        </w:rPr>
        <w:t>
                           ішкі басқарма бөлімдерінің бастықтары,
</w:t>
      </w:r>
      <w:r>
        <w:br/>
      </w:r>
      <w:r>
        <w:rPr>
          <w:rFonts w:ascii="Times New Roman"/>
          <w:b w:val="false"/>
          <w:i w:val="false"/>
          <w:color w:val="000000"/>
          <w:sz w:val="28"/>
        </w:rPr>
        <w:t>
                           бас, жетекші мамандар).     
</w:t>
      </w:r>
    </w:p>
    <w:p>
      <w:pPr>
        <w:spacing w:after="0"/>
        <w:ind w:left="0"/>
        <w:jc w:val="both"/>
      </w:pPr>
      <w:r>
        <w:rPr>
          <w:rFonts w:ascii="Times New Roman"/>
          <w:b w:val="false"/>
          <w:i w:val="false"/>
          <w:color w:val="000000"/>
          <w:sz w:val="28"/>
        </w:rPr>
        <w:t>
    4.14-15.09.98 ж.     - Фискальды саясат департаменті
</w:t>
      </w:r>
      <w:r>
        <w:br/>
      </w:r>
      <w:r>
        <w:rPr>
          <w:rFonts w:ascii="Times New Roman"/>
          <w:b w:val="false"/>
          <w:i w:val="false"/>
          <w:color w:val="000000"/>
          <w:sz w:val="28"/>
        </w:rPr>
        <w:t>
                           (директор, оның орынбасарлары, басқарма
</w:t>
      </w:r>
      <w:r>
        <w:br/>
      </w:r>
      <w:r>
        <w:rPr>
          <w:rFonts w:ascii="Times New Roman"/>
          <w:b w:val="false"/>
          <w:i w:val="false"/>
          <w:color w:val="000000"/>
          <w:sz w:val="28"/>
        </w:rPr>
        <w:t>
                           бастықтары, олардың орынбасарлары,
</w:t>
      </w:r>
      <w:r>
        <w:br/>
      </w:r>
      <w:r>
        <w:rPr>
          <w:rFonts w:ascii="Times New Roman"/>
          <w:b w:val="false"/>
          <w:i w:val="false"/>
          <w:color w:val="000000"/>
          <w:sz w:val="28"/>
        </w:rPr>
        <w:t>
                           департамент ішіндегі жеке бөлім бастығы,
</w:t>
      </w:r>
      <w:r>
        <w:br/>
      </w:r>
      <w:r>
        <w:rPr>
          <w:rFonts w:ascii="Times New Roman"/>
          <w:b w:val="false"/>
          <w:i w:val="false"/>
          <w:color w:val="000000"/>
          <w:sz w:val="28"/>
        </w:rPr>
        <w:t>
                           басқарма ішіндегі бөлімдердің бастықтары,
</w:t>
      </w:r>
      <w:r>
        <w:br/>
      </w:r>
      <w:r>
        <w:rPr>
          <w:rFonts w:ascii="Times New Roman"/>
          <w:b w:val="false"/>
          <w:i w:val="false"/>
          <w:color w:val="000000"/>
          <w:sz w:val="28"/>
        </w:rPr>
        <w:t>
                           бас, жетекші мамандар).     
</w:t>
      </w:r>
    </w:p>
    <w:p>
      <w:pPr>
        <w:spacing w:after="0"/>
        <w:ind w:left="0"/>
        <w:jc w:val="both"/>
      </w:pPr>
      <w:r>
        <w:rPr>
          <w:rFonts w:ascii="Times New Roman"/>
          <w:b w:val="false"/>
          <w:i w:val="false"/>
          <w:color w:val="000000"/>
          <w:sz w:val="28"/>
        </w:rPr>
        <w:t>
    5. 16-18.09.98 ж.    - Инспекторлық ұйымдастыру жұмыстары
</w:t>
      </w:r>
      <w:r>
        <w:br/>
      </w:r>
      <w:r>
        <w:rPr>
          <w:rFonts w:ascii="Times New Roman"/>
          <w:b w:val="false"/>
          <w:i w:val="false"/>
          <w:color w:val="000000"/>
          <w:sz w:val="28"/>
        </w:rPr>
        <w:t>
                           департаменті (директор, оның
</w:t>
      </w:r>
      <w:r>
        <w:br/>
      </w:r>
      <w:r>
        <w:rPr>
          <w:rFonts w:ascii="Times New Roman"/>
          <w:b w:val="false"/>
          <w:i w:val="false"/>
          <w:color w:val="000000"/>
          <w:sz w:val="28"/>
        </w:rPr>
        <w:t>
                           орынбасарлары, департамент ішіндегі
</w:t>
      </w:r>
      <w:r>
        <w:br/>
      </w:r>
      <w:r>
        <w:rPr>
          <w:rFonts w:ascii="Times New Roman"/>
          <w:b w:val="false"/>
          <w:i w:val="false"/>
          <w:color w:val="000000"/>
          <w:sz w:val="28"/>
        </w:rPr>
        <w:t>
                           басқармалардың бастықтары, олардың
</w:t>
      </w:r>
      <w:r>
        <w:br/>
      </w:r>
      <w:r>
        <w:rPr>
          <w:rFonts w:ascii="Times New Roman"/>
          <w:b w:val="false"/>
          <w:i w:val="false"/>
          <w:color w:val="000000"/>
          <w:sz w:val="28"/>
        </w:rPr>
        <w:t>
                           орынбасарлары, басқарма ішіндегі
</w:t>
      </w:r>
      <w:r>
        <w:br/>
      </w:r>
      <w:r>
        <w:rPr>
          <w:rFonts w:ascii="Times New Roman"/>
          <w:b w:val="false"/>
          <w:i w:val="false"/>
          <w:color w:val="000000"/>
          <w:sz w:val="28"/>
        </w:rPr>
        <w:t>
                           бөлімдердің бастықтары, олардың
</w:t>
      </w:r>
      <w:r>
        <w:br/>
      </w:r>
      <w:r>
        <w:rPr>
          <w:rFonts w:ascii="Times New Roman"/>
          <w:b w:val="false"/>
          <w:i w:val="false"/>
          <w:color w:val="000000"/>
          <w:sz w:val="28"/>
        </w:rPr>
        <w:t>
                           орынбасарлары, бөлім бастығы - бас
</w:t>
      </w:r>
      <w:r>
        <w:br/>
      </w:r>
      <w:r>
        <w:rPr>
          <w:rFonts w:ascii="Times New Roman"/>
          <w:b w:val="false"/>
          <w:i w:val="false"/>
          <w:color w:val="000000"/>
          <w:sz w:val="28"/>
        </w:rPr>
        <w:t>
                           бухгалтер, бас, жетекші мамандар
</w:t>
      </w:r>
      <w:r>
        <w:br/>
      </w:r>
      <w:r>
        <w:rPr>
          <w:rFonts w:ascii="Times New Roman"/>
          <w:b w:val="false"/>
          <w:i w:val="false"/>
          <w:color w:val="000000"/>
          <w:sz w:val="28"/>
        </w:rPr>
        <w:t>
                           (инспекторлар) және басқа қызметкерлер).
</w:t>
      </w:r>
      <w:r>
        <w:br/>
      </w:r>
      <w:r>
        <w:rPr>
          <w:rFonts w:ascii="Times New Roman"/>
          <w:b w:val="false"/>
          <w:i w:val="false"/>
          <w:color w:val="000000"/>
          <w:sz w:val="28"/>
        </w:rPr>
        <w:t>
    6. 21.09.98 ж.         Қаржы жүйесіндегі кадрларды дайындау және
</w:t>
      </w:r>
      <w:r>
        <w:br/>
      </w:r>
      <w:r>
        <w:rPr>
          <w:rFonts w:ascii="Times New Roman"/>
          <w:b w:val="false"/>
          <w:i w:val="false"/>
          <w:color w:val="000000"/>
          <w:sz w:val="28"/>
        </w:rPr>
        <w:t>
                          қайта дайындау және персоналмен жұмыс
</w:t>
      </w:r>
      <w:r>
        <w:br/>
      </w:r>
      <w:r>
        <w:rPr>
          <w:rFonts w:ascii="Times New Roman"/>
          <w:b w:val="false"/>
          <w:i w:val="false"/>
          <w:color w:val="000000"/>
          <w:sz w:val="28"/>
        </w:rPr>
        <w:t>
                          істеу департаменті (директор, оның
</w:t>
      </w:r>
      <w:r>
        <w:br/>
      </w:r>
      <w:r>
        <w:rPr>
          <w:rFonts w:ascii="Times New Roman"/>
          <w:b w:val="false"/>
          <w:i w:val="false"/>
          <w:color w:val="000000"/>
          <w:sz w:val="28"/>
        </w:rPr>
        <w:t>
                          орынбасары, департамент ішіндегі
</w:t>
      </w:r>
      <w:r>
        <w:br/>
      </w:r>
      <w:r>
        <w:rPr>
          <w:rFonts w:ascii="Times New Roman"/>
          <w:b w:val="false"/>
          <w:i w:val="false"/>
          <w:color w:val="000000"/>
          <w:sz w:val="28"/>
        </w:rPr>
        <w:t>
                          басқармаларының бастықтары, олардың
</w:t>
      </w:r>
      <w:r>
        <w:br/>
      </w:r>
      <w:r>
        <w:rPr>
          <w:rFonts w:ascii="Times New Roman"/>
          <w:b w:val="false"/>
          <w:i w:val="false"/>
          <w:color w:val="000000"/>
          <w:sz w:val="28"/>
        </w:rPr>
        <w:t>
                          орынбасарлары, департамент ішіндегі 
</w:t>
      </w:r>
      <w:r>
        <w:br/>
      </w:r>
      <w:r>
        <w:rPr>
          <w:rFonts w:ascii="Times New Roman"/>
          <w:b w:val="false"/>
          <w:i w:val="false"/>
          <w:color w:val="000000"/>
          <w:sz w:val="28"/>
        </w:rPr>
        <w:t>
                          басқармалар бастықтары, олардың
</w:t>
      </w:r>
      <w:r>
        <w:br/>
      </w:r>
      <w:r>
        <w:rPr>
          <w:rFonts w:ascii="Times New Roman"/>
          <w:b w:val="false"/>
          <w:i w:val="false"/>
          <w:color w:val="000000"/>
          <w:sz w:val="28"/>
        </w:rPr>
        <w:t>
                          орынбасарлары, департамент ішіндегі жеке
</w:t>
      </w:r>
      <w:r>
        <w:br/>
      </w:r>
      <w:r>
        <w:rPr>
          <w:rFonts w:ascii="Times New Roman"/>
          <w:b w:val="false"/>
          <w:i w:val="false"/>
          <w:color w:val="000000"/>
          <w:sz w:val="28"/>
        </w:rPr>
        <w:t>
                          бөлім бастығы, басқарма ішіндегі бөлімдер
</w:t>
      </w:r>
      <w:r>
        <w:br/>
      </w:r>
      <w:r>
        <w:rPr>
          <w:rFonts w:ascii="Times New Roman"/>
          <w:b w:val="false"/>
          <w:i w:val="false"/>
          <w:color w:val="000000"/>
          <w:sz w:val="28"/>
        </w:rPr>
        <w:t>
                          бастықтары, олардың орынбасарлары, бас,
</w:t>
      </w:r>
      <w:r>
        <w:br/>
      </w:r>
      <w:r>
        <w:rPr>
          <w:rFonts w:ascii="Times New Roman"/>
          <w:b w:val="false"/>
          <w:i w:val="false"/>
          <w:color w:val="000000"/>
          <w:sz w:val="28"/>
        </w:rPr>
        <w:t>
                          жетекші инспекторлар).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аттестациялық комиссиясының жұмыс және орталық аппарат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 аттестациядан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1.01.-02.10.98 ж.       Астана қаласы, Ақмола, Қостанай
</w:t>
      </w:r>
      <w:r>
        <w:br/>
      </w:r>
      <w:r>
        <w:rPr>
          <w:rFonts w:ascii="Times New Roman"/>
          <w:b w:val="false"/>
          <w:i w:val="false"/>
          <w:color w:val="000000"/>
          <w:sz w:val="28"/>
        </w:rPr>
        <w:t>
                             облыстары (қаржы басқармаларының,
</w:t>
      </w:r>
      <w:r>
        <w:br/>
      </w:r>
      <w:r>
        <w:rPr>
          <w:rFonts w:ascii="Times New Roman"/>
          <w:b w:val="false"/>
          <w:i w:val="false"/>
          <w:color w:val="000000"/>
          <w:sz w:val="28"/>
        </w:rPr>
        <w:t>
                             мемлекеттік мүлік және жекешелендіру 
</w:t>
      </w:r>
      <w:r>
        <w:br/>
      </w:r>
      <w:r>
        <w:rPr>
          <w:rFonts w:ascii="Times New Roman"/>
          <w:b w:val="false"/>
          <w:i w:val="false"/>
          <w:color w:val="000000"/>
          <w:sz w:val="28"/>
        </w:rPr>
        <w:t>
                             комитеттерінің, салық комитеттерінің,
</w:t>
      </w:r>
      <w:r>
        <w:br/>
      </w:r>
      <w:r>
        <w:rPr>
          <w:rFonts w:ascii="Times New Roman"/>
          <w:b w:val="false"/>
          <w:i w:val="false"/>
          <w:color w:val="000000"/>
          <w:sz w:val="28"/>
        </w:rPr>
        <w:t>
                             қазынашылық басқармаларының,
</w:t>
      </w:r>
      <w:r>
        <w:br/>
      </w:r>
      <w:r>
        <w:rPr>
          <w:rFonts w:ascii="Times New Roman"/>
          <w:b w:val="false"/>
          <w:i w:val="false"/>
          <w:color w:val="000000"/>
          <w:sz w:val="28"/>
        </w:rPr>
        <w:t>
                             бухгалтерлік есеп және аудит әдіснама
</w:t>
      </w:r>
      <w:r>
        <w:br/>
      </w:r>
      <w:r>
        <w:rPr>
          <w:rFonts w:ascii="Times New Roman"/>
          <w:b w:val="false"/>
          <w:i w:val="false"/>
          <w:color w:val="000000"/>
          <w:sz w:val="28"/>
        </w:rPr>
        <w:t>
                             басқармаларының, салық полициясы
</w:t>
      </w:r>
      <w:r>
        <w:br/>
      </w:r>
      <w:r>
        <w:rPr>
          <w:rFonts w:ascii="Times New Roman"/>
          <w:b w:val="false"/>
          <w:i w:val="false"/>
          <w:color w:val="000000"/>
          <w:sz w:val="28"/>
        </w:rPr>
        <w:t>
                             комитеттерінің, облыстық және 
</w:t>
      </w:r>
      <w:r>
        <w:br/>
      </w:r>
      <w:r>
        <w:rPr>
          <w:rFonts w:ascii="Times New Roman"/>
          <w:b w:val="false"/>
          <w:i w:val="false"/>
          <w:color w:val="000000"/>
          <w:sz w:val="28"/>
        </w:rPr>
        <w:t>
                             Астана қалалық кедендер, кеден
</w:t>
      </w:r>
      <w:r>
        <w:br/>
      </w:r>
      <w:r>
        <w:rPr>
          <w:rFonts w:ascii="Times New Roman"/>
          <w:b w:val="false"/>
          <w:i w:val="false"/>
          <w:color w:val="000000"/>
          <w:sz w:val="28"/>
        </w:rPr>
        <w:t>
                             басқармаларының бірінші жетекшілері;
</w:t>
      </w:r>
      <w:r>
        <w:br/>
      </w:r>
      <w:r>
        <w:rPr>
          <w:rFonts w:ascii="Times New Roman"/>
          <w:b w:val="false"/>
          <w:i w:val="false"/>
          <w:color w:val="000000"/>
          <w:sz w:val="28"/>
        </w:rPr>
        <w:t>
                             облыстық қаржы басқармалары және Астана
</w:t>
      </w:r>
      <w:r>
        <w:br/>
      </w:r>
      <w:r>
        <w:rPr>
          <w:rFonts w:ascii="Times New Roman"/>
          <w:b w:val="false"/>
          <w:i w:val="false"/>
          <w:color w:val="000000"/>
          <w:sz w:val="28"/>
        </w:rPr>
        <w:t>
                             қалалық қаржы басқармасы жетекшілерінің
</w:t>
      </w:r>
      <w:r>
        <w:br/>
      </w:r>
      <w:r>
        <w:rPr>
          <w:rFonts w:ascii="Times New Roman"/>
          <w:b w:val="false"/>
          <w:i w:val="false"/>
          <w:color w:val="000000"/>
          <w:sz w:val="28"/>
        </w:rPr>
        <w:t>
                             орынбасарлары және бөлім бастықтары -
</w:t>
      </w:r>
      <w:r>
        <w:br/>
      </w:r>
      <w:r>
        <w:rPr>
          <w:rFonts w:ascii="Times New Roman"/>
          <w:b w:val="false"/>
          <w:i w:val="false"/>
          <w:color w:val="000000"/>
          <w:sz w:val="28"/>
        </w:rPr>
        <w:t>
                             бас бухгалтерлер;
</w:t>
      </w:r>
      <w:r>
        <w:br/>
      </w:r>
      <w:r>
        <w:rPr>
          <w:rFonts w:ascii="Times New Roman"/>
          <w:b w:val="false"/>
          <w:i w:val="false"/>
          <w:color w:val="000000"/>
          <w:sz w:val="28"/>
        </w:rPr>
        <w:t>
                            қалалық және аудандық қаржы бөлімдерінің
</w:t>
      </w:r>
      <w:r>
        <w:br/>
      </w:r>
      <w:r>
        <w:rPr>
          <w:rFonts w:ascii="Times New Roman"/>
          <w:b w:val="false"/>
          <w:i w:val="false"/>
          <w:color w:val="000000"/>
          <w:sz w:val="28"/>
        </w:rPr>
        <w:t>
                             бірінші жетекшілері, облыстардағы
</w:t>
      </w:r>
      <w:r>
        <w:br/>
      </w:r>
      <w:r>
        <w:rPr>
          <w:rFonts w:ascii="Times New Roman"/>
          <w:b w:val="false"/>
          <w:i w:val="false"/>
          <w:color w:val="000000"/>
          <w:sz w:val="28"/>
        </w:rPr>
        <w:t>
                           қазынашылықтың аумақтық басқармалары және
</w:t>
      </w:r>
      <w:r>
        <w:br/>
      </w:r>
      <w:r>
        <w:rPr>
          <w:rFonts w:ascii="Times New Roman"/>
          <w:b w:val="false"/>
          <w:i w:val="false"/>
          <w:color w:val="000000"/>
          <w:sz w:val="28"/>
        </w:rPr>
        <w:t>
                             бөлімдерінің бастықтары;
</w:t>
      </w:r>
      <w:r>
        <w:br/>
      </w:r>
      <w:r>
        <w:rPr>
          <w:rFonts w:ascii="Times New Roman"/>
          <w:b w:val="false"/>
          <w:i w:val="false"/>
          <w:color w:val="000000"/>
          <w:sz w:val="28"/>
        </w:rPr>
        <w:t>
                             ауданаралық (аймақтық) салық
</w:t>
      </w:r>
      <w:r>
        <w:br/>
      </w:r>
      <w:r>
        <w:rPr>
          <w:rFonts w:ascii="Times New Roman"/>
          <w:b w:val="false"/>
          <w:i w:val="false"/>
          <w:color w:val="000000"/>
          <w:sz w:val="28"/>
        </w:rPr>
        <w:t>
                             комитеттерінің, аудандар, қалалар және
</w:t>
      </w:r>
      <w:r>
        <w:br/>
      </w:r>
      <w:r>
        <w:rPr>
          <w:rFonts w:ascii="Times New Roman"/>
          <w:b w:val="false"/>
          <w:i w:val="false"/>
          <w:color w:val="000000"/>
          <w:sz w:val="28"/>
        </w:rPr>
        <w:t>
                             қалалардағы аудандар бойынша салық
</w:t>
      </w:r>
      <w:r>
        <w:br/>
      </w:r>
      <w:r>
        <w:rPr>
          <w:rFonts w:ascii="Times New Roman"/>
          <w:b w:val="false"/>
          <w:i w:val="false"/>
          <w:color w:val="000000"/>
          <w:sz w:val="28"/>
        </w:rPr>
        <w:t>
                             комитеттерінің төрағалары.
</w:t>
      </w:r>
      <w:r>
        <w:br/>
      </w:r>
      <w:r>
        <w:rPr>
          <w:rFonts w:ascii="Times New Roman"/>
          <w:b w:val="false"/>
          <w:i w:val="false"/>
          <w:color w:val="000000"/>
          <w:sz w:val="28"/>
        </w:rPr>
        <w:t>
     2.05.-06.10.98 ж.       Алматы қаласы, Алматы, Жамбыл облыстары
</w:t>
      </w:r>
      <w:r>
        <w:br/>
      </w:r>
      <w:r>
        <w:rPr>
          <w:rFonts w:ascii="Times New Roman"/>
          <w:b w:val="false"/>
          <w:i w:val="false"/>
          <w:color w:val="000000"/>
          <w:sz w:val="28"/>
        </w:rPr>
        <w:t>
                             (қаржы басқармаларының, мемлекеттік
</w:t>
      </w:r>
      <w:r>
        <w:br/>
      </w:r>
      <w:r>
        <w:rPr>
          <w:rFonts w:ascii="Times New Roman"/>
          <w:b w:val="false"/>
          <w:i w:val="false"/>
          <w:color w:val="000000"/>
          <w:sz w:val="28"/>
        </w:rPr>
        <w:t>
                            мүлік және жекешелендіру комитеттерінің,
</w:t>
      </w:r>
      <w:r>
        <w:br/>
      </w:r>
      <w:r>
        <w:rPr>
          <w:rFonts w:ascii="Times New Roman"/>
          <w:b w:val="false"/>
          <w:i w:val="false"/>
          <w:color w:val="000000"/>
          <w:sz w:val="28"/>
        </w:rPr>
        <w:t>
                             салық комитеттерінің, қазынашылық
</w:t>
      </w:r>
      <w:r>
        <w:br/>
      </w:r>
      <w:r>
        <w:rPr>
          <w:rFonts w:ascii="Times New Roman"/>
          <w:b w:val="false"/>
          <w:i w:val="false"/>
          <w:color w:val="000000"/>
          <w:sz w:val="28"/>
        </w:rPr>
        <w:t>
                             басқармаларының, бухгалтерлік есеп
</w:t>
      </w:r>
      <w:r>
        <w:br/>
      </w:r>
      <w:r>
        <w:rPr>
          <w:rFonts w:ascii="Times New Roman"/>
          <w:b w:val="false"/>
          <w:i w:val="false"/>
          <w:color w:val="000000"/>
          <w:sz w:val="28"/>
        </w:rPr>
        <w:t>
                             және аудит әдіснама басқармаларының,
</w:t>
      </w:r>
      <w:r>
        <w:br/>
      </w:r>
      <w:r>
        <w:rPr>
          <w:rFonts w:ascii="Times New Roman"/>
          <w:b w:val="false"/>
          <w:i w:val="false"/>
          <w:color w:val="000000"/>
          <w:sz w:val="28"/>
        </w:rPr>
        <w:t>
                             салық полициясы комитеттерінің,
</w:t>
      </w:r>
      <w:r>
        <w:br/>
      </w:r>
      <w:r>
        <w:rPr>
          <w:rFonts w:ascii="Times New Roman"/>
          <w:b w:val="false"/>
          <w:i w:val="false"/>
          <w:color w:val="000000"/>
          <w:sz w:val="28"/>
        </w:rPr>
        <w:t>
                             облыстық және Алматы қалалық 
</w:t>
      </w:r>
      <w:r>
        <w:br/>
      </w:r>
      <w:r>
        <w:rPr>
          <w:rFonts w:ascii="Times New Roman"/>
          <w:b w:val="false"/>
          <w:i w:val="false"/>
          <w:color w:val="000000"/>
          <w:sz w:val="28"/>
        </w:rPr>
        <w:t>
                             кедендер, кеден басқармаларының бірінші
</w:t>
      </w:r>
      <w:r>
        <w:br/>
      </w:r>
      <w:r>
        <w:rPr>
          <w:rFonts w:ascii="Times New Roman"/>
          <w:b w:val="false"/>
          <w:i w:val="false"/>
          <w:color w:val="000000"/>
          <w:sz w:val="28"/>
        </w:rPr>
        <w:t>
                            жетекшілері; облыстық қаржы басқармалары
</w:t>
      </w:r>
      <w:r>
        <w:br/>
      </w:r>
      <w:r>
        <w:rPr>
          <w:rFonts w:ascii="Times New Roman"/>
          <w:b w:val="false"/>
          <w:i w:val="false"/>
          <w:color w:val="000000"/>
          <w:sz w:val="28"/>
        </w:rPr>
        <w:t>
                             және Алматы қалалық қаржы басқармасы 
</w:t>
      </w:r>
      <w:r>
        <w:br/>
      </w:r>
      <w:r>
        <w:rPr>
          <w:rFonts w:ascii="Times New Roman"/>
          <w:b w:val="false"/>
          <w:i w:val="false"/>
          <w:color w:val="000000"/>
          <w:sz w:val="28"/>
        </w:rPr>
        <w:t>
                             жетекшілерінің орынбасарлары және бөлім
</w:t>
      </w:r>
      <w:r>
        <w:br/>
      </w:r>
      <w:r>
        <w:rPr>
          <w:rFonts w:ascii="Times New Roman"/>
          <w:b w:val="false"/>
          <w:i w:val="false"/>
          <w:color w:val="000000"/>
          <w:sz w:val="28"/>
        </w:rPr>
        <w:t>
                             бастықтары - бас бухгалтерлер; қалалық
</w:t>
      </w:r>
      <w:r>
        <w:br/>
      </w:r>
      <w:r>
        <w:rPr>
          <w:rFonts w:ascii="Times New Roman"/>
          <w:b w:val="false"/>
          <w:i w:val="false"/>
          <w:color w:val="000000"/>
          <w:sz w:val="28"/>
        </w:rPr>
        <w:t>
                             және аудандық қаржы бөлімдерінің
</w:t>
      </w:r>
      <w:r>
        <w:br/>
      </w:r>
      <w:r>
        <w:rPr>
          <w:rFonts w:ascii="Times New Roman"/>
          <w:b w:val="false"/>
          <w:i w:val="false"/>
          <w:color w:val="000000"/>
          <w:sz w:val="28"/>
        </w:rPr>
        <w:t>
                             бірінші жетекшілері, облыстардағы
</w:t>
      </w:r>
      <w:r>
        <w:br/>
      </w:r>
      <w:r>
        <w:rPr>
          <w:rFonts w:ascii="Times New Roman"/>
          <w:b w:val="false"/>
          <w:i w:val="false"/>
          <w:color w:val="000000"/>
          <w:sz w:val="28"/>
        </w:rPr>
        <w:t>
                             қазынашылықтың аумақтық басқармалары
</w:t>
      </w:r>
      <w:r>
        <w:br/>
      </w:r>
      <w:r>
        <w:rPr>
          <w:rFonts w:ascii="Times New Roman"/>
          <w:b w:val="false"/>
          <w:i w:val="false"/>
          <w:color w:val="000000"/>
          <w:sz w:val="28"/>
        </w:rPr>
        <w:t>
                             мен бөлімдердің бастықтары;
</w:t>
      </w:r>
      <w:r>
        <w:br/>
      </w:r>
      <w:r>
        <w:rPr>
          <w:rFonts w:ascii="Times New Roman"/>
          <w:b w:val="false"/>
          <w:i w:val="false"/>
          <w:color w:val="000000"/>
          <w:sz w:val="28"/>
        </w:rPr>
        <w:t>
                             ауданаралық (аймақтық) салық
</w:t>
      </w:r>
      <w:r>
        <w:br/>
      </w:r>
      <w:r>
        <w:rPr>
          <w:rFonts w:ascii="Times New Roman"/>
          <w:b w:val="false"/>
          <w:i w:val="false"/>
          <w:color w:val="000000"/>
          <w:sz w:val="28"/>
        </w:rPr>
        <w:t>
                             комитеттерінің, аудандар, қалалар және
</w:t>
      </w:r>
      <w:r>
        <w:br/>
      </w:r>
      <w:r>
        <w:rPr>
          <w:rFonts w:ascii="Times New Roman"/>
          <w:b w:val="false"/>
          <w:i w:val="false"/>
          <w:color w:val="000000"/>
          <w:sz w:val="28"/>
        </w:rPr>
        <w:t>
                             қалалардағы аудандар бойынша салық
</w:t>
      </w:r>
      <w:r>
        <w:br/>
      </w:r>
      <w:r>
        <w:rPr>
          <w:rFonts w:ascii="Times New Roman"/>
          <w:b w:val="false"/>
          <w:i w:val="false"/>
          <w:color w:val="000000"/>
          <w:sz w:val="28"/>
        </w:rPr>
        <w:t>
                             комитеттерінің төрағалары.
</w:t>
      </w:r>
      <w:r>
        <w:br/>
      </w:r>
      <w:r>
        <w:rPr>
          <w:rFonts w:ascii="Times New Roman"/>
          <w:b w:val="false"/>
          <w:i w:val="false"/>
          <w:color w:val="000000"/>
          <w:sz w:val="28"/>
        </w:rPr>
        <w:t>
     3.09-10.10.98 ж.     Ақтөбе қаласы, Атырау, Маңғыстау облыстары
</w:t>
      </w:r>
      <w:r>
        <w:br/>
      </w:r>
      <w:r>
        <w:rPr>
          <w:rFonts w:ascii="Times New Roman"/>
          <w:b w:val="false"/>
          <w:i w:val="false"/>
          <w:color w:val="000000"/>
          <w:sz w:val="28"/>
        </w:rPr>
        <w:t>
                             (қаржы басқармаларының, мемлекеттік
</w:t>
      </w:r>
      <w:r>
        <w:br/>
      </w:r>
      <w:r>
        <w:rPr>
          <w:rFonts w:ascii="Times New Roman"/>
          <w:b w:val="false"/>
          <w:i w:val="false"/>
          <w:color w:val="000000"/>
          <w:sz w:val="28"/>
        </w:rPr>
        <w:t>
                             мүлік және жекешелендіру
</w:t>
      </w:r>
      <w:r>
        <w:br/>
      </w:r>
      <w:r>
        <w:rPr>
          <w:rFonts w:ascii="Times New Roman"/>
          <w:b w:val="false"/>
          <w:i w:val="false"/>
          <w:color w:val="000000"/>
          <w:sz w:val="28"/>
        </w:rPr>
        <w:t>
                             комитеттерінің, салық комитеттерінің,
</w:t>
      </w:r>
      <w:r>
        <w:br/>
      </w:r>
      <w:r>
        <w:rPr>
          <w:rFonts w:ascii="Times New Roman"/>
          <w:b w:val="false"/>
          <w:i w:val="false"/>
          <w:color w:val="000000"/>
          <w:sz w:val="28"/>
        </w:rPr>
        <w:t>
                             қазынашылық басқармаларының,
</w:t>
      </w:r>
      <w:r>
        <w:br/>
      </w:r>
      <w:r>
        <w:rPr>
          <w:rFonts w:ascii="Times New Roman"/>
          <w:b w:val="false"/>
          <w:i w:val="false"/>
          <w:color w:val="000000"/>
          <w:sz w:val="28"/>
        </w:rPr>
        <w:t>
                             бухгалтерлік есеп және аудит әдіснама 
</w:t>
      </w:r>
      <w:r>
        <w:br/>
      </w:r>
      <w:r>
        <w:rPr>
          <w:rFonts w:ascii="Times New Roman"/>
          <w:b w:val="false"/>
          <w:i w:val="false"/>
          <w:color w:val="000000"/>
          <w:sz w:val="28"/>
        </w:rPr>
        <w:t>
                             басқармаларының, салық полициясы
</w:t>
      </w:r>
      <w:r>
        <w:br/>
      </w:r>
      <w:r>
        <w:rPr>
          <w:rFonts w:ascii="Times New Roman"/>
          <w:b w:val="false"/>
          <w:i w:val="false"/>
          <w:color w:val="000000"/>
          <w:sz w:val="28"/>
        </w:rPr>
        <w:t>
                             комитеттерінің, облыстық кедендер, 
</w:t>
      </w:r>
      <w:r>
        <w:br/>
      </w:r>
      <w:r>
        <w:rPr>
          <w:rFonts w:ascii="Times New Roman"/>
          <w:b w:val="false"/>
          <w:i w:val="false"/>
          <w:color w:val="000000"/>
          <w:sz w:val="28"/>
        </w:rPr>
        <w:t>
                             кеден басқармаларының бірінші
</w:t>
      </w:r>
      <w:r>
        <w:br/>
      </w:r>
      <w:r>
        <w:rPr>
          <w:rFonts w:ascii="Times New Roman"/>
          <w:b w:val="false"/>
          <w:i w:val="false"/>
          <w:color w:val="000000"/>
          <w:sz w:val="28"/>
        </w:rPr>
        <w:t>
                             жетекшілері, облыстық қаржы
</w:t>
      </w:r>
      <w:r>
        <w:br/>
      </w:r>
      <w:r>
        <w:rPr>
          <w:rFonts w:ascii="Times New Roman"/>
          <w:b w:val="false"/>
          <w:i w:val="false"/>
          <w:color w:val="000000"/>
          <w:sz w:val="28"/>
        </w:rPr>
        <w:t>
                             басқармалары жетекшілерінің
</w:t>
      </w:r>
      <w:r>
        <w:br/>
      </w:r>
      <w:r>
        <w:rPr>
          <w:rFonts w:ascii="Times New Roman"/>
          <w:b w:val="false"/>
          <w:i w:val="false"/>
          <w:color w:val="000000"/>
          <w:sz w:val="28"/>
        </w:rPr>
        <w:t>
                             орынбасарлары және бөлім бастықтары -
</w:t>
      </w:r>
      <w:r>
        <w:br/>
      </w:r>
      <w:r>
        <w:rPr>
          <w:rFonts w:ascii="Times New Roman"/>
          <w:b w:val="false"/>
          <w:i w:val="false"/>
          <w:color w:val="000000"/>
          <w:sz w:val="28"/>
        </w:rPr>
        <w:t>
                             бас бухгалтерлер;
</w:t>
      </w:r>
      <w:r>
        <w:br/>
      </w:r>
      <w:r>
        <w:rPr>
          <w:rFonts w:ascii="Times New Roman"/>
          <w:b w:val="false"/>
          <w:i w:val="false"/>
          <w:color w:val="000000"/>
          <w:sz w:val="28"/>
        </w:rPr>
        <w:t>
                             қалалық және аудандық қаржы
</w:t>
      </w:r>
      <w:r>
        <w:br/>
      </w:r>
      <w:r>
        <w:rPr>
          <w:rFonts w:ascii="Times New Roman"/>
          <w:b w:val="false"/>
          <w:i w:val="false"/>
          <w:color w:val="000000"/>
          <w:sz w:val="28"/>
        </w:rPr>
        <w:t>
                             бөлімдерінің бірінші жетекшілері,
</w:t>
      </w:r>
      <w:r>
        <w:br/>
      </w:r>
      <w:r>
        <w:rPr>
          <w:rFonts w:ascii="Times New Roman"/>
          <w:b w:val="false"/>
          <w:i w:val="false"/>
          <w:color w:val="000000"/>
          <w:sz w:val="28"/>
        </w:rPr>
        <w:t>
                             облыстардағы қазынашылықтың аумақтық
</w:t>
      </w:r>
      <w:r>
        <w:br/>
      </w:r>
      <w:r>
        <w:rPr>
          <w:rFonts w:ascii="Times New Roman"/>
          <w:b w:val="false"/>
          <w:i w:val="false"/>
          <w:color w:val="000000"/>
          <w:sz w:val="28"/>
        </w:rPr>
        <w:t>
                             басқармалары мен бөлімдердің 
</w:t>
      </w:r>
      <w:r>
        <w:br/>
      </w:r>
      <w:r>
        <w:rPr>
          <w:rFonts w:ascii="Times New Roman"/>
          <w:b w:val="false"/>
          <w:i w:val="false"/>
          <w:color w:val="000000"/>
          <w:sz w:val="28"/>
        </w:rPr>
        <w:t>
                             бастықтары;
</w:t>
      </w:r>
      <w:r>
        <w:br/>
      </w:r>
      <w:r>
        <w:rPr>
          <w:rFonts w:ascii="Times New Roman"/>
          <w:b w:val="false"/>
          <w:i w:val="false"/>
          <w:color w:val="000000"/>
          <w:sz w:val="28"/>
        </w:rPr>
        <w:t>
                             ауданаралық (аймақтық) салық
</w:t>
      </w:r>
      <w:r>
        <w:br/>
      </w:r>
      <w:r>
        <w:rPr>
          <w:rFonts w:ascii="Times New Roman"/>
          <w:b w:val="false"/>
          <w:i w:val="false"/>
          <w:color w:val="000000"/>
          <w:sz w:val="28"/>
        </w:rPr>
        <w:t>
                             комитеттерінің, аудандар, қалалар және
</w:t>
      </w:r>
      <w:r>
        <w:br/>
      </w:r>
      <w:r>
        <w:rPr>
          <w:rFonts w:ascii="Times New Roman"/>
          <w:b w:val="false"/>
          <w:i w:val="false"/>
          <w:color w:val="000000"/>
          <w:sz w:val="28"/>
        </w:rPr>
        <w:t>
                             қалалардағы аудандар бойынша салық
</w:t>
      </w:r>
      <w:r>
        <w:br/>
      </w:r>
      <w:r>
        <w:rPr>
          <w:rFonts w:ascii="Times New Roman"/>
          <w:b w:val="false"/>
          <w:i w:val="false"/>
          <w:color w:val="000000"/>
          <w:sz w:val="28"/>
        </w:rPr>
        <w:t>
                             комитеттерінің төрағалары.     
</w:t>
      </w:r>
    </w:p>
    <w:p>
      <w:pPr>
        <w:spacing w:after="0"/>
        <w:ind w:left="0"/>
        <w:jc w:val="both"/>
      </w:pPr>
      <w:r>
        <w:rPr>
          <w:rFonts w:ascii="Times New Roman"/>
          <w:b w:val="false"/>
          <w:i w:val="false"/>
          <w:color w:val="000000"/>
          <w:sz w:val="28"/>
        </w:rPr>
        <w:t>
     4. 13-14.10.98 ж.       Батыс Қазақстан, Қарағанды, Павлодар
</w:t>
      </w:r>
      <w:r>
        <w:br/>
      </w:r>
      <w:r>
        <w:rPr>
          <w:rFonts w:ascii="Times New Roman"/>
          <w:b w:val="false"/>
          <w:i w:val="false"/>
          <w:color w:val="000000"/>
          <w:sz w:val="28"/>
        </w:rPr>
        <w:t>
                             облыстары (облыстық қаржы
</w:t>
      </w:r>
      <w:r>
        <w:br/>
      </w:r>
      <w:r>
        <w:rPr>
          <w:rFonts w:ascii="Times New Roman"/>
          <w:b w:val="false"/>
          <w:i w:val="false"/>
          <w:color w:val="000000"/>
          <w:sz w:val="28"/>
        </w:rPr>
        <w:t>
                             басқармаларының, мемлекеттік мүлік
</w:t>
      </w:r>
      <w:r>
        <w:br/>
      </w:r>
      <w:r>
        <w:rPr>
          <w:rFonts w:ascii="Times New Roman"/>
          <w:b w:val="false"/>
          <w:i w:val="false"/>
          <w:color w:val="000000"/>
          <w:sz w:val="28"/>
        </w:rPr>
        <w:t>
                             және жекешелендіру комитеттерінің,
</w:t>
      </w:r>
      <w:r>
        <w:br/>
      </w:r>
      <w:r>
        <w:rPr>
          <w:rFonts w:ascii="Times New Roman"/>
          <w:b w:val="false"/>
          <w:i w:val="false"/>
          <w:color w:val="000000"/>
          <w:sz w:val="28"/>
        </w:rPr>
        <w:t>
                             салық комитеттерінің, қазынашылық
</w:t>
      </w:r>
      <w:r>
        <w:br/>
      </w:r>
      <w:r>
        <w:rPr>
          <w:rFonts w:ascii="Times New Roman"/>
          <w:b w:val="false"/>
          <w:i w:val="false"/>
          <w:color w:val="000000"/>
          <w:sz w:val="28"/>
        </w:rPr>
        <w:t>
                             басқармаларының, бухгалтерлік есеп
</w:t>
      </w:r>
      <w:r>
        <w:br/>
      </w:r>
      <w:r>
        <w:rPr>
          <w:rFonts w:ascii="Times New Roman"/>
          <w:b w:val="false"/>
          <w:i w:val="false"/>
          <w:color w:val="000000"/>
          <w:sz w:val="28"/>
        </w:rPr>
        <w:t>
                             және аудит әдіснама басқармаларының,
</w:t>
      </w:r>
      <w:r>
        <w:br/>
      </w:r>
      <w:r>
        <w:rPr>
          <w:rFonts w:ascii="Times New Roman"/>
          <w:b w:val="false"/>
          <w:i w:val="false"/>
          <w:color w:val="000000"/>
          <w:sz w:val="28"/>
        </w:rPr>
        <w:t>
                             салық полициясы, кедендер, кеден
</w:t>
      </w:r>
      <w:r>
        <w:br/>
      </w:r>
      <w:r>
        <w:rPr>
          <w:rFonts w:ascii="Times New Roman"/>
          <w:b w:val="false"/>
          <w:i w:val="false"/>
          <w:color w:val="000000"/>
          <w:sz w:val="28"/>
        </w:rPr>
        <w:t>
                             басқармалардың бірінші жетекшілері;
</w:t>
      </w:r>
      <w:r>
        <w:br/>
      </w:r>
      <w:r>
        <w:rPr>
          <w:rFonts w:ascii="Times New Roman"/>
          <w:b w:val="false"/>
          <w:i w:val="false"/>
          <w:color w:val="000000"/>
          <w:sz w:val="28"/>
        </w:rPr>
        <w:t>
                            қалалық және аудандық қаржы бөлімдерінің
</w:t>
      </w:r>
      <w:r>
        <w:br/>
      </w:r>
      <w:r>
        <w:rPr>
          <w:rFonts w:ascii="Times New Roman"/>
          <w:b w:val="false"/>
          <w:i w:val="false"/>
          <w:color w:val="000000"/>
          <w:sz w:val="28"/>
        </w:rPr>
        <w:t>
                            бірінші жетекшілері, облыстардағы
</w:t>
      </w:r>
      <w:r>
        <w:br/>
      </w:r>
      <w:r>
        <w:rPr>
          <w:rFonts w:ascii="Times New Roman"/>
          <w:b w:val="false"/>
          <w:i w:val="false"/>
          <w:color w:val="000000"/>
          <w:sz w:val="28"/>
        </w:rPr>
        <w:t>
                            қазынашылықтың аумақтық басқармалары мен
</w:t>
      </w:r>
      <w:r>
        <w:br/>
      </w:r>
      <w:r>
        <w:rPr>
          <w:rFonts w:ascii="Times New Roman"/>
          <w:b w:val="false"/>
          <w:i w:val="false"/>
          <w:color w:val="000000"/>
          <w:sz w:val="28"/>
        </w:rPr>
        <w:t>
                            бөлімдерінің бастықтары; ауданаралық
</w:t>
      </w:r>
      <w:r>
        <w:br/>
      </w:r>
      <w:r>
        <w:rPr>
          <w:rFonts w:ascii="Times New Roman"/>
          <w:b w:val="false"/>
          <w:i w:val="false"/>
          <w:color w:val="000000"/>
          <w:sz w:val="28"/>
        </w:rPr>
        <w:t>
                            (аймақтық) салық комитеттерінің,
</w:t>
      </w:r>
      <w:r>
        <w:br/>
      </w:r>
      <w:r>
        <w:rPr>
          <w:rFonts w:ascii="Times New Roman"/>
          <w:b w:val="false"/>
          <w:i w:val="false"/>
          <w:color w:val="000000"/>
          <w:sz w:val="28"/>
        </w:rPr>
        <w:t>
                            аудандар, қалалар және қалалардағы
</w:t>
      </w:r>
      <w:r>
        <w:br/>
      </w:r>
      <w:r>
        <w:rPr>
          <w:rFonts w:ascii="Times New Roman"/>
          <w:b w:val="false"/>
          <w:i w:val="false"/>
          <w:color w:val="000000"/>
          <w:sz w:val="28"/>
        </w:rPr>
        <w:t>
                            аудандар бойынша салық комитеттерінің
</w:t>
      </w:r>
      <w:r>
        <w:br/>
      </w:r>
      <w:r>
        <w:rPr>
          <w:rFonts w:ascii="Times New Roman"/>
          <w:b w:val="false"/>
          <w:i w:val="false"/>
          <w:color w:val="000000"/>
          <w:sz w:val="28"/>
        </w:rPr>
        <w:t>
                            төрағалары.     
</w:t>
      </w:r>
    </w:p>
    <w:p>
      <w:pPr>
        <w:spacing w:after="0"/>
        <w:ind w:left="0"/>
        <w:jc w:val="both"/>
      </w:pPr>
      <w:r>
        <w:rPr>
          <w:rFonts w:ascii="Times New Roman"/>
          <w:b w:val="false"/>
          <w:i w:val="false"/>
          <w:color w:val="000000"/>
          <w:sz w:val="28"/>
        </w:rPr>
        <w:t>
     5.19-20.10.98 ж.        Шығыс Қазақстан, Қызылорда, Оңтүстік
</w:t>
      </w:r>
      <w:r>
        <w:br/>
      </w:r>
      <w:r>
        <w:rPr>
          <w:rFonts w:ascii="Times New Roman"/>
          <w:b w:val="false"/>
          <w:i w:val="false"/>
          <w:color w:val="000000"/>
          <w:sz w:val="28"/>
        </w:rPr>
        <w:t>
                             Қазақстан, Солтүстік Қазақстан
</w:t>
      </w:r>
      <w:r>
        <w:br/>
      </w:r>
      <w:r>
        <w:rPr>
          <w:rFonts w:ascii="Times New Roman"/>
          <w:b w:val="false"/>
          <w:i w:val="false"/>
          <w:color w:val="000000"/>
          <w:sz w:val="28"/>
        </w:rPr>
        <w:t>
                             облыстары (қаржы басқармаларының,
</w:t>
      </w:r>
      <w:r>
        <w:br/>
      </w:r>
      <w:r>
        <w:rPr>
          <w:rFonts w:ascii="Times New Roman"/>
          <w:b w:val="false"/>
          <w:i w:val="false"/>
          <w:color w:val="000000"/>
          <w:sz w:val="28"/>
        </w:rPr>
        <w:t>
                             мемлекеттік мүлік және жекешелендіру
</w:t>
      </w:r>
      <w:r>
        <w:br/>
      </w:r>
      <w:r>
        <w:rPr>
          <w:rFonts w:ascii="Times New Roman"/>
          <w:b w:val="false"/>
          <w:i w:val="false"/>
          <w:color w:val="000000"/>
          <w:sz w:val="28"/>
        </w:rPr>
        <w:t>
                             комитеттерінің, салық комитеттерінің,
</w:t>
      </w:r>
      <w:r>
        <w:br/>
      </w:r>
      <w:r>
        <w:rPr>
          <w:rFonts w:ascii="Times New Roman"/>
          <w:b w:val="false"/>
          <w:i w:val="false"/>
          <w:color w:val="000000"/>
          <w:sz w:val="28"/>
        </w:rPr>
        <w:t>
                             қазынашылық басқармаларының,
</w:t>
      </w:r>
      <w:r>
        <w:br/>
      </w:r>
      <w:r>
        <w:rPr>
          <w:rFonts w:ascii="Times New Roman"/>
          <w:b w:val="false"/>
          <w:i w:val="false"/>
          <w:color w:val="000000"/>
          <w:sz w:val="28"/>
        </w:rPr>
        <w:t>
                             бухгалтерлік есеп және аудит
</w:t>
      </w:r>
      <w:r>
        <w:br/>
      </w:r>
      <w:r>
        <w:rPr>
          <w:rFonts w:ascii="Times New Roman"/>
          <w:b w:val="false"/>
          <w:i w:val="false"/>
          <w:color w:val="000000"/>
          <w:sz w:val="28"/>
        </w:rPr>
        <w:t>
                             әдіснама басқармаларының, салық
</w:t>
      </w:r>
      <w:r>
        <w:br/>
      </w:r>
      <w:r>
        <w:rPr>
          <w:rFonts w:ascii="Times New Roman"/>
          <w:b w:val="false"/>
          <w:i w:val="false"/>
          <w:color w:val="000000"/>
          <w:sz w:val="28"/>
        </w:rPr>
        <w:t>
                             полициясы, кедендер, кеден
</w:t>
      </w:r>
      <w:r>
        <w:br/>
      </w:r>
      <w:r>
        <w:rPr>
          <w:rFonts w:ascii="Times New Roman"/>
          <w:b w:val="false"/>
          <w:i w:val="false"/>
          <w:color w:val="000000"/>
          <w:sz w:val="28"/>
        </w:rPr>
        <w:t>
                             басқармаларының бірінші жетекшілері;
</w:t>
      </w:r>
      <w:r>
        <w:br/>
      </w:r>
      <w:r>
        <w:rPr>
          <w:rFonts w:ascii="Times New Roman"/>
          <w:b w:val="false"/>
          <w:i w:val="false"/>
          <w:color w:val="000000"/>
          <w:sz w:val="28"/>
        </w:rPr>
        <w:t>
                             облыстық қаржы басқармалары
</w:t>
      </w:r>
      <w:r>
        <w:br/>
      </w:r>
      <w:r>
        <w:rPr>
          <w:rFonts w:ascii="Times New Roman"/>
          <w:b w:val="false"/>
          <w:i w:val="false"/>
          <w:color w:val="000000"/>
          <w:sz w:val="28"/>
        </w:rPr>
        <w:t>
                             жетекшілерінің орынбасарлары және
</w:t>
      </w:r>
      <w:r>
        <w:br/>
      </w:r>
      <w:r>
        <w:rPr>
          <w:rFonts w:ascii="Times New Roman"/>
          <w:b w:val="false"/>
          <w:i w:val="false"/>
          <w:color w:val="000000"/>
          <w:sz w:val="28"/>
        </w:rPr>
        <w:t>
                             бөлім бастықтары - бас бухгалтерлер;
</w:t>
      </w:r>
      <w:r>
        <w:br/>
      </w:r>
      <w:r>
        <w:rPr>
          <w:rFonts w:ascii="Times New Roman"/>
          <w:b w:val="false"/>
          <w:i w:val="false"/>
          <w:color w:val="000000"/>
          <w:sz w:val="28"/>
        </w:rPr>
        <w:t>
                             облыстардағы қалалық және аудандық
</w:t>
      </w:r>
      <w:r>
        <w:br/>
      </w:r>
      <w:r>
        <w:rPr>
          <w:rFonts w:ascii="Times New Roman"/>
          <w:b w:val="false"/>
          <w:i w:val="false"/>
          <w:color w:val="000000"/>
          <w:sz w:val="28"/>
        </w:rPr>
        <w:t>
                             қаржы бөлімдерінің бірінші
</w:t>
      </w:r>
      <w:r>
        <w:br/>
      </w:r>
      <w:r>
        <w:rPr>
          <w:rFonts w:ascii="Times New Roman"/>
          <w:b w:val="false"/>
          <w:i w:val="false"/>
          <w:color w:val="000000"/>
          <w:sz w:val="28"/>
        </w:rPr>
        <w:t>
                             жетекшілері, облыстардағы
</w:t>
      </w:r>
      <w:r>
        <w:br/>
      </w:r>
      <w:r>
        <w:rPr>
          <w:rFonts w:ascii="Times New Roman"/>
          <w:b w:val="false"/>
          <w:i w:val="false"/>
          <w:color w:val="000000"/>
          <w:sz w:val="28"/>
        </w:rPr>
        <w:t>
                             қазынашылықтың аумақтық басқармалары
</w:t>
      </w:r>
      <w:r>
        <w:br/>
      </w:r>
      <w:r>
        <w:rPr>
          <w:rFonts w:ascii="Times New Roman"/>
          <w:b w:val="false"/>
          <w:i w:val="false"/>
          <w:color w:val="000000"/>
          <w:sz w:val="28"/>
        </w:rPr>
        <w:t>
                             мен бөлімдерінің бастықтары.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Аттестациялық комиссия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(органның атауы)     
</w:t>
      </w:r>
    </w:p>
    <w:p>
      <w:pPr>
        <w:spacing w:after="0"/>
        <w:ind w:left="0"/>
        <w:jc w:val="both"/>
      </w:pPr>
      <w:r>
        <w:rPr>
          <w:rFonts w:ascii="Times New Roman"/>
          <w:b w:val="false"/>
          <w:i w:val="false"/>
          <w:color w:val="000000"/>
          <w:sz w:val="28"/>
        </w:rPr>
        <w:t>
     Төраға (төрайым)______________________________________________
</w:t>
      </w:r>
      <w:r>
        <w:br/>
      </w:r>
      <w:r>
        <w:rPr>
          <w:rFonts w:ascii="Times New Roman"/>
          <w:b w:val="false"/>
          <w:i w:val="false"/>
          <w:color w:val="000000"/>
          <w:sz w:val="28"/>
        </w:rPr>
        <w:t>
                          (қызметі, атақ-дәрежесі, тегі, аты)
</w:t>
      </w:r>
    </w:p>
    <w:p>
      <w:pPr>
        <w:spacing w:after="0"/>
        <w:ind w:left="0"/>
        <w:jc w:val="both"/>
      </w:pPr>
      <w:r>
        <w:rPr>
          <w:rFonts w:ascii="Times New Roman"/>
          <w:b w:val="false"/>
          <w:i w:val="false"/>
          <w:color w:val="000000"/>
          <w:sz w:val="28"/>
        </w:rPr>
        <w:t>
     Комиссия мүшелері:  ____________________________________________________________________
</w:t>
      </w:r>
      <w:r>
        <w:br/>
      </w:r>
      <w:r>
        <w:rPr>
          <w:rFonts w:ascii="Times New Roman"/>
          <w:b w:val="false"/>
          <w:i w:val="false"/>
          <w:color w:val="000000"/>
          <w:sz w:val="28"/>
        </w:rPr>
        <w:t>
             (қызметі, атақ-дәрежесі, тегі, аты)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Комиссия хатшысы   ____________________________________________________________________                   (қызметі, атақ-дәрежесі, тегі, аты)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Аттестацияланатын        |Аттестация бойынша тұжырым
</w:t>
      </w:r>
      <w:r>
        <w:br/>
      </w:r>
      <w:r>
        <w:rPr>
          <w:rFonts w:ascii="Times New Roman"/>
          <w:b w:val="false"/>
          <w:i w:val="false"/>
          <w:color w:val="000000"/>
          <w:sz w:val="28"/>
        </w:rPr>
        <w:t>
 қызметкердің тегі, аты, қызметі,|және ұсыным
</w:t>
      </w:r>
      <w:r>
        <w:br/>
      </w:r>
      <w:r>
        <w:rPr>
          <w:rFonts w:ascii="Times New Roman"/>
          <w:b w:val="false"/>
          <w:i w:val="false"/>
          <w:color w:val="000000"/>
          <w:sz w:val="28"/>
        </w:rPr>
        <w:t>
          арнайы атағы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Төраға (төрайым)_________________  
</w:t>
      </w:r>
    </w:p>
    <w:p>
      <w:pPr>
        <w:spacing w:after="0"/>
        <w:ind w:left="0"/>
        <w:jc w:val="both"/>
      </w:pPr>
      <w:r>
        <w:rPr>
          <w:rFonts w:ascii="Times New Roman"/>
          <w:b w:val="false"/>
          <w:i w:val="false"/>
          <w:color w:val="000000"/>
          <w:sz w:val="28"/>
        </w:rPr>
        <w:t>
     Хатшы           _________________     
</w:t>
      </w:r>
    </w:p>
    <w:p>
      <w:pPr>
        <w:spacing w:after="0"/>
        <w:ind w:left="0"/>
        <w:jc w:val="both"/>
      </w:pPr>
      <w:r>
        <w:rPr>
          <w:rFonts w:ascii="Times New Roman"/>
          <w:b w:val="false"/>
          <w:i w:val="false"/>
          <w:color w:val="000000"/>
          <w:sz w:val="28"/>
        </w:rPr>
        <w:t>
     "____"_____________1998 ж.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Аттестациялық парақ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әкесінің_________________________________________
</w:t>
      </w:r>
      <w:r>
        <w:br/>
      </w:r>
      <w:r>
        <w:rPr>
          <w:rFonts w:ascii="Times New Roman"/>
          <w:b w:val="false"/>
          <w:i w:val="false"/>
          <w:color w:val="000000"/>
          <w:sz w:val="28"/>
        </w:rPr>
        <w:t>
     2. Туған жылы__________________________________________________
</w:t>
      </w:r>
      <w:r>
        <w:br/>
      </w:r>
      <w:r>
        <w:rPr>
          <w:rFonts w:ascii="Times New Roman"/>
          <w:b w:val="false"/>
          <w:i w:val="false"/>
          <w:color w:val="000000"/>
          <w:sz w:val="28"/>
        </w:rPr>
        <w:t>
     3. Білім және біліктілікті арттыру туралы мәлімет______________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(нені және қашан бітірді, мамандығы және білім бойынша біліктілігі,
</w:t>
      </w:r>
      <w:r>
        <w:br/>
      </w:r>
      <w:r>
        <w:rPr>
          <w:rFonts w:ascii="Times New Roman"/>
          <w:b w:val="false"/>
          <w:i w:val="false"/>
          <w:color w:val="000000"/>
          <w:sz w:val="28"/>
        </w:rPr>
        <w:t>
ғылыми дәрежесі, ғылыми атағы)
</w:t>
      </w:r>
      <w:r>
        <w:br/>
      </w:r>
      <w:r>
        <w:rPr>
          <w:rFonts w:ascii="Times New Roman"/>
          <w:b w:val="false"/>
          <w:i w:val="false"/>
          <w:color w:val="000000"/>
          <w:sz w:val="28"/>
        </w:rPr>
        <w:t>
     4. Аттестация кезінде және белгіленген күндегі қызметі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қызметке сайлануы және бекітілуі)
</w:t>
      </w:r>
      <w:r>
        <w:br/>
      </w:r>
      <w:r>
        <w:rPr>
          <w:rFonts w:ascii="Times New Roman"/>
          <w:b w:val="false"/>
          <w:i w:val="false"/>
          <w:color w:val="000000"/>
          <w:sz w:val="28"/>
        </w:rPr>
        <w:t>
     5. Жалпы еңбек стажы___________________________________________
</w:t>
      </w:r>
      <w:r>
        <w:br/>
      </w:r>
      <w:r>
        <w:rPr>
          <w:rFonts w:ascii="Times New Roman"/>
          <w:b w:val="false"/>
          <w:i w:val="false"/>
          <w:color w:val="000000"/>
          <w:sz w:val="28"/>
        </w:rPr>
        <w:t>
     6. Аттестацияланатынға қойылатын сұрақтар және оған берілетін
</w:t>
      </w:r>
      <w:r>
        <w:br/>
      </w:r>
      <w:r>
        <w:rPr>
          <w:rFonts w:ascii="Times New Roman"/>
          <w:b w:val="false"/>
          <w:i w:val="false"/>
          <w:color w:val="000000"/>
          <w:sz w:val="28"/>
        </w:rPr>
        <w:t>
жауаптар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Аттестация комиссиясы мүшелерінің айтқан ескертпелері және
</w:t>
      </w:r>
      <w:r>
        <w:br/>
      </w:r>
      <w:r>
        <w:rPr>
          <w:rFonts w:ascii="Times New Roman"/>
          <w:b w:val="false"/>
          <w:i w:val="false"/>
          <w:color w:val="000000"/>
          <w:sz w:val="28"/>
        </w:rPr>
        <w:t>
ұсыныстары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Аттестацияланатын қызметшіге айтылған ескертпелер мен
</w:t>
      </w:r>
      <w:r>
        <w:br/>
      </w:r>
      <w:r>
        <w:rPr>
          <w:rFonts w:ascii="Times New Roman"/>
          <w:b w:val="false"/>
          <w:i w:val="false"/>
          <w:color w:val="000000"/>
          <w:sz w:val="28"/>
        </w:rPr>
        <w:t>
ұсыныстар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Дауыс беру нәтижесі бойынша қызметші қызметінің бағасы:
</w:t>
      </w:r>
      <w:r>
        <w:br/>
      </w:r>
      <w:r>
        <w:rPr>
          <w:rFonts w:ascii="Times New Roman"/>
          <w:b w:val="false"/>
          <w:i w:val="false"/>
          <w:color w:val="000000"/>
          <w:sz w:val="28"/>
        </w:rPr>
        <w:t>
     қызметіне сәйкес_______________________________________________
</w:t>
      </w:r>
      <w:r>
        <w:br/>
      </w:r>
      <w:r>
        <w:rPr>
          <w:rFonts w:ascii="Times New Roman"/>
          <w:b w:val="false"/>
          <w:i w:val="false"/>
          <w:color w:val="000000"/>
          <w:sz w:val="28"/>
        </w:rPr>
        <w:t>
     сынып беру бойынша ұсыныс______________________________________
</w:t>
      </w:r>
      <w:r>
        <w:br/>
      </w:r>
      <w:r>
        <w:rPr>
          <w:rFonts w:ascii="Times New Roman"/>
          <w:b w:val="false"/>
          <w:i w:val="false"/>
          <w:color w:val="000000"/>
          <w:sz w:val="28"/>
        </w:rPr>
        <w:t>
     Дауыс беру саны қарсы емес__________           қарсы___________
</w:t>
      </w:r>
      <w:r>
        <w:br/>
      </w:r>
      <w:r>
        <w:rPr>
          <w:rFonts w:ascii="Times New Roman"/>
          <w:b w:val="false"/>
          <w:i w:val="false"/>
          <w:color w:val="000000"/>
          <w:sz w:val="28"/>
        </w:rPr>
        <w:t>
     10. Ескерту____________________________________________________
</w:t>
      </w:r>
    </w:p>
    <w:p>
      <w:pPr>
        <w:spacing w:after="0"/>
        <w:ind w:left="0"/>
        <w:jc w:val="both"/>
      </w:pPr>
      <w:r>
        <w:rPr>
          <w:rFonts w:ascii="Times New Roman"/>
          <w:b w:val="false"/>
          <w:i w:val="false"/>
          <w:color w:val="000000"/>
          <w:sz w:val="28"/>
        </w:rPr>
        <w:t>
     Аттестация комиссиясының төрағасы (төрайымы)
</w:t>
      </w:r>
    </w:p>
    <w:p>
      <w:pPr>
        <w:spacing w:after="0"/>
        <w:ind w:left="0"/>
        <w:jc w:val="both"/>
      </w:pPr>
      <w:r>
        <w:rPr>
          <w:rFonts w:ascii="Times New Roman"/>
          <w:b w:val="false"/>
          <w:i w:val="false"/>
          <w:color w:val="000000"/>
          <w:sz w:val="28"/>
        </w:rPr>
        <w:t>
     Аттестация комиссиясының хатшысы
</w:t>
      </w:r>
    </w:p>
    <w:p>
      <w:pPr>
        <w:spacing w:after="0"/>
        <w:ind w:left="0"/>
        <w:jc w:val="both"/>
      </w:pPr>
      <w:r>
        <w:rPr>
          <w:rFonts w:ascii="Times New Roman"/>
          <w:b w:val="false"/>
          <w:i w:val="false"/>
          <w:color w:val="000000"/>
          <w:sz w:val="28"/>
        </w:rPr>
        <w:t>
     Аттестация комиссиясының мүшелері
</w:t>
      </w:r>
    </w:p>
    <w:p>
      <w:pPr>
        <w:spacing w:after="0"/>
        <w:ind w:left="0"/>
        <w:jc w:val="both"/>
      </w:pPr>
      <w:r>
        <w:rPr>
          <w:rFonts w:ascii="Times New Roman"/>
          <w:b w:val="false"/>
          <w:i w:val="false"/>
          <w:color w:val="000000"/>
          <w:sz w:val="28"/>
        </w:rPr>
        <w:t>
     Аттестация өткізілген күн____________________     
</w:t>
      </w:r>
    </w:p>
    <w:p>
      <w:pPr>
        <w:spacing w:after="0"/>
        <w:ind w:left="0"/>
        <w:jc w:val="both"/>
      </w:pPr>
      <w:r>
        <w:rPr>
          <w:rFonts w:ascii="Times New Roman"/>
          <w:b w:val="false"/>
          <w:i w:val="false"/>
          <w:color w:val="000000"/>
          <w:sz w:val="28"/>
        </w:rPr>
        <w:t>
     Аттестациялық парақпен таныстым___________________
</w:t>
      </w:r>
    </w:p>
    <w:p>
      <w:pPr>
        <w:spacing w:after="0"/>
        <w:ind w:left="0"/>
        <w:jc w:val="both"/>
      </w:pPr>
      <w:r>
        <w:rPr>
          <w:rFonts w:ascii="Times New Roman"/>
          <w:b w:val="false"/>
          <w:i w:val="false"/>
          <w:color w:val="000000"/>
          <w:sz w:val="28"/>
        </w:rPr>
        <w:t>
     (аттестациядан өткеннің қолы және күні)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Аттестацияны рәсімдеу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түсіндірме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Аттестациядан өтетіндерге ұсынылатын тексте
</w:t>
      </w:r>
      <w:r>
        <w:br/>
      </w:r>
      <w:r>
        <w:rPr>
          <w:rFonts w:ascii="Times New Roman"/>
          <w:b w:val="false"/>
          <w:i w:val="false"/>
          <w:color w:val="000000"/>
          <w:sz w:val="28"/>
        </w:rPr>
        <w:t>
                           қамтылады:
</w:t>
      </w:r>
    </w:p>
    <w:p>
      <w:pPr>
        <w:spacing w:after="0"/>
        <w:ind w:left="0"/>
        <w:jc w:val="both"/>
      </w:pPr>
      <w:r>
        <w:rPr>
          <w:rFonts w:ascii="Times New Roman"/>
          <w:b w:val="false"/>
          <w:i w:val="false"/>
          <w:color w:val="000000"/>
          <w:sz w:val="28"/>
        </w:rPr>
        <w:t>
     мемлекеттік қызметші Қазақстан Республикасының конституциясын және нормативтік құқықтық актілерді білуі;
</w:t>
      </w:r>
      <w:r>
        <w:br/>
      </w:r>
      <w:r>
        <w:rPr>
          <w:rFonts w:ascii="Times New Roman"/>
          <w:b w:val="false"/>
          <w:i w:val="false"/>
          <w:color w:val="000000"/>
          <w:sz w:val="28"/>
        </w:rPr>
        <w:t>
     қызмет бойынша біліктілік талаптарына мемлекеттік қызметшінің кәсіби дайындығына сәйкес жан-жақты бағасы;
</w:t>
      </w:r>
      <w:r>
        <w:br/>
      </w:r>
      <w:r>
        <w:rPr>
          <w:rFonts w:ascii="Times New Roman"/>
          <w:b w:val="false"/>
          <w:i w:val="false"/>
          <w:color w:val="000000"/>
          <w:sz w:val="28"/>
        </w:rPr>
        <w:t>
     жұмысқа және қызмет міндеттерін орындауға қатысуы;
</w:t>
      </w:r>
      <w:r>
        <w:br/>
      </w:r>
      <w:r>
        <w:rPr>
          <w:rFonts w:ascii="Times New Roman"/>
          <w:b w:val="false"/>
          <w:i w:val="false"/>
          <w:color w:val="000000"/>
          <w:sz w:val="28"/>
        </w:rPr>
        <w:t>
     білімі;
</w:t>
      </w:r>
      <w:r>
        <w:br/>
      </w:r>
      <w:r>
        <w:rPr>
          <w:rFonts w:ascii="Times New Roman"/>
          <w:b w:val="false"/>
          <w:i w:val="false"/>
          <w:color w:val="000000"/>
          <w:sz w:val="28"/>
        </w:rPr>
        <w:t>
     өткен кезең ішіндегі жұмыс көрсеткіштері;
</w:t>
      </w:r>
      <w:r>
        <w:br/>
      </w:r>
      <w:r>
        <w:rPr>
          <w:rFonts w:ascii="Times New Roman"/>
          <w:b w:val="false"/>
          <w:i w:val="false"/>
          <w:color w:val="000000"/>
          <w:sz w:val="28"/>
        </w:rPr>
        <w:t>
     жаңа жағдайда қойылған мемлекеттік аппарат жұмыс тапсырмаларын 
</w:t>
      </w:r>
      <w:r>
        <w:br/>
      </w:r>
      <w:r>
        <w:rPr>
          <w:rFonts w:ascii="Times New Roman"/>
          <w:b w:val="false"/>
          <w:i w:val="false"/>
          <w:color w:val="000000"/>
          <w:sz w:val="28"/>
        </w:rPr>
        <w:t>
орындауды ұйымдастыра білуі, бастама көтеруі, кемшіліктерді жоюы;
</w:t>
      </w:r>
      <w:r>
        <w:br/>
      </w:r>
      <w:r>
        <w:rPr>
          <w:rFonts w:ascii="Times New Roman"/>
          <w:b w:val="false"/>
          <w:i w:val="false"/>
          <w:color w:val="000000"/>
          <w:sz w:val="28"/>
        </w:rPr>
        <w:t>
     еңбек және орындау тәртіптерін сақтауы, ұжым мүшелерімен өзара қарым-қатынас болуы.
</w:t>
      </w:r>
    </w:p>
    <w:p>
      <w:pPr>
        <w:spacing w:after="0"/>
        <w:ind w:left="0"/>
        <w:jc w:val="both"/>
      </w:pPr>
      <w:r>
        <w:rPr>
          <w:rFonts w:ascii="Times New Roman"/>
          <w:b w:val="false"/>
          <w:i w:val="false"/>
          <w:color w:val="000000"/>
          <w:sz w:val="28"/>
        </w:rPr>
        <w:t>
          Басқарма, бөлім бастығы:     
</w:t>
      </w:r>
    </w:p>
    <w:p>
      <w:pPr>
        <w:spacing w:after="0"/>
        <w:ind w:left="0"/>
        <w:jc w:val="both"/>
      </w:pPr>
      <w:r>
        <w:rPr>
          <w:rFonts w:ascii="Times New Roman"/>
          <w:b w:val="false"/>
          <w:i w:val="false"/>
          <w:color w:val="000000"/>
          <w:sz w:val="28"/>
        </w:rPr>
        <w:t>
     ұйымдық-әкімшілік жұмыстарды орындауы;
</w:t>
      </w:r>
      <w:r>
        <w:br/>
      </w:r>
      <w:r>
        <w:rPr>
          <w:rFonts w:ascii="Times New Roman"/>
          <w:b w:val="false"/>
          <w:i w:val="false"/>
          <w:color w:val="000000"/>
          <w:sz w:val="28"/>
        </w:rPr>
        <w:t>
     жоспарлау бойынша жұмыстарды ұйымдастыруы;
</w:t>
      </w:r>
      <w:r>
        <w:br/>
      </w:r>
      <w:r>
        <w:rPr>
          <w:rFonts w:ascii="Times New Roman"/>
          <w:b w:val="false"/>
          <w:i w:val="false"/>
          <w:color w:val="000000"/>
          <w:sz w:val="28"/>
        </w:rPr>
        <w:t>
     бөлімше қызметінің саясаты мен стратегиясын жасауы;
</w:t>
      </w:r>
      <w:r>
        <w:br/>
      </w:r>
      <w:r>
        <w:rPr>
          <w:rFonts w:ascii="Times New Roman"/>
          <w:b w:val="false"/>
          <w:i w:val="false"/>
          <w:color w:val="000000"/>
          <w:sz w:val="28"/>
        </w:rPr>
        <w:t>
     басқа бөлімшелермен өзара іс-қимылды жүзеге асыруы;
</w:t>
      </w:r>
      <w:r>
        <w:br/>
      </w:r>
      <w:r>
        <w:rPr>
          <w:rFonts w:ascii="Times New Roman"/>
          <w:b w:val="false"/>
          <w:i w:val="false"/>
          <w:color w:val="000000"/>
          <w:sz w:val="28"/>
        </w:rPr>
        <w:t>
     зерттеулерді, нормативтерді жасауға басшылығы;
</w:t>
      </w:r>
      <w:r>
        <w:br/>
      </w:r>
      <w:r>
        <w:rPr>
          <w:rFonts w:ascii="Times New Roman"/>
          <w:b w:val="false"/>
          <w:i w:val="false"/>
          <w:color w:val="000000"/>
          <w:sz w:val="28"/>
        </w:rPr>
        <w:t>
     оның құрылымдық бөлімшелерінің қызметі мәселелері бойынша талдау жұмыстарын өткізуге басшылығы;
</w:t>
      </w:r>
      <w:r>
        <w:br/>
      </w:r>
      <w:r>
        <w:rPr>
          <w:rFonts w:ascii="Times New Roman"/>
          <w:b w:val="false"/>
          <w:i w:val="false"/>
          <w:color w:val="000000"/>
          <w:sz w:val="28"/>
        </w:rPr>
        <w:t>
     азаматтардың өтініштерін, хаттарын, сұрауларын қарау тәртібін
</w:t>
      </w:r>
      <w:r>
        <w:br/>
      </w:r>
      <w:r>
        <w:rPr>
          <w:rFonts w:ascii="Times New Roman"/>
          <w:b w:val="false"/>
          <w:i w:val="false"/>
          <w:color w:val="000000"/>
          <w:sz w:val="28"/>
        </w:rPr>
        <w:t>
     қамтамасыз етуі;
</w:t>
      </w:r>
      <w:r>
        <w:br/>
      </w:r>
      <w:r>
        <w:rPr>
          <w:rFonts w:ascii="Times New Roman"/>
          <w:b w:val="false"/>
          <w:i w:val="false"/>
          <w:color w:val="000000"/>
          <w:sz w:val="28"/>
        </w:rPr>
        <w:t>
     ұжымға басшылықты жүзеге асыруы.
</w:t>
      </w:r>
    </w:p>
    <w:p>
      <w:pPr>
        <w:spacing w:after="0"/>
        <w:ind w:left="0"/>
        <w:jc w:val="both"/>
      </w:pPr>
      <w:r>
        <w:rPr>
          <w:rFonts w:ascii="Times New Roman"/>
          <w:b w:val="false"/>
          <w:i w:val="false"/>
          <w:color w:val="000000"/>
          <w:sz w:val="28"/>
        </w:rPr>
        <w:t>
            Басқарма, бөлім бастықтарының орынбасарлары,
</w:t>
      </w:r>
      <w:r>
        <w:br/>
      </w:r>
      <w:r>
        <w:rPr>
          <w:rFonts w:ascii="Times New Roman"/>
          <w:b w:val="false"/>
          <w:i w:val="false"/>
          <w:color w:val="000000"/>
          <w:sz w:val="28"/>
        </w:rPr>
        <w:t>
                     сектор меңгерушісі:     
</w:t>
      </w:r>
    </w:p>
    <w:p>
      <w:pPr>
        <w:spacing w:after="0"/>
        <w:ind w:left="0"/>
        <w:jc w:val="both"/>
      </w:pPr>
      <w:r>
        <w:rPr>
          <w:rFonts w:ascii="Times New Roman"/>
          <w:b w:val="false"/>
          <w:i w:val="false"/>
          <w:color w:val="000000"/>
          <w:sz w:val="28"/>
        </w:rPr>
        <w:t>
      мемлекеттік саясатты жүзеге асыру жөніндегі шараларды жасауға қатысуы;
</w:t>
      </w:r>
      <w:r>
        <w:br/>
      </w:r>
      <w:r>
        <w:rPr>
          <w:rFonts w:ascii="Times New Roman"/>
          <w:b w:val="false"/>
          <w:i w:val="false"/>
          <w:color w:val="000000"/>
          <w:sz w:val="28"/>
        </w:rPr>
        <w:t>
      оның құрылымдық бөлімшелерді қызметі мәселелері бойынша талдау жұмыстарын дайындау және келісім үшін басқарма органына түсетін жобалау құжаттары бойынша қорытындыларды дайындауды ұйымдастыруы; жоғары басшылық қабылдаған басқару шешімдерін, сондай-ақ олардың жүзеге асырылуын қамтамасыз етуі; жоғары басшылықтың тапсырмасы бойынша бұқаралық ақпарат құралдарымен жұмыстарды ұйымдастыруы; азаматтардың өтініш-хаттарын қарауға қатысуы; кешен сипатындағы материалдарды дайындау кезінде басқа мемлекеттік органдары мен бөлімшелердің жұмыстарын үйлестіруі. 
</w:t>
      </w:r>
    </w:p>
    <w:p>
      <w:pPr>
        <w:spacing w:after="0"/>
        <w:ind w:left="0"/>
        <w:jc w:val="both"/>
      </w:pPr>
      <w:r>
        <w:rPr>
          <w:rFonts w:ascii="Times New Roman"/>
          <w:b w:val="false"/>
          <w:i w:val="false"/>
          <w:color w:val="000000"/>
          <w:sz w:val="28"/>
        </w:rPr>
        <w:t>
                        Бас маман: 
</w:t>
      </w:r>
    </w:p>
    <w:p>
      <w:pPr>
        <w:spacing w:after="0"/>
        <w:ind w:left="0"/>
        <w:jc w:val="both"/>
      </w:pPr>
      <w:r>
        <w:rPr>
          <w:rFonts w:ascii="Times New Roman"/>
          <w:b w:val="false"/>
          <w:i w:val="false"/>
          <w:color w:val="000000"/>
          <w:sz w:val="28"/>
        </w:rPr>
        <w:t>
      болжамдардың, бағдарламалардың, шаралардың бөлек бөлімдерін, заңдардың жобаларын және әдіснама сипатындағы материалдарды әзірлеуге қатысуы; 
</w:t>
      </w:r>
      <w:r>
        <w:br/>
      </w:r>
      <w:r>
        <w:rPr>
          <w:rFonts w:ascii="Times New Roman"/>
          <w:b w:val="false"/>
          <w:i w:val="false"/>
          <w:color w:val="000000"/>
          <w:sz w:val="28"/>
        </w:rPr>
        <w:t>
      бөлімшелердің қызметі мәселелері бойынша келісуге түсетін құжаттар бойынша қорытынды жобаларын дайындауы; 
</w:t>
      </w:r>
      <w:r>
        <w:br/>
      </w:r>
      <w:r>
        <w:rPr>
          <w:rFonts w:ascii="Times New Roman"/>
          <w:b w:val="false"/>
          <w:i w:val="false"/>
          <w:color w:val="000000"/>
          <w:sz w:val="28"/>
        </w:rPr>
        <w:t>
      экономикалық және әлеуметтік дамытуға арналған бағыттағы мемлекеттік саясатты қамтамасыз ету жөніндегі шараларды жасауға қатысуы; 
</w:t>
      </w:r>
      <w:r>
        <w:br/>
      </w:r>
      <w:r>
        <w:rPr>
          <w:rFonts w:ascii="Times New Roman"/>
          <w:b w:val="false"/>
          <w:i w:val="false"/>
          <w:color w:val="000000"/>
          <w:sz w:val="28"/>
        </w:rPr>
        <w:t>
      мемлекеттік органдармен хат алмасу жөніндегі қажетті материалдарды, өз қызметі мәселелері бойынша азаматтардың үндеулеріне арналған жауаптарды дайындауы. 
</w:t>
      </w:r>
    </w:p>
    <w:p>
      <w:pPr>
        <w:spacing w:after="0"/>
        <w:ind w:left="0"/>
        <w:jc w:val="both"/>
      </w:pPr>
      <w:r>
        <w:rPr>
          <w:rFonts w:ascii="Times New Roman"/>
          <w:b w:val="false"/>
          <w:i w:val="false"/>
          <w:color w:val="000000"/>
          <w:sz w:val="28"/>
        </w:rPr>
        <w:t>
          Қазынашылықтың жетекші маманы, аға қазынашы, 
</w:t>
      </w:r>
      <w:r>
        <w:br/>
      </w:r>
      <w:r>
        <w:rPr>
          <w:rFonts w:ascii="Times New Roman"/>
          <w:b w:val="false"/>
          <w:i w:val="false"/>
          <w:color w:val="000000"/>
          <w:sz w:val="28"/>
        </w:rPr>
        <w:t>
                 жетекші бухгалтер - экспертші: 
</w:t>
      </w:r>
    </w:p>
    <w:p>
      <w:pPr>
        <w:spacing w:after="0"/>
        <w:ind w:left="0"/>
        <w:jc w:val="both"/>
      </w:pPr>
      <w:r>
        <w:rPr>
          <w:rFonts w:ascii="Times New Roman"/>
          <w:b w:val="false"/>
          <w:i w:val="false"/>
          <w:color w:val="000000"/>
          <w:sz w:val="28"/>
        </w:rPr>
        <w:t>
     өздеріне тапсырылған бағыттағы жұмыстарды орындауы; 
</w:t>
      </w:r>
      <w:r>
        <w:br/>
      </w:r>
      <w:r>
        <w:rPr>
          <w:rFonts w:ascii="Times New Roman"/>
          <w:b w:val="false"/>
          <w:i w:val="false"/>
          <w:color w:val="000000"/>
          <w:sz w:val="28"/>
        </w:rPr>
        <w:t>
     бір топ мамандарды үйлестіру және әдістемелік басшылығын жүзеге асыруы; 
</w:t>
      </w:r>
      <w:r>
        <w:br/>
      </w:r>
      <w:r>
        <w:rPr>
          <w:rFonts w:ascii="Times New Roman"/>
          <w:b w:val="false"/>
          <w:i w:val="false"/>
          <w:color w:val="000000"/>
          <w:sz w:val="28"/>
        </w:rPr>
        <w:t>
     әр түрлі сипаттағы жұмыстарға басшылық бойынша тапсырмаларды орындауы; 
</w:t>
      </w:r>
      <w:r>
        <w:br/>
      </w:r>
      <w:r>
        <w:rPr>
          <w:rFonts w:ascii="Times New Roman"/>
          <w:b w:val="false"/>
          <w:i w:val="false"/>
          <w:color w:val="000000"/>
          <w:sz w:val="28"/>
        </w:rPr>
        <w:t>
     бөлімшелердің қызмет мәселелері бойынша нұсқаулық-әдістемелік, нормативтік құжаттарды құжат айналымын жүйелеу жөніндегі жұмыстарды ұйымдастыруы; тапсырылған жұмысты өз бетімен жүзеге асыра білуі; басқару құжаттарын: анықтама, ақпаратты жазбаша дайындауы. 
</w:t>
      </w:r>
    </w:p>
    <w:p>
      <w:pPr>
        <w:spacing w:after="0"/>
        <w:ind w:left="0"/>
        <w:jc w:val="both"/>
      </w:pPr>
      <w:r>
        <w:rPr>
          <w:rFonts w:ascii="Times New Roman"/>
          <w:b w:val="false"/>
          <w:i w:val="false"/>
          <w:color w:val="000000"/>
          <w:sz w:val="28"/>
        </w:rPr>
        <w:t>
         Қазынашылық департаментінің мамандары: маман, аға 
</w:t>
      </w:r>
      <w:r>
        <w:br/>
      </w:r>
      <w:r>
        <w:rPr>
          <w:rFonts w:ascii="Times New Roman"/>
          <w:b w:val="false"/>
          <w:i w:val="false"/>
          <w:color w:val="000000"/>
          <w:sz w:val="28"/>
        </w:rPr>
        <w:t>
              маман, қазынашы, бухгалтер - экспертші: 
</w:t>
      </w:r>
    </w:p>
    <w:p>
      <w:pPr>
        <w:spacing w:after="0"/>
        <w:ind w:left="0"/>
        <w:jc w:val="both"/>
      </w:pPr>
      <w:r>
        <w:rPr>
          <w:rFonts w:ascii="Times New Roman"/>
          <w:b w:val="false"/>
          <w:i w:val="false"/>
          <w:color w:val="000000"/>
          <w:sz w:val="28"/>
        </w:rPr>
        <w:t>
      жетекші бақылауында оларға көрсетілген нақты міндеттерді шешудің әдістемелері негізінде мамандандырылған қызмет саласы шеңберінде жұмыстарды орындауы; 
</w:t>
      </w:r>
      <w:r>
        <w:br/>
      </w:r>
      <w:r>
        <w:rPr>
          <w:rFonts w:ascii="Times New Roman"/>
          <w:b w:val="false"/>
          <w:i w:val="false"/>
          <w:color w:val="000000"/>
          <w:sz w:val="28"/>
        </w:rPr>
        <w:t>
     талдау жұмыстарын жүргізу үшін ақпараттың статистикалық есебі, жүйелендіруі, жинауы; 
</w:t>
      </w:r>
      <w:r>
        <w:br/>
      </w:r>
      <w:r>
        <w:rPr>
          <w:rFonts w:ascii="Times New Roman"/>
          <w:b w:val="false"/>
          <w:i w:val="false"/>
          <w:color w:val="000000"/>
          <w:sz w:val="28"/>
        </w:rPr>
        <w:t>
     басқару құжаттарын дайындауға қатысуы: анықтама, ақпаратты жазбалар және т.б.;
</w:t>
      </w:r>
      <w:r>
        <w:br/>
      </w:r>
      <w:r>
        <w:rPr>
          <w:rFonts w:ascii="Times New Roman"/>
          <w:b w:val="false"/>
          <w:i w:val="false"/>
          <w:color w:val="000000"/>
          <w:sz w:val="28"/>
        </w:rPr>
        <w:t>
     бөлімдердің қызмет мәселелері бойынша азаматтардың үндеулерін қарау жөніндегі мемлекеттік органдар үшін қажетті материалдарды дайындауы.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