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4757" w14:textId="e694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және шаруашылықты жүргізудің түрлі нысандарындағы ұйымдарда қауіптілігі жоғары жағдайларда жұмыс жүргізген кезде наряд-рұқсаттарды ресімдеу және оларды қолдану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1998 жылғы 4 қыркүйектегі N 9 бұйрығы. Қазақстан Республикасының Әділет министрлігінде 1999 жылғы 19 мамырда N 769 тіркелді. Күші жойылды - ҚР Еңбек және халықты әлеуметтiк қорғау министрiнiң 2005 жылғы 7 ақпандағы N 37-ө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еңбек қауіпсіздігі және еңбекті қорғау туралы заңнамасын жетілдіру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тізбеге сәйкес Қазақстан Республикасы Еңбек және халықты әлеуметтік қорғау министрлігінің кейбір нормативтік құқықтық кесімдерінің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Еңбек және халықты әлеуметтiк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қорғау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7 ақпандағы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37-ө бұйрығымен бекітілді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Еңбек және халықты әлеуметтік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қорғау министрлігінің кейбір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кесімдерінің күші жойылған кейбір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кесімдерінің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Қазақстан Республикасы Еңбек және халықты әлеуметтiк қорғау министрiнiң "Меншік және шаруашылықты жүргізудің түрлі нысандарындағы ұйымдарда қауіптілігі жоғары жағдайларда жұмыс жүргізген кезде наряд-рұқсаттарды ресімдеу және оларды қолдану жөніндегі ережені бекіту туралы" 1998 жылғы 4 қыркүйектегі N 9 (Нормативтік құқықтық кесімдерді мемлекеттік тіркеу тізілімінде N 769 нөмірімен тіркелген)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Үкiметiнiң 1997 жылғы 14 қаңтардағы "Заң актiлерiн одан әрi жетiлдiру жөнiндегi жұмыстар туралы" N 64  
</w:t>
      </w:r>
      <w:r>
        <w:rPr>
          <w:rFonts w:ascii="Times New Roman"/>
          <w:b w:val="false"/>
          <w:i w:val="false"/>
          <w:color w:val="000000"/>
          <w:sz w:val="28"/>
        </w:rPr>
        <w:t xml:space="preserve"> қаулысына </w:t>
      </w:r>
      <w:r>
        <w:rPr>
          <w:rFonts w:ascii="Times New Roman"/>
          <w:b w:val="false"/>
          <w:i w:val="false"/>
          <w:color w:val="000000"/>
          <w:sz w:val="28"/>
        </w:rPr>
        <w:t>
 және Қазақстан Республикасы Үкiметiнiң 1997 жылғы 21 қарашадағы N 1636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Еңбек және халықты әлеуметтiк қорғау министрлiгi туралы ережеге сәйкес Бұйырамын: 
</w:t>
      </w:r>
      <w:r>
        <w:br/>
      </w:r>
      <w:r>
        <w:rPr>
          <w:rFonts w:ascii="Times New Roman"/>
          <w:b w:val="false"/>
          <w:i w:val="false"/>
          <w:color w:val="000000"/>
          <w:sz w:val="28"/>
        </w:rPr>
        <w:t>
      1. Меншiк және шаруашылықты жүргiзудiң түрлi нысандарындағы ұйымдарда қауiптiлiгi жоғары жағдайларда жұмыс жүргiзген кезде наряд-рұқсаттарды ресiмдеу және оларды қолдану жөнiндегi ұсынылып отырған ереже бекiтiлсiн. 
</w:t>
      </w:r>
      <w:r>
        <w:br/>
      </w:r>
      <w:r>
        <w:rPr>
          <w:rFonts w:ascii="Times New Roman"/>
          <w:b w:val="false"/>
          <w:i w:val="false"/>
          <w:color w:val="000000"/>
          <w:sz w:val="28"/>
        </w:rPr>
        <w:t>
      2. Салалық министрлiктерге, мемлекеттiк комитеттерге, өзге де орталық атқарушы органдарға осы Ереже негiзiнде қажеттiлiгiне қарай салалардың нақты жағдайлары мен ерекшелiктерiн ескере отырып, қауiптiлiгi жоғары жағдайларда жұмыс жүргiзген кезде наряд-рұқсаттарды рәсiмдеу және оларды қолдану жөнiндегi салалық ереженi әзiрлеп, алдын ала Қазақстан Республикасының Еңбек және халықты әлеуметтiк қорғау министрлiгiмен келiсе отырып күшiне енгiзу ұсынылсын. 
</w:t>
      </w:r>
      <w:r>
        <w:br/>
      </w:r>
      <w:r>
        <w:rPr>
          <w:rFonts w:ascii="Times New Roman"/>
          <w:b w:val="false"/>
          <w:i w:val="false"/>
          <w:color w:val="000000"/>
          <w:sz w:val="28"/>
        </w:rPr>
        <w:t>
      3. Облыстардың, Астана мен Алматы қалаларының еңбек және халықты әлеуметтiк қорғау басқармаларының бастықтары осы ереженi жұмыс берушiлер мен еңбек ұжымдарына жеткiзудi, сондай-ақ оның орындалуын бақылауды қамтамасыз етсiн. 
</w:t>
      </w:r>
      <w:r>
        <w:br/>
      </w:r>
      <w:r>
        <w:rPr>
          <w:rFonts w:ascii="Times New Roman"/>
          <w:b w:val="false"/>
          <w:i w:val="false"/>
          <w:color w:val="000000"/>
          <w:sz w:val="28"/>
        </w:rPr>
        <w:t>
      4. Еңбектi қорғау басқармасы Меншiк және шаруашылықты жүргiзудiң түрлi нысандарындағы ұйымдарда қауiптiлiгi жоғары жағдайларда жұмыс жүргiзген кезде наряд-рұқсаттарды ресiмдеу және оларды қолдану жөнiндегi ереженi Қазақстан Республикасының Еңбек және халықты әлеуметтiк қорғау министрлiгiнiң "Вопросы труда" бюллетенiнде жариялауды ұйымдастырсын.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w:t>
      </w:r>
      <w:r>
        <w:br/>
      </w:r>
      <w:r>
        <w:rPr>
          <w:rFonts w:ascii="Times New Roman"/>
          <w:b w:val="false"/>
          <w:i w:val="false"/>
          <w:color w:val="000000"/>
          <w:sz w:val="28"/>
        </w:rPr>
        <w:t>
                                        1998 ж. 4 қыркүйектегі
</w:t>
      </w:r>
      <w:r>
        <w:br/>
      </w:r>
      <w:r>
        <w:rPr>
          <w:rFonts w:ascii="Times New Roman"/>
          <w:b w:val="false"/>
          <w:i w:val="false"/>
          <w:color w:val="000000"/>
          <w:sz w:val="28"/>
        </w:rPr>
        <w:t>
                                            N 9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Меншіктің және шаруашылық жүргізудің түрлі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нысандарындағы ұйымдарда қауіптілігі жоғары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жағдайларда жұмыс жүргізген кезде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наряд-рұқсаттарды қолдану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 аумағындағы меншiктiң және шаруашылық жүргiзудiң түрлi нысандарындағы ұйымдарда қауiптiлiгi жоғары жағдайларда атқарылатын жұмыстардың барлық түрлерiне (жөндеу, монтаж, бөлшектеу, құрылыс, қалпына келтiру және т.б.) қолданылады. 
</w:t>
      </w:r>
      <w:r>
        <w:br/>
      </w:r>
      <w:r>
        <w:rPr>
          <w:rFonts w:ascii="Times New Roman"/>
          <w:b w:val="false"/>
          <w:i w:val="false"/>
          <w:color w:val="000000"/>
          <w:sz w:val="28"/>
        </w:rPr>
        <w:t>
      Осы Ереже салалық ережелердi олардың ерекшелiктерiн ескере отырып әзiрлеу мен енгiзудi жоққа шығармайды. 
</w:t>
      </w:r>
      <w:r>
        <w:br/>
      </w:r>
      <w:r>
        <w:rPr>
          <w:rFonts w:ascii="Times New Roman"/>
          <w:b w:val="false"/>
          <w:i w:val="false"/>
          <w:color w:val="000000"/>
          <w:sz w:val="28"/>
        </w:rPr>
        <w:t>
      Наряд-рұқсат дегенiмiз - бұл жұмыстарды қауiпсiз жүргiзуге ұйымның жазбаша жарлығы, онда барлық қажеттi қауiпсiздiк шаралары мен жұмыстарды қауiпсiз жүргiзуге жауапты адамдар көрсетiледi. 
</w:t>
      </w:r>
      <w:r>
        <w:br/>
      </w:r>
      <w:r>
        <w:rPr>
          <w:rFonts w:ascii="Times New Roman"/>
          <w:b w:val="false"/>
          <w:i w:val="false"/>
          <w:color w:val="000000"/>
          <w:sz w:val="28"/>
        </w:rPr>
        <w:t>
      2. Аса қауiптi жұмыстарға орындалуы барысында жұмысшыларға аса қауiптi және өндiрiстiк фактор туғызуы мүмкiн жөндеу, монтаж, бөлшектеу, құрылыс, қалпына келтiру және басқа жұмыстардың барлық түрлерi, сондай-ақ аса жоғары қауiптiлiгi бар (биiктiктегi, электр желiлерi маңайындағы, құдықтардағы, қысымы жоғары ыдыстармен жұмыстар), жұмыс орнының дайындығын талап ететiн жұмыстар және соған байланысты өнеркәсiп қызметкерлерiнiң жарақат алуы (улануы) мүмкiн болатын жұмыстар жатады. 
</w:t>
      </w:r>
      <w:r>
        <w:br/>
      </w:r>
      <w:r>
        <w:rPr>
          <w:rFonts w:ascii="Times New Roman"/>
          <w:b w:val="false"/>
          <w:i w:val="false"/>
          <w:color w:val="000000"/>
          <w:sz w:val="28"/>
        </w:rPr>
        <w:t>
      3. Ұйымның қауiптiлiгi жоғары жұмыстарының тiзбесi оның құрылымдық бөлiмшелерiнде жасалады, еңбек қорғау қызметiмен келiсiледi және оны ұйымның бiрiншi басшысы бекiтедi. 
</w:t>
      </w:r>
      <w:r>
        <w:br/>
      </w:r>
      <w:r>
        <w:rPr>
          <w:rFonts w:ascii="Times New Roman"/>
          <w:b w:val="false"/>
          <w:i w:val="false"/>
          <w:color w:val="000000"/>
          <w:sz w:val="28"/>
        </w:rPr>
        <w:t>
      Мамандандырылған және орталықтандырылған қызмет көрсету жүйесi бар, мердiгерлiк және субмердiгерлiк ұйымдарда қауiптiлiгi жоғары жұмыстар тiзбесiн тапсырыс берушi және жұмыстарды орындаушы бiрге жасайды және оны бiрiншi басшы бекiтедi. 
</w:t>
      </w:r>
      <w:r>
        <w:br/>
      </w:r>
      <w:r>
        <w:rPr>
          <w:rFonts w:ascii="Times New Roman"/>
          <w:b w:val="false"/>
          <w:i w:val="false"/>
          <w:color w:val="000000"/>
          <w:sz w:val="28"/>
        </w:rPr>
        <w:t>
      4. Қауiптiлiгi жоғары жұмыстарды НД-1 нысаны (1 қосымша) бойынша наряд-рұқсаттар рәсiмделгеннен кейiн тапсыратын аумақтың және ондағы белгiленген жабдықтардың жоспары берiлгесiн кемiнде екi жұмыскер жүргiзедi. 
</w:t>
      </w:r>
      <w:r>
        <w:br/>
      </w:r>
      <w:r>
        <w:rPr>
          <w:rFonts w:ascii="Times New Roman"/>
          <w:b w:val="false"/>
          <w:i w:val="false"/>
          <w:color w:val="000000"/>
          <w:sz w:val="28"/>
        </w:rPr>
        <w:t>
      5. Апатты жою кезiндегi жұмыстар наряд-рұқсат рәсiмделмей-ақ ұйымның (кәсiпорынның) жауапты тұлғаларының қадағалауы және бақылауымен тiкелей қауiп-қатер жойылғанша жүргiзiлуi мүмкiн. Апат пен оның салдарын одан әрi жою бойынша жұмыстар наряд-рұқсат рәсiмделгеннен кейiн жүргiзiлуге тиiс. 
</w:t>
      </w:r>
      <w:r>
        <w:br/>
      </w:r>
      <w:r>
        <w:rPr>
          <w:rFonts w:ascii="Times New Roman"/>
          <w:b w:val="false"/>
          <w:i w:val="false"/>
          <w:color w:val="000000"/>
          <w:sz w:val="28"/>
        </w:rPr>
        <w:t>
      6. Өндiрiс учаскелерi, технологиялық желiлер немесе жеке тұрған жабдықтар, үйлер мен ғимараттар, сондай-ақ ондағы жұмыстарды мердiгерлiк ұйымдардың күшiмен орындау үшiн бөлiнген басқа да объектiлер АД-1 нысаны (1 қосымша) бойынша соңғысына тапсырылады. Бұл жағдайда наряд-рұқсат берудi мердiгерлiк ұйым жүзеге асырады. 
</w:t>
      </w:r>
      <w:r>
        <w:br/>
      </w:r>
      <w:r>
        <w:rPr>
          <w:rFonts w:ascii="Times New Roman"/>
          <w:b w:val="false"/>
          <w:i w:val="false"/>
          <w:color w:val="000000"/>
          <w:sz w:val="28"/>
        </w:rPr>
        <w:t>
      Егер қауiптiлiгi жоғары жұмыстарды жүргiзу үшiн бөлiнген учаске арқылы қолданыстағы ток өткiзгiш сымдары, газ құбырлары, немесе қолданыстағы басқа қатынас жолдары өтетiн болса, онда объект мердiгерлiк ұйымға акт-рұқсат арқылы тапсырылмайды. 
</w:t>
      </w:r>
      <w:r>
        <w:br/>
      </w:r>
      <w:r>
        <w:rPr>
          <w:rFonts w:ascii="Times New Roman"/>
          <w:b w:val="false"/>
          <w:i w:val="false"/>
          <w:color w:val="000000"/>
          <w:sz w:val="28"/>
        </w:rPr>
        <w:t>
      7. Ұйымда бау өткiзiлген, нөмiрленген және мөрмен бекiтiлген наряд-рұқсаттарды беру есебiн жүргiзетiн журнал болуға тиiс, онда наряд-рұқсаттың нөмiрi, наряд-рұқсатты берген адамның аты-жөнi мен лауазымы, ол берген жұмыстардың атауы, жұмыстарға алғаш жiберiлу күнi мен уақыты және олардың аяқталу уақыты тiркелуi тиiс. 
</w:t>
      </w:r>
      <w:r>
        <w:br/>
      </w:r>
      <w:r>
        <w:rPr>
          <w:rFonts w:ascii="Times New Roman"/>
          <w:b w:val="false"/>
          <w:i w:val="false"/>
          <w:color w:val="000000"/>
          <w:sz w:val="28"/>
        </w:rPr>
        <w:t>
      Жабық рұқсат-нарядтар бiр жыл бойы оларды берген ұйымда сақталады. 
</w:t>
      </w:r>
      <w:r>
        <w:br/>
      </w:r>
      <w:r>
        <w:rPr>
          <w:rFonts w:ascii="Times New Roman"/>
          <w:b w:val="false"/>
          <w:i w:val="false"/>
          <w:color w:val="000000"/>
          <w:sz w:val="28"/>
        </w:rPr>
        <w:t>
      Орындау кезiнде апат немесе жазатайым оқиға болған жұмыстардың наряд-рұқсаттары ұйым архивiнде апат немесе жазатайым оқиғаны зерттеу материалдарымен бiрге сақталуға тиiс. 
</w:t>
      </w:r>
      <w:r>
        <w:br/>
      </w:r>
      <w:r>
        <w:rPr>
          <w:rFonts w:ascii="Times New Roman"/>
          <w:b w:val="false"/>
          <w:i w:val="false"/>
          <w:color w:val="000000"/>
          <w:sz w:val="28"/>
        </w:rPr>
        <w:t>
      8. Осы Ереже, оларды орындаған кезде еңбек қауiпсiздiгi басқа нормативтiк құжаттар мен (газ шаруашылығындағы қауiпсiздiк ережелерi, электр қондырғыларды пайдалану кезiндегi техника қауiпсiздiгiнiң ережелерi, жарылу қауiптiлiгi бар және осыған ұқсас басқа да объектiлерде отпен жұмыстар жүргiзу кезiндегi қауiпсiздiктi ұйымдастыру жөнiндегi Үлгi нұсқаулық) реттелетiн жұмыстарға қолданылмайды. Мұндай жұмыстардың тiзбесi салалық ережелермен (экономикалық қызметтердiң түрлерiмен) анықталады. 
</w:t>
      </w:r>
    </w:p>
    <w:p>
      <w:pPr>
        <w:spacing w:after="0"/>
        <w:ind w:left="0"/>
        <w:jc w:val="both"/>
      </w:pPr>
      <w:r>
        <w:rPr>
          <w:rFonts w:ascii="Times New Roman"/>
          <w:b w:val="false"/>
          <w:i w:val="false"/>
          <w:color w:val="000000"/>
          <w:sz w:val="28"/>
        </w:rPr>
        <w:t>
      2 тарау. Жұмыстарды қауiпсiз жүргiзуге жауапты адамдар 
</w:t>
      </w:r>
      <w:r>
        <w:br/>
      </w:r>
      <w:r>
        <w:rPr>
          <w:rFonts w:ascii="Times New Roman"/>
          <w:b w:val="false"/>
          <w:i w:val="false"/>
          <w:color w:val="000000"/>
          <w:sz w:val="28"/>
        </w:rPr>
        <w:t>
                   мен олардың мiндеттерi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Қауiптiлiгi жоғары жұмыстарды дұрыс ұйымдастыруға және қауiпсiз жүргiзуге: наряд-рұқсат беретiн лауазымды адамдар; жұмысқа кiргiзушi, жұмыс жүргiзушi; сондай-ақ тiкелей жұмысты орындаушылар жауапты болып табылады. 
</w:t>
      </w:r>
      <w:r>
        <w:br/>
      </w:r>
      <w:r>
        <w:rPr>
          <w:rFonts w:ascii="Times New Roman"/>
          <w:b w:val="false"/>
          <w:i w:val="false"/>
          <w:color w:val="000000"/>
          <w:sz w:val="28"/>
        </w:rPr>
        <w:t>
      10. Наряд-рұқсат беруге құқығы бар, инженерлiк-техникалық қызметкерлер лауазымдарының тiзбесiн ұйымның бiрiншi басшысы бекiтедi. 
</w:t>
      </w:r>
      <w:r>
        <w:br/>
      </w:r>
      <w:r>
        <w:rPr>
          <w:rFonts w:ascii="Times New Roman"/>
          <w:b w:val="false"/>
          <w:i w:val="false"/>
          <w:color w:val="000000"/>
          <w:sz w:val="28"/>
        </w:rPr>
        <w:t>
      11. Наряд-рұқсат берушi лауазым иесi жұмысқа жiберетiн адамды тағайындайды және наряд-рұқсатта көзделген қауiпсiздiк шараларымен таныстырады, олардың орындалуын бақылауды жүргiзедi. 
</w:t>
      </w:r>
      <w:r>
        <w:br/>
      </w:r>
      <w:r>
        <w:rPr>
          <w:rFonts w:ascii="Times New Roman"/>
          <w:b w:val="false"/>
          <w:i w:val="false"/>
          <w:color w:val="000000"/>
          <w:sz w:val="28"/>
        </w:rPr>
        <w:t>
      12. Наряд-рұқсат беретiн адам жұмыстың қауiпсiз орындалуын қамтамасыз етуге жауап бередi, жұмысты басқарушы мен жұмыс жүргiзушiнi тағайындайды және нарядта көрсетiлген қауiпсiздiк шараларының дұрыстығына, сонымен бiрге наряд-рұқсат бойынша өзi тағайындаған адамдар мен жарлық бойынша жұмыстарды орындаушылардың сапалық құрамына жауап бередi. 
</w:t>
      </w:r>
      <w:r>
        <w:br/>
      </w:r>
      <w:r>
        <w:rPr>
          <w:rFonts w:ascii="Times New Roman"/>
          <w:b w:val="false"/>
          <w:i w:val="false"/>
          <w:color w:val="000000"/>
          <w:sz w:val="28"/>
        </w:rPr>
        <w:t>
      13. Наряд-рұқсатпен жұмысқа жiберетiн инженерлiк-техникалық қызметкер болуы керек. 
</w:t>
      </w:r>
      <w:r>
        <w:br/>
      </w:r>
      <w:r>
        <w:rPr>
          <w:rFonts w:ascii="Times New Roman"/>
          <w:b w:val="false"/>
          <w:i w:val="false"/>
          <w:color w:val="000000"/>
          <w:sz w:val="28"/>
        </w:rPr>
        <w:t>
      14. Бiрнеше сменамен жұмыс жүргiзiлгенде наряд-рұқсатының барлық қолданылу уақытына сменалар санына және шығу кестесiне сәйкес жұмысқа жiберетiн жұмыс жүргiзушiнiң бiрнешеуi тағайындалады. 
</w:t>
      </w:r>
      <w:r>
        <w:br/>
      </w:r>
      <w:r>
        <w:rPr>
          <w:rFonts w:ascii="Times New Roman"/>
          <w:b w:val="false"/>
          <w:i w:val="false"/>
          <w:color w:val="000000"/>
          <w:sz w:val="28"/>
        </w:rPr>
        <w:t>
      15. Наряд-рұқсат бойынша жұмысқа жiберушi еңбек қауiпсiздiгiн қамтамасыз ету жөнiндегi наряд-рұқсатта көрсетiлген шаралардың орындалуына жауапты, соның iшiнде мыналар үшiн: 
</w:t>
      </w:r>
      <w:r>
        <w:br/>
      </w:r>
      <w:r>
        <w:rPr>
          <w:rFonts w:ascii="Times New Roman"/>
          <w:b w:val="false"/>
          <w:i w:val="false"/>
          <w:color w:val="000000"/>
          <w:sz w:val="28"/>
        </w:rPr>
        <w:t>
      - объектiнi бу, су, газ, электр және басқа қоректену көздерiнен ажырату және оларды жерге қосып орнықтыру; 
</w:t>
      </w:r>
      <w:r>
        <w:br/>
      </w:r>
      <w:r>
        <w:rPr>
          <w:rFonts w:ascii="Times New Roman"/>
          <w:b w:val="false"/>
          <w:i w:val="false"/>
          <w:color w:val="000000"/>
          <w:sz w:val="28"/>
        </w:rPr>
        <w:t>
      - құбырлардың барлық түрiне тиектi арматураларды орнату, газ құбырлары мен шаң құбырларын тазалау, құбырлар мен ыдыстарды үрлеу мен булау, жабдықтарды шаң мен кiрден, мазуттан, қышқылдан тазарту, газ жүретiн құбырлар мен аппаратураны үрлеу және желдету, басқа да дайындық жұмыстары; 
</w:t>
      </w:r>
      <w:r>
        <w:br/>
      </w:r>
      <w:r>
        <w:rPr>
          <w:rFonts w:ascii="Times New Roman"/>
          <w:b w:val="false"/>
          <w:i w:val="false"/>
          <w:color w:val="000000"/>
          <w:sz w:val="28"/>
        </w:rPr>
        <w:t>
      - Жұмыстар аймағын жұмыс iстеп тұрған жабдықтар мен коммуникациялардан қоршаумен, тұйықтармен, қауiпсiздiк белгiлерiмен, сигналдық құралдармен, плакаттармен және басқалармен бөлу. 
</w:t>
      </w:r>
      <w:r>
        <w:br/>
      </w:r>
      <w:r>
        <w:rPr>
          <w:rFonts w:ascii="Times New Roman"/>
          <w:b w:val="false"/>
          <w:i w:val="false"/>
          <w:color w:val="000000"/>
          <w:sz w:val="28"/>
        </w:rPr>
        <w:t>
      16. Жұмысқа жiберушi, жұмысты орындауға рұқсат берер алдында, сондай-ақ наряд-рұқсатты ұзартқан кезде еңбек қауiпсiздiгiн қамтамасыз ететiн наряд-рұқсатта көрсетілген шаралардың орындалуын тексеруге, жұмыс жүргiзушiге ұйымдағы тiкелей жұмыс жүргiзетiн орындағы жұмыстың ерекшелiгi туралы нұсқау беруге мiндеттi. 
</w:t>
      </w:r>
      <w:r>
        <w:br/>
      </w:r>
      <w:r>
        <w:rPr>
          <w:rFonts w:ascii="Times New Roman"/>
          <w:b w:val="false"/>
          <w:i w:val="false"/>
          <w:color w:val="000000"/>
          <w:sz w:val="28"/>
        </w:rPr>
        <w:t>
      17. Кернеу қысымындағы электр жабдықтары, метал құю, жүк көтергiш машиналар мен механизмдер және басқа технологиялық процестер, тетiктер мен жабдықтар жұмыс iстеп тұрған агрегаттар аймағында наряд-рұқсат бойынша жұмыс жүргiзген кезде наряд-рұқсатты беретiн адам бөлiмшенiң техникалық қызметкерлерiнiң инженерлiк-техникалық қызметкерлерi iшiнен жұмыс жүргiзу аймағында қауiп туған кезде наряд-рұқсат бойынша жұмыс iстейтiндердi қауiпсiз жерге шығаруға және одан әрi жұмыс жүргiзуге жiберуге жауапты адамды тағайындауға мiндеттi. 
</w:t>
      </w:r>
      <w:r>
        <w:br/>
      </w:r>
      <w:r>
        <w:rPr>
          <w:rFonts w:ascii="Times New Roman"/>
          <w:b w:val="false"/>
          <w:i w:val="false"/>
          <w:color w:val="000000"/>
          <w:sz w:val="28"/>
        </w:rPr>
        <w:t>
      Жауапты адамның лауазымы мен аты-жөнi наряд-рұқсаттың 9-тармағына енгiзiледi. 
</w:t>
      </w:r>
      <w:r>
        <w:br/>
      </w:r>
      <w:r>
        <w:rPr>
          <w:rFonts w:ascii="Times New Roman"/>
          <w:b w:val="false"/>
          <w:i w:val="false"/>
          <w:color w:val="000000"/>
          <w:sz w:val="28"/>
        </w:rPr>
        <w:t>
      18. Еңбек қауiпсiздiгiн қамтамасыз ету жөнiндегi наряд-рұқсатта немесе акт-рұқсатта көрсетiлген шаралардың дұрыс және толық орындалуына тапсырыс берушi ұйым бөлiмшелерiнiң қызметкерлерi, ал орталықтан жөндеу мен қызмет жүйесi бар ұйымдарда - осы шараларды орындаған, техникалық қамтамасыз ету қызметiнiң қызметкерлерi жауап бередi. 
</w:t>
      </w:r>
      <w:r>
        <w:br/>
      </w:r>
      <w:r>
        <w:rPr>
          <w:rFonts w:ascii="Times New Roman"/>
          <w:b w:val="false"/>
          <w:i w:val="false"/>
          <w:color w:val="000000"/>
          <w:sz w:val="28"/>
        </w:rPr>
        <w:t>
      19. Акт-рұқсат бойынша қабылданған объектiлерде жұмыстар орындаған кезде наряд-рұқсатта көрсетiлген еңбек қауiпсiздiгiн қамтамасыз ету жөнiндегi шаралардың дұрыс және толық орындалуына, осы шараларды орындаған мердiгерлiк ұйымның қызметкерлерi жауап бередi. 
</w:t>
      </w:r>
      <w:r>
        <w:br/>
      </w:r>
      <w:r>
        <w:rPr>
          <w:rFonts w:ascii="Times New Roman"/>
          <w:b w:val="false"/>
          <w:i w:val="false"/>
          <w:color w:val="000000"/>
          <w:sz w:val="28"/>
        </w:rPr>
        <w:t>
      20. Егер технологиялық қызметкерлердiң алдын ала наряд-рұқсатпен жұмыс iстейтiндiгi ескертiлген сменасы аяқталып, ал наряд-рұқсатпен жұмыс iстейтiндерде - одан әрi жалғасса, онда жұмысқа жiберушi жұмысқа кiргiзетiн технологиялық қызметшiлердi наряд-рұқсат бойынша жұмыс жүргiзу туралы ескертуге және наряд-рұқсатты сменаның басшысымен келiсуге тиiс. 
</w:t>
      </w:r>
      <w:r>
        <w:br/>
      </w:r>
      <w:r>
        <w:rPr>
          <w:rFonts w:ascii="Times New Roman"/>
          <w:b w:val="false"/>
          <w:i w:val="false"/>
          <w:color w:val="000000"/>
          <w:sz w:val="28"/>
        </w:rPr>
        <w:t>
      21. Бiр учаскеде бiр сменада жұмыс жүргiзушi екi бригада пайдаланса наряд-рұқсат беретiн және жұмысқа жiберетiн мiндеттердi бiр адам атқаруға рұқсат бередi. 
</w:t>
      </w:r>
      <w:r>
        <w:br/>
      </w:r>
      <w:r>
        <w:rPr>
          <w:rFonts w:ascii="Times New Roman"/>
          <w:b w:val="false"/>
          <w:i w:val="false"/>
          <w:color w:val="000000"/>
          <w:sz w:val="28"/>
        </w:rPr>
        <w:t>
      22. Жұмыс жүргiзушiлер болып бiлiктi инженерлiк-техникалық қызметкерлер немесе тiзiмге кiргiзiлген, жұмыс жүргiзуге құқығы бар адамдар тағайындалады. 
</w:t>
      </w:r>
      <w:r>
        <w:br/>
      </w:r>
      <w:r>
        <w:rPr>
          <w:rFonts w:ascii="Times New Roman"/>
          <w:b w:val="false"/>
          <w:i w:val="false"/>
          <w:color w:val="000000"/>
          <w:sz w:val="28"/>
        </w:rPr>
        <w:t>
      Кейбiр жағдайларда, жұмыс бiр бригадамен жасалғанда, бөлiмше немесе мердiгерлiк ұйым басшысының шешiмiмен жұмыс жүргiзушi болып, ұйым басшысы бекiткен бағдарлама бойынша арнаулы оқудан өткен, жөндеу, монтаж, бөлшектеу, құрылыс және қалпына келтiру жұмыстарын басқару құқығына куәлiк алған бригадир тағайындалады, жұмыс орнында, жұмыс басталудың алдында желiлiк инженерлiк-техникалық қызметкерлермен мiндеттi түрде еңбек қауiпсiздiгi жөнiнде нұсқаулық өткiзуге тиiс. 
</w:t>
      </w:r>
      <w:r>
        <w:br/>
      </w:r>
      <w:r>
        <w:rPr>
          <w:rFonts w:ascii="Times New Roman"/>
          <w:b w:val="false"/>
          <w:i w:val="false"/>
          <w:color w:val="000000"/>
          <w:sz w:val="28"/>
        </w:rPr>
        <w:t>
      23. Смена санына қарамастан наряд-рұқсат күшiнде болатын мерзiмде, наряд-рұқсат бойынша жұмыс жүргiзушi бiреу болуға тиiс. Сменаны қабылдау мен тапсыру жұмыс орындарында жүргiзiледi. 
</w:t>
      </w:r>
      <w:r>
        <w:br/>
      </w:r>
      <w:r>
        <w:rPr>
          <w:rFonts w:ascii="Times New Roman"/>
          <w:b w:val="false"/>
          <w:i w:val="false"/>
          <w:color w:val="000000"/>
          <w:sz w:val="28"/>
        </w:rPr>
        <w:t>
      24. Жұмыс жүргiзушi жұмыс басталар алдында бригадамен жұмыс орнындағы қауiпсiздiк шаралары туралы нұсқамалық өткiзуге тиiс. Нұсқамалық наряд-рұқсаттың 10-тармағында жазумен рәсiмделедi. 
</w:t>
      </w:r>
      <w:r>
        <w:br/>
      </w:r>
      <w:r>
        <w:rPr>
          <w:rFonts w:ascii="Times New Roman"/>
          <w:b w:val="false"/>
          <w:i w:val="false"/>
          <w:color w:val="000000"/>
          <w:sz w:val="28"/>
        </w:rPr>
        <w:t>
      Бригада құрамы өзгергенде жұмыс жүргiзушi бригадаға жаңадан енген жұмысшылармен нұсқамалық өткiзуге мiндеттi. 
</w:t>
      </w:r>
      <w:r>
        <w:br/>
      </w:r>
      <w:r>
        <w:rPr>
          <w:rFonts w:ascii="Times New Roman"/>
          <w:b w:val="false"/>
          <w:i w:val="false"/>
          <w:color w:val="000000"/>
          <w:sz w:val="28"/>
        </w:rPr>
        <w:t>
      25. Жұмыс жүргiзушi еңбектi қорғау және техника қауiпсiздiгi жөнiндегi нұсқамалықтың толықтығына, қауiпсiздік шараларының сақталуына, арнаулы киiм, аяқ киiм және жеке қорғаныс құралдарының қолданылуына, еңбек қауiпсiздiгi техникалық құралдарының, соның iшiнде бақылау-өлшеу приборларының дұрыстығына жауапты. 
</w:t>
      </w:r>
      <w:r>
        <w:br/>
      </w:r>
      <w:r>
        <w:rPr>
          <w:rFonts w:ascii="Times New Roman"/>
          <w:b w:val="false"/>
          <w:i w:val="false"/>
          <w:color w:val="000000"/>
          <w:sz w:val="28"/>
        </w:rPr>
        <w:t>
      26. Орындаушылар (бригада мүшелерi) наряд-рұқсатпен көзделген еңбектi қорғау ережелерi және техника қауiпсiздiгi нұсқаулықтары мен талаптарының сақталуына, жұмыс уақытында арнаулы киiм, арнаулы аяқ киiм мен жеке қорғану құралдарының дұрыс қолданылуына, сондай-ақ еңбек және өндiрiс тәртiбiнiң сақталуына жауап бередi. 
</w:t>
      </w:r>
    </w:p>
    <w:p>
      <w:pPr>
        <w:spacing w:after="0"/>
        <w:ind w:left="0"/>
        <w:jc w:val="both"/>
      </w:pPr>
      <w:r>
        <w:rPr>
          <w:rFonts w:ascii="Times New Roman"/>
          <w:b w:val="false"/>
          <w:i w:val="false"/>
          <w:color w:val="000000"/>
          <w:sz w:val="28"/>
        </w:rPr>
        <w:t>
        3 тарау. Жұмыстарды жүргiзу үшiн наряд-рұқсатты рәсiмдеу 
</w:t>
      </w:r>
    </w:p>
    <w:p>
      <w:pPr>
        <w:spacing w:after="0"/>
        <w:ind w:left="0"/>
        <w:jc w:val="both"/>
      </w:pPr>
      <w:r>
        <w:rPr>
          <w:rFonts w:ascii="Times New Roman"/>
          <w:b w:val="false"/>
          <w:i w:val="false"/>
          <w:color w:val="000000"/>
          <w:sz w:val="28"/>
        </w:rPr>
        <w:t>
      27. Наряд-рұқсат қауiптiлiгi жоғары жұмыстар жүргiзу ұйғарылатын ұйымдарда рәсiмделедi және тiркеледi (егер жұмыстар акт-рұқсатпен қабылданған объектiлерде жүргiзiлсе). 
</w:t>
      </w:r>
      <w:r>
        <w:br/>
      </w:r>
      <w:r>
        <w:rPr>
          <w:rFonts w:ascii="Times New Roman"/>
          <w:b w:val="false"/>
          <w:i w:val="false"/>
          <w:color w:val="000000"/>
          <w:sz w:val="28"/>
        </w:rPr>
        <w:t>
      28. Наряд-рұқсатта түзету мен тазартып, өшiру рұқсат етiлмейдi, наряд-рұқсаттың барлық бағаналарын толтыру жолма жол мәтiнiнiң мазмұнына сәйкес жүргiзiледi. 
</w:t>
      </w:r>
      <w:r>
        <w:br/>
      </w:r>
      <w:r>
        <w:rPr>
          <w:rFonts w:ascii="Times New Roman"/>
          <w:b w:val="false"/>
          <w:i w:val="false"/>
          <w:color w:val="000000"/>
          <w:sz w:val="28"/>
        </w:rPr>
        <w:t>
      29. Наряд-рұқсат берiлген жұмыс көлемiн орындау үшiн қажет мерзiмге берiледi. Егер наряд-рұқсатпен көзделген қауiпсiздiк шарттары өзгертiлмесе, наряд-рұқсаттың күшi осы мерзiм iшiнде сақталады. 
</w:t>
      </w:r>
      <w:r>
        <w:br/>
      </w:r>
      <w:r>
        <w:rPr>
          <w:rFonts w:ascii="Times New Roman"/>
          <w:b w:val="false"/>
          <w:i w:val="false"/>
          <w:color w:val="000000"/>
          <w:sz w:val="28"/>
        </w:rPr>
        <w:t>
      30. Бiр объектіде бiрнеше ұйымдар бiр уақытта жұмыс жасағанда наряд-рұқсатты рәсімдеудiң алдында тапсырыс берушi-ұйым мердiгерлiк ұйымдармен бiрлесiп еңбек қауiпсiздiгiн қамтамасыз ету жөнiнде қосымша шаралар әзiрлейдi және оларды әр ұйымның жұмыс жүргiзушiсiне берiлетiн наряд-рұқсаттың N 1 қосымшасының 44 және 10-тармақтарына енгiзедi. 
</w:t>
      </w:r>
      <w:r>
        <w:br/>
      </w:r>
      <w:r>
        <w:rPr>
          <w:rFonts w:ascii="Times New Roman"/>
          <w:b w:val="false"/>
          <w:i w:val="false"/>
          <w:color w:val="000000"/>
          <w:sz w:val="28"/>
        </w:rPr>
        <w:t>
      31. Темiр жол, автомобиль жолдары, электр желiлерi, газ бен жылу құбырлары және жұмыс iстеп тұрған басқа да ашық (жасырын) коммуникациялар мен технологиялар маңында жүргiзiлетiн жұмыстар, сондай-ақ барлық жер қазу жұмыстары алдын ала наряд-рұқсат беретiн адам мен осы объектiлерге қызмет көрсететiн ұйымдармен келiсiлуi тиiс. Тиiстi құжаттар (тәсiмдер, коммуникациялар және т.б.) қажеттiлiгiне қарай наряд-рұқсатқа қосымша тiркелуге тиiс. 
</w:t>
      </w:r>
      <w:r>
        <w:br/>
      </w:r>
      <w:r>
        <w:rPr>
          <w:rFonts w:ascii="Times New Roman"/>
          <w:b w:val="false"/>
          <w:i w:val="false"/>
          <w:color w:val="000000"/>
          <w:sz w:val="28"/>
        </w:rPr>
        <w:t>
      32. Жұмыс басталмай тұрып наряд-рұқсатқа: наряд-рұқсат беретiн адамдар; наряд-рұқсатта көрсетiлген еңбек қауiпсiздiгiн қамтамасыз ету жөнiндегi шараларды орындаушылар; наряд-рұқсат келiсiлген адамдар; 1 және 3 тармақтарға сәйкес тағайындалған жауапты адамдар, жұмысқа жiберушiлер мен жұмыс жүргiзушiлер қол қоюға тиiс. 
</w:t>
      </w:r>
      <w:r>
        <w:br/>
      </w:r>
      <w:r>
        <w:rPr>
          <w:rFonts w:ascii="Times New Roman"/>
          <w:b w:val="false"/>
          <w:i w:val="false"/>
          <w:color w:val="000000"/>
          <w:sz w:val="28"/>
        </w:rPr>
        <w:t>
      33. Бригаданы жұмысқа жiбергенде, жұмысқа жiберушi наряд-рұқсатты жұмыс жүргiзушiге тапсырады. 
</w:t>
      </w:r>
      <w:r>
        <w:br/>
      </w:r>
      <w:r>
        <w:rPr>
          <w:rFonts w:ascii="Times New Roman"/>
          <w:b w:val="false"/>
          <w:i w:val="false"/>
          <w:color w:val="000000"/>
          <w:sz w:val="28"/>
        </w:rPr>
        <w:t>
      34. Жұмыс жүргiзушi сменаны қабылдаған кезде сменшыдан жұмысты наряд-рұқсатпен бiрге қабылдауға, өндiрiс жағдайларын өздерi тексеруге, наряд-рұқсатқа жұмыстың ұзартылуы туралы белгi қоюға және жұмысқа жiберушiнiң рұқсатын алғаннан кейiн жұмысқа кiрiсуге мiндеттi. 
</w:t>
      </w:r>
      <w:r>
        <w:br/>
      </w:r>
      <w:r>
        <w:rPr>
          <w:rFonts w:ascii="Times New Roman"/>
          <w:b w:val="false"/>
          <w:i w:val="false"/>
          <w:color w:val="000000"/>
          <w:sz w:val="28"/>
        </w:rPr>
        <w:t>
      35. Жұмысқа жiберушi жұмысты тоқтатуға, наряд-рұқсатты алып қоюға, оны жаңадан рәсiмдеуге және жұмысқа қайта рұқсат беруге мiндеттi, егер осы наряд-рұқсат бойынша жұмыс аяқталғанға дейiн: 
</w:t>
      </w:r>
      <w:r>
        <w:br/>
      </w:r>
      <w:r>
        <w:rPr>
          <w:rFonts w:ascii="Times New Roman"/>
          <w:b w:val="false"/>
          <w:i w:val="false"/>
          <w:color w:val="000000"/>
          <w:sz w:val="28"/>
        </w:rPr>
        <w:t>
      - апаттық жағдай туса; 
</w:t>
      </w:r>
      <w:r>
        <w:br/>
      </w:r>
      <w:r>
        <w:rPr>
          <w:rFonts w:ascii="Times New Roman"/>
          <w:b w:val="false"/>
          <w:i w:val="false"/>
          <w:color w:val="000000"/>
          <w:sz w:val="28"/>
        </w:rPr>
        <w:t>
      - жұмыс жүргiзу нақты жағдайларының наряд-рұқсатпен өздiгiнен қауiпсiздiк талаптарына сәйкес келмеуi белгiлi болса; 
</w:t>
      </w:r>
      <w:r>
        <w:br/>
      </w:r>
      <w:r>
        <w:rPr>
          <w:rFonts w:ascii="Times New Roman"/>
          <w:b w:val="false"/>
          <w:i w:val="false"/>
          <w:color w:val="000000"/>
          <w:sz w:val="28"/>
        </w:rPr>
        <w:t>
      - өнеркәсiп қызметкерлерiнiң жарақаттануына апарып соғатын апаттық жағдай тууына әкелуi мүмкiн объектiлер жұмыс жүргiзген кезде; 
</w:t>
      </w:r>
      <w:r>
        <w:br/>
      </w:r>
      <w:r>
        <w:rPr>
          <w:rFonts w:ascii="Times New Roman"/>
          <w:b w:val="false"/>
          <w:i w:val="false"/>
          <w:color w:val="000000"/>
          <w:sz w:val="28"/>
        </w:rPr>
        <w:t>
      - жұмыс iстеп тұрған жабдықтардың немесе энергетикалық коммуникациялардың бiр бөлiгiн болса да жұмыс жүргiзу аймағына (агрегатқа, жүйеге) қосу қажет болғанда. 
</w:t>
      </w:r>
      <w:r>
        <w:br/>
      </w:r>
      <w:r>
        <w:rPr>
          <w:rFonts w:ascii="Times New Roman"/>
          <w:b w:val="false"/>
          <w:i w:val="false"/>
          <w:color w:val="000000"/>
          <w:sz w:val="28"/>
        </w:rPr>
        <w:t>
      36. Наряд-рұқсат жоғалып қалған ретте жұмыс тоқтатылуға тиiс. Жұмыстарды жалғастыру үшiн жаңа наряд-рұқсат рәсiмделуi және жұмысқа жаңадан рұқсат берiлуi тиiс. 
</w:t>
      </w:r>
      <w:r>
        <w:br/>
      </w:r>
      <w:r>
        <w:rPr>
          <w:rFonts w:ascii="Times New Roman"/>
          <w:b w:val="false"/>
          <w:i w:val="false"/>
          <w:color w:val="000000"/>
          <w:sz w:val="28"/>
        </w:rPr>
        <w:t>
      37. Наряд-рұқсат бойынша жұмыстарды уақытша тоқтату қажет болғанда, жұмысқа жiберушiнiң нұсқауымен, жұмыс жүргiзушi қызметкерлердi жұмыс орнынан шығарады да наряд-рұқсатты жiберушiге қайтарады. 
</w:t>
      </w:r>
      <w:r>
        <w:br/>
      </w:r>
      <w:r>
        <w:rPr>
          <w:rFonts w:ascii="Times New Roman"/>
          <w:b w:val="false"/>
          <w:i w:val="false"/>
          <w:color w:val="000000"/>
          <w:sz w:val="28"/>
        </w:rPr>
        <w:t>
      Жұмыстардың қайта басталуы жiберушiнiң рұқсатымен наряд-рұқсат бойынша жұмысшылардың қауiпсiздiгiн қамтамасыз ететiн барлық бастапқы шаралар тексерiлгеннен кейiн және наряд-рұқсатты жұмыс жүргiзушiге қайтарғаннан кейiн жүргiзiледi. 
</w:t>
      </w:r>
      <w:r>
        <w:br/>
      </w:r>
      <w:r>
        <w:rPr>
          <w:rFonts w:ascii="Times New Roman"/>
          <w:b w:val="false"/>
          <w:i w:val="false"/>
          <w:color w:val="000000"/>
          <w:sz w:val="28"/>
        </w:rPr>
        <w:t>
      38. Өндiрiс жағдайлары бойынша бiр сменаның ұзақтығынан артық мерзiмге жұмыс тоқтатылса, наряд-рұқсат жұмыс жүргiзушіде қалады. 
</w:t>
      </w:r>
      <w:r>
        <w:br/>
      </w:r>
      <w:r>
        <w:rPr>
          <w:rFonts w:ascii="Times New Roman"/>
          <w:b w:val="false"/>
          <w:i w:val="false"/>
          <w:color w:val="000000"/>
          <w:sz w:val="28"/>
        </w:rPr>
        <w:t>
      Жұмыста бiр сменадан артық үзiлiс болса наряд-рұқсатта ескертiлген қауiпсiздiк шарттарының өзгермейтiндiгiн жұмысқа жiберушi мен жұмыс жүргiзушi тексергеннен кейiн наряд-рұқсатты ұзартуға рұқсат берiледi. 
</w:t>
      </w:r>
      <w:r>
        <w:br/>
      </w:r>
      <w:r>
        <w:rPr>
          <w:rFonts w:ascii="Times New Roman"/>
          <w:b w:val="false"/>
          <w:i w:val="false"/>
          <w:color w:val="000000"/>
          <w:sz w:val="28"/>
        </w:rPr>
        <w:t>
      39. Наряд-рұқсаттың жабылуы жұмысқа жiберушi мен жұмыс жүргiзушiнiң қол қоюымен рәсiмделедi. Жұмысқа жiберушi наряд-рұқсатты жұмыс жүргiзушiден алған уақыты туралы белгi соғады және оның сақталуын қамтамасыз етедi.
</w:t>
      </w:r>
      <w:r>
        <w:br/>
      </w:r>
      <w:r>
        <w:rPr>
          <w:rFonts w:ascii="Times New Roman"/>
          <w:b w:val="false"/>
          <w:i w:val="false"/>
          <w:color w:val="000000"/>
          <w:sz w:val="28"/>
        </w:rPr>
        <w:t>
      Жұмысқа жiберушi жоқ болса, наряд-рұқсатты жұмыс жүргiзушi мен смена (учаскенiң) бастығы, мастер жабады да қолдарын қояды.
</w:t>
      </w:r>
      <w:r>
        <w:br/>
      </w:r>
      <w:r>
        <w:rPr>
          <w:rFonts w:ascii="Times New Roman"/>
          <w:b w:val="false"/>
          <w:i w:val="false"/>
          <w:color w:val="000000"/>
          <w:sz w:val="28"/>
        </w:rPr>
        <w:t>
      40. Ұйымның (учаскенiң) басшылығының наряд-рұқсат бойынша жұмыстан кейiн жұмыс жүргiзушi жабық наряд-рұқсатты қайтарғанға дейiн жабдықтарды iске қосуға құқығы жоқ.      
</w:t>
      </w:r>
    </w:p>
    <w:p>
      <w:pPr>
        <w:spacing w:after="0"/>
        <w:ind w:left="0"/>
        <w:jc w:val="both"/>
      </w:pPr>
      <w:r>
        <w:rPr>
          <w:rFonts w:ascii="Times New Roman"/>
          <w:b w:val="false"/>
          <w:i w:val="false"/>
          <w:color w:val="000000"/>
          <w:sz w:val="28"/>
        </w:rPr>
        <w:t>
                                              1 Қосымша
</w:t>
      </w:r>
      <w:r>
        <w:br/>
      </w:r>
      <w:r>
        <w:rPr>
          <w:rFonts w:ascii="Times New Roman"/>
          <w:b w:val="false"/>
          <w:i w:val="false"/>
          <w:color w:val="000000"/>
          <w:sz w:val="28"/>
        </w:rPr>
        <w:t>
                                              НД-1 нысаны
</w:t>
      </w:r>
      <w:r>
        <w:br/>
      </w:r>
      <w:r>
        <w:rPr>
          <w:rFonts w:ascii="Times New Roman"/>
          <w:b w:val="false"/>
          <w:i w:val="false"/>
          <w:color w:val="000000"/>
          <w:sz w:val="28"/>
        </w:rPr>
        <w:t>
                                              Бекітемін
</w:t>
      </w:r>
      <w:r>
        <w:br/>
      </w:r>
      <w:r>
        <w:rPr>
          <w:rFonts w:ascii="Times New Roman"/>
          <w:b w:val="false"/>
          <w:i w:val="false"/>
          <w:color w:val="000000"/>
          <w:sz w:val="28"/>
        </w:rPr>
        <w:t>
                                 Техникалық директор (бас инженер)
</w:t>
      </w:r>
      <w:r>
        <w:br/>
      </w:r>
      <w:r>
        <w:rPr>
          <w:rFonts w:ascii="Times New Roman"/>
          <w:b w:val="false"/>
          <w:i w:val="false"/>
          <w:color w:val="000000"/>
          <w:sz w:val="28"/>
        </w:rPr>
        <w:t>
                                    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_________________________Ф.А.Ә.
</w:t>
      </w:r>
      <w:r>
        <w:br/>
      </w:r>
      <w:r>
        <w:rPr>
          <w:rFonts w:ascii="Times New Roman"/>
          <w:b w:val="false"/>
          <w:i w:val="false"/>
          <w:color w:val="000000"/>
          <w:sz w:val="28"/>
        </w:rPr>
        <w:t>
                                   "____"_______________199__ ж.     
</w:t>
      </w:r>
    </w:p>
    <w:p>
      <w:pPr>
        <w:spacing w:after="0"/>
        <w:ind w:left="0"/>
        <w:jc w:val="both"/>
      </w:pPr>
      <w:r>
        <w:rPr>
          <w:rFonts w:ascii="Times New Roman"/>
          <w:b w:val="false"/>
          <w:i w:val="false"/>
          <w:color w:val="000000"/>
          <w:sz w:val="28"/>
        </w:rPr>
        <w:t>
     Ұйым, учаске, цех ____________________________________________                        
</w:t>
      </w:r>
    </w:p>
    <w:p>
      <w:pPr>
        <w:spacing w:after="0"/>
        <w:ind w:left="0"/>
        <w:jc w:val="both"/>
      </w:pPr>
      <w:r>
        <w:rPr>
          <w:rFonts w:ascii="Times New Roman"/>
          <w:b w:val="false"/>
          <w:i w:val="false"/>
          <w:color w:val="000000"/>
          <w:sz w:val="28"/>
        </w:rPr>
        <w:t>
                     Наряд-рұқсат N ___
</w:t>
      </w:r>
      <w:r>
        <w:br/>
      </w:r>
      <w:r>
        <w:rPr>
          <w:rFonts w:ascii="Times New Roman"/>
          <w:b w:val="false"/>
          <w:i w:val="false"/>
          <w:color w:val="000000"/>
          <w:sz w:val="28"/>
        </w:rPr>
        <w:t>
              аса қауіпті жұмысты орындауға
</w:t>
      </w:r>
    </w:p>
    <w:p>
      <w:pPr>
        <w:spacing w:after="0"/>
        <w:ind w:left="0"/>
        <w:jc w:val="both"/>
      </w:pPr>
      <w:r>
        <w:rPr>
          <w:rFonts w:ascii="Times New Roman"/>
          <w:b w:val="false"/>
          <w:i w:val="false"/>
          <w:color w:val="000000"/>
          <w:sz w:val="28"/>
        </w:rPr>
        <w:t>
     1. Жұмыс жүргізуші      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(Ф.А.Ә., ұйым, учаске, цех, лауазым
</w:t>
      </w:r>
      <w:r>
        <w:br/>
      </w:r>
      <w:r>
        <w:rPr>
          <w:rFonts w:ascii="Times New Roman"/>
          <w:b w:val="false"/>
          <w:i w:val="false"/>
          <w:color w:val="000000"/>
          <w:sz w:val="28"/>
        </w:rPr>
        <w:t>
     2. Орындауға жіберіледі 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жұмыс орны, жабдықтардың атауы, жұмыс көлемінің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қысқа мазмұны)
</w:t>
      </w:r>
      <w:r>
        <w:br/>
      </w:r>
      <w:r>
        <w:rPr>
          <w:rFonts w:ascii="Times New Roman"/>
          <w:b w:val="false"/>
          <w:i w:val="false"/>
          <w:color w:val="000000"/>
          <w:sz w:val="28"/>
        </w:rPr>
        <w:t>
     3. Жұмысқа жіберуші(лер) 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(Ф.А.Ә., лауазымы)
</w:t>
      </w:r>
      <w:r>
        <w:br/>
      </w:r>
      <w:r>
        <w:rPr>
          <w:rFonts w:ascii="Times New Roman"/>
          <w:b w:val="false"/>
          <w:i w:val="false"/>
          <w:color w:val="000000"/>
          <w:sz w:val="28"/>
        </w:rPr>
        <w:t>
     4. Жұмыс қауіпсіздігін қамтамасыз ететін шаралар:
</w:t>
      </w:r>
      <w:r>
        <w:br/>
      </w:r>
      <w:r>
        <w:rPr>
          <w:rFonts w:ascii="Times New Roman"/>
          <w:b w:val="false"/>
          <w:i w:val="false"/>
          <w:color w:val="000000"/>
          <w:sz w:val="28"/>
        </w:rPr>
        <w:t>
     4.1 Тоқтату __________________________________________________
</w:t>
      </w:r>
      <w:r>
        <w:br/>
      </w:r>
      <w:r>
        <w:rPr>
          <w:rFonts w:ascii="Times New Roman"/>
          <w:b w:val="false"/>
          <w:i w:val="false"/>
          <w:color w:val="000000"/>
          <w:sz w:val="28"/>
        </w:rPr>
        <w:t>
                             (тоқтау орны, жағдайы)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4.2 Үзіп тастау ______________________________________________
</w:t>
      </w:r>
      <w:r>
        <w:br/>
      </w:r>
      <w:r>
        <w:rPr>
          <w:rFonts w:ascii="Times New Roman"/>
          <w:b w:val="false"/>
          <w:i w:val="false"/>
          <w:color w:val="000000"/>
          <w:sz w:val="28"/>
        </w:rPr>
        <w:t>
                        (рубильник, ысырма, магистраль және т.б.)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4.3 Орнату____________________________________________________
</w:t>
      </w:r>
      <w:r>
        <w:br/>
      </w:r>
      <w:r>
        <w:rPr>
          <w:rFonts w:ascii="Times New Roman"/>
          <w:b w:val="false"/>
          <w:i w:val="false"/>
          <w:color w:val="000000"/>
          <w:sz w:val="28"/>
        </w:rPr>
        <w:t>
                    (тұйық, бұқтырма, дабыл шамдары және т.б.)
</w:t>
      </w:r>
      <w:r>
        <w:br/>
      </w:r>
      <w:r>
        <w:rPr>
          <w:rFonts w:ascii="Times New Roman"/>
          <w:b w:val="false"/>
          <w:i w:val="false"/>
          <w:color w:val="000000"/>
          <w:sz w:val="28"/>
        </w:rPr>
        <w:t>
     4.4. Ауа ортасын талдау үшін сынама алу _______________________
</w:t>
      </w:r>
      <w:r>
        <w:br/>
      </w:r>
      <w:r>
        <w:rPr>
          <w:rFonts w:ascii="Times New Roman"/>
          <w:b w:val="false"/>
          <w:i w:val="false"/>
          <w:color w:val="000000"/>
          <w:sz w:val="28"/>
        </w:rPr>
        <w:t>
     (орындар мен талдау нәтижесін, газдану тобын көрсету)
</w:t>
      </w:r>
      <w:r>
        <w:br/>
      </w:r>
      <w:r>
        <w:rPr>
          <w:rFonts w:ascii="Times New Roman"/>
          <w:b w:val="false"/>
          <w:i w:val="false"/>
          <w:color w:val="000000"/>
          <w:sz w:val="28"/>
        </w:rPr>
        <w:t>
     4.5. Қоршау жасау ______________________________________________
</w:t>
      </w:r>
      <w:r>
        <w:br/>
      </w:r>
      <w:r>
        <w:rPr>
          <w:rFonts w:ascii="Times New Roman"/>
          <w:b w:val="false"/>
          <w:i w:val="false"/>
          <w:color w:val="000000"/>
          <w:sz w:val="28"/>
        </w:rPr>
        <w:t>
                           (жұмыстар аймағын, плакаттарды ілу)
</w:t>
      </w:r>
      <w:r>
        <w:br/>
      </w:r>
      <w:r>
        <w:rPr>
          <w:rFonts w:ascii="Times New Roman"/>
          <w:b w:val="false"/>
          <w:i w:val="false"/>
          <w:color w:val="000000"/>
          <w:sz w:val="28"/>
        </w:rPr>
        <w:t>
     4.6. Биіктікте және құдықтарда жұмыс істегенде қауіпсіздік шараларын 
</w:t>
      </w:r>
      <w:r>
        <w:br/>
      </w:r>
      <w:r>
        <w:rPr>
          <w:rFonts w:ascii="Times New Roman"/>
          <w:b w:val="false"/>
          <w:i w:val="false"/>
          <w:color w:val="000000"/>
          <w:sz w:val="28"/>
        </w:rPr>
        <w:t>
қарастыру __________________________________________________________
</w:t>
      </w:r>
      <w:r>
        <w:br/>
      </w:r>
      <w:r>
        <w:rPr>
          <w:rFonts w:ascii="Times New Roman"/>
          <w:b w:val="false"/>
          <w:i w:val="false"/>
          <w:color w:val="000000"/>
          <w:sz w:val="28"/>
        </w:rPr>
        <w:t>
                    (ағаштар, сақтандыру белдігі, жіптер, т.б)
</w:t>
      </w:r>
      <w:r>
        <w:br/>
      </w:r>
      <w:r>
        <w:rPr>
          <w:rFonts w:ascii="Times New Roman"/>
          <w:b w:val="false"/>
          <w:i w:val="false"/>
          <w:color w:val="000000"/>
          <w:sz w:val="28"/>
        </w:rPr>
        <w:t>
     4.7. Ескерту __________________________________________________
</w:t>
      </w:r>
      <w:r>
        <w:br/>
      </w:r>
      <w:r>
        <w:rPr>
          <w:rFonts w:ascii="Times New Roman"/>
          <w:b w:val="false"/>
          <w:i w:val="false"/>
          <w:color w:val="000000"/>
          <w:sz w:val="28"/>
        </w:rPr>
        <w:t>
                  (көрші крандар мен шектес аралықтағы крандар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машинистерін вахтадағы журналға қолдарын қойғызып)
</w:t>
      </w:r>
      <w:r>
        <w:br/>
      </w:r>
      <w:r>
        <w:rPr>
          <w:rFonts w:ascii="Times New Roman"/>
          <w:b w:val="false"/>
          <w:i w:val="false"/>
          <w:color w:val="000000"/>
          <w:sz w:val="28"/>
        </w:rPr>
        <w:t>
     4.8. Теміржол жолдарының маңында қауіпсіздік шараларын қарастыру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(белгілер, плакаттар, қоршаулар, тұйықтар, т.б. орнату)
</w:t>
      </w:r>
      <w:r>
        <w:br/>
      </w:r>
      <w:r>
        <w:rPr>
          <w:rFonts w:ascii="Times New Roman"/>
          <w:b w:val="false"/>
          <w:i w:val="false"/>
          <w:color w:val="000000"/>
          <w:sz w:val="28"/>
        </w:rPr>
        <w:t>
     4.9. Жұмыс орнына бару маршруттарын көрсету____________________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(қажет болса тәсілдерін қоса беру)
</w:t>
      </w:r>
      <w:r>
        <w:br/>
      </w:r>
      <w:r>
        <w:rPr>
          <w:rFonts w:ascii="Times New Roman"/>
          <w:b w:val="false"/>
          <w:i w:val="false"/>
          <w:color w:val="000000"/>
          <w:sz w:val="28"/>
        </w:rPr>
        <w:t>
     4.10. Қосымша шаралар _________________________________________
</w:t>
      </w:r>
      <w:r>
        <w:br/>
      </w:r>
      <w:r>
        <w:rPr>
          <w:rFonts w:ascii="Times New Roman"/>
          <w:b w:val="false"/>
          <w:i w:val="false"/>
          <w:color w:val="000000"/>
          <w:sz w:val="28"/>
        </w:rPr>
        <w:t>
     5. Наряд-рұқсатты берген_______________________________________
</w:t>
      </w:r>
      <w:r>
        <w:br/>
      </w:r>
      <w:r>
        <w:rPr>
          <w:rFonts w:ascii="Times New Roman"/>
          <w:b w:val="false"/>
          <w:i w:val="false"/>
          <w:color w:val="000000"/>
          <w:sz w:val="28"/>
        </w:rPr>
        <w:t>
                              (аты-жөні, лауазымы, қол қойған күні)
</w:t>
      </w:r>
      <w:r>
        <w:br/>
      </w:r>
      <w:r>
        <w:rPr>
          <w:rFonts w:ascii="Times New Roman"/>
          <w:b w:val="false"/>
          <w:i w:val="false"/>
          <w:color w:val="000000"/>
          <w:sz w:val="28"/>
        </w:rPr>
        <w:t>
     6. Шараларды орындады _________________________________________
</w:t>
      </w:r>
      <w:r>
        <w:br/>
      </w:r>
      <w:r>
        <w:rPr>
          <w:rFonts w:ascii="Times New Roman"/>
          <w:b w:val="false"/>
          <w:i w:val="false"/>
          <w:color w:val="000000"/>
          <w:sz w:val="28"/>
        </w:rPr>
        <w:t>
                    (шара нөмірі аты-жөні, лауазымы қол қойған күні)
</w:t>
      </w:r>
      <w:r>
        <w:br/>
      </w:r>
      <w:r>
        <w:rPr>
          <w:rFonts w:ascii="Times New Roman"/>
          <w:b w:val="false"/>
          <w:i w:val="false"/>
          <w:color w:val="000000"/>
          <w:sz w:val="28"/>
        </w:rPr>
        <w:t>
     7. Келісілді __________________________________________________
</w:t>
      </w:r>
      <w:r>
        <w:br/>
      </w:r>
      <w:r>
        <w:rPr>
          <w:rFonts w:ascii="Times New Roman"/>
          <w:b w:val="false"/>
          <w:i w:val="false"/>
          <w:color w:val="000000"/>
          <w:sz w:val="28"/>
        </w:rPr>
        <w:t>
                   (смена (телім) бастығы, аты-жөні, қойылған қолы)
</w:t>
      </w:r>
      <w:r>
        <w:br/>
      </w:r>
      <w:r>
        <w:rPr>
          <w:rFonts w:ascii="Times New Roman"/>
          <w:b w:val="false"/>
          <w:i w:val="false"/>
          <w:color w:val="000000"/>
          <w:sz w:val="28"/>
        </w:rPr>
        <w:t>
     7.1. __________________________________________________________
</w:t>
      </w:r>
      <w:r>
        <w:br/>
      </w:r>
      <w:r>
        <w:rPr>
          <w:rFonts w:ascii="Times New Roman"/>
          <w:b w:val="false"/>
          <w:i w:val="false"/>
          <w:color w:val="000000"/>
          <w:sz w:val="28"/>
        </w:rPr>
        <w:t>
                     (лауазымы, тегі, қол қойған күні)
</w:t>
      </w:r>
      <w:r>
        <w:br/>
      </w:r>
      <w:r>
        <w:rPr>
          <w:rFonts w:ascii="Times New Roman"/>
          <w:b w:val="false"/>
          <w:i w:val="false"/>
          <w:color w:val="000000"/>
          <w:sz w:val="28"/>
        </w:rPr>
        <w:t>
     8. Шаралар орындалды, жұмыстардың қауіпсіздігі қамтамасыз
</w:t>
      </w:r>
      <w:r>
        <w:br/>
      </w:r>
      <w:r>
        <w:rPr>
          <w:rFonts w:ascii="Times New Roman"/>
          <w:b w:val="false"/>
          <w:i w:val="false"/>
          <w:color w:val="000000"/>
          <w:sz w:val="28"/>
        </w:rPr>
        <w:t>
етілді, жұмыс өндірушіні еңбек жағдайлармен таныстырдым және нұсқау
</w:t>
      </w:r>
      <w:r>
        <w:br/>
      </w:r>
      <w:r>
        <w:rPr>
          <w:rFonts w:ascii="Times New Roman"/>
          <w:b w:val="false"/>
          <w:i w:val="false"/>
          <w:color w:val="000000"/>
          <w:sz w:val="28"/>
        </w:rPr>
        <w:t>
бердім, жұмысқа кіруге рұқсат етемін-жұмысқа жіберуші ___________________________________________________________________
</w:t>
      </w:r>
      <w:r>
        <w:br/>
      </w:r>
      <w:r>
        <w:rPr>
          <w:rFonts w:ascii="Times New Roman"/>
          <w:b w:val="false"/>
          <w:i w:val="false"/>
          <w:color w:val="000000"/>
          <w:sz w:val="28"/>
        </w:rPr>
        <w:t>
                    (лауазымы, аты-жөні, қол қойылған күні)
</w:t>
      </w:r>
      <w:r>
        <w:br/>
      </w:r>
      <w:r>
        <w:rPr>
          <w:rFonts w:ascii="Times New Roman"/>
          <w:b w:val="false"/>
          <w:i w:val="false"/>
          <w:color w:val="000000"/>
          <w:sz w:val="28"/>
        </w:rPr>
        <w:t>
     9. Жұмыс жағдайлармен таныстым және нұсқау алдым, дайындықты
</w:t>
      </w:r>
      <w:r>
        <w:br/>
      </w:r>
      <w:r>
        <w:rPr>
          <w:rFonts w:ascii="Times New Roman"/>
          <w:b w:val="false"/>
          <w:i w:val="false"/>
          <w:color w:val="000000"/>
          <w:sz w:val="28"/>
        </w:rPr>
        <w:t>
тексердім, жұмыс орнын қабылдадым-жұмыс өндіруші ______________________________________________________________
</w:t>
      </w:r>
      <w:r>
        <w:br/>
      </w:r>
      <w:r>
        <w:rPr>
          <w:rFonts w:ascii="Times New Roman"/>
          <w:b w:val="false"/>
          <w:i w:val="false"/>
          <w:color w:val="000000"/>
          <w:sz w:val="28"/>
        </w:rPr>
        <w:t>
            (лауазымы, аты-жөні, қол қойылған күні, уақыты)
</w:t>
      </w:r>
      <w:r>
        <w:br/>
      </w:r>
      <w:r>
        <w:rPr>
          <w:rFonts w:ascii="Times New Roman"/>
          <w:b w:val="false"/>
          <w:i w:val="false"/>
          <w:color w:val="000000"/>
          <w:sz w:val="28"/>
        </w:rPr>
        <w:t>
     10. Бригада құрамы және нұсқаулық өткені туралы белгі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NN     Жұмыс     Бригада    Кәсібі   Жұмыстың жағ.   Нұсқаул.
</w:t>
      </w:r>
      <w:r>
        <w:br/>
      </w:r>
      <w:r>
        <w:rPr>
          <w:rFonts w:ascii="Times New Roman"/>
          <w:b w:val="false"/>
          <w:i w:val="false"/>
          <w:color w:val="000000"/>
          <w:sz w:val="28"/>
        </w:rPr>
        <w:t>
     n/n    жүргізу-  мүшелері            дайлармен та.   өткіздім  
</w:t>
      </w:r>
      <w:r>
        <w:br/>
      </w:r>
      <w:r>
        <w:rPr>
          <w:rFonts w:ascii="Times New Roman"/>
          <w:b w:val="false"/>
          <w:i w:val="false"/>
          <w:color w:val="000000"/>
          <w:sz w:val="28"/>
        </w:rPr>
        <w:t>
            дің кү-                       ныстым, нұсқау  (лауазы.
</w:t>
      </w:r>
      <w:r>
        <w:br/>
      </w:r>
      <w:r>
        <w:rPr>
          <w:rFonts w:ascii="Times New Roman"/>
          <w:b w:val="false"/>
          <w:i w:val="false"/>
          <w:color w:val="000000"/>
          <w:sz w:val="28"/>
        </w:rPr>
        <w:t>
            ні мен                        алдым (қойыл.   мы, Ф.А.
</w:t>
      </w:r>
      <w:r>
        <w:br/>
      </w:r>
      <w:r>
        <w:rPr>
          <w:rFonts w:ascii="Times New Roman"/>
          <w:b w:val="false"/>
          <w:i w:val="false"/>
          <w:color w:val="000000"/>
          <w:sz w:val="28"/>
        </w:rPr>
        <w:t>
            уақыты                        ған қолы)       Ә., қойыл.
</w:t>
      </w:r>
      <w:r>
        <w:br/>
      </w:r>
      <w:r>
        <w:rPr>
          <w:rFonts w:ascii="Times New Roman"/>
          <w:b w:val="false"/>
          <w:i w:val="false"/>
          <w:color w:val="000000"/>
          <w:sz w:val="28"/>
        </w:rPr>
        <w:t>
                                                          ған қолы)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Саны_____адам бригадаға(ларға) нұсқаулық бердім, жұмысқа кірістім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(күні, уақыты)     
</w:t>
      </w:r>
    </w:p>
    <w:p>
      <w:pPr>
        <w:spacing w:after="0"/>
        <w:ind w:left="0"/>
        <w:jc w:val="both"/>
      </w:pPr>
      <w:r>
        <w:rPr>
          <w:rFonts w:ascii="Times New Roman"/>
          <w:b w:val="false"/>
          <w:i w:val="false"/>
          <w:color w:val="000000"/>
          <w:sz w:val="28"/>
        </w:rPr>
        <w:t>
          Жұмыстарды өндіруші_________________________________________
</w:t>
      </w:r>
      <w:r>
        <w:br/>
      </w:r>
      <w:r>
        <w:rPr>
          <w:rFonts w:ascii="Times New Roman"/>
          <w:b w:val="false"/>
          <w:i w:val="false"/>
          <w:color w:val="000000"/>
          <w:sz w:val="28"/>
        </w:rPr>
        <w:t>
                                   (аты-жөні, қойылған қолы)             
</w:t>
      </w:r>
    </w:p>
    <w:p>
      <w:pPr>
        <w:spacing w:after="0"/>
        <w:ind w:left="0"/>
        <w:jc w:val="both"/>
      </w:pPr>
      <w:r>
        <w:rPr>
          <w:rFonts w:ascii="Times New Roman"/>
          <w:b w:val="false"/>
          <w:i w:val="false"/>
          <w:color w:val="000000"/>
          <w:sz w:val="28"/>
        </w:rPr>
        <w:t>
     11. Наряд-рұқсатты ұзарту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Күні,    Жағдай өз.   Жұмысқа    Жұмыс       Жұмысқа
</w:t>
      </w:r>
      <w:r>
        <w:br/>
      </w:r>
      <w:r>
        <w:rPr>
          <w:rFonts w:ascii="Times New Roman"/>
          <w:b w:val="false"/>
          <w:i w:val="false"/>
          <w:color w:val="000000"/>
          <w:sz w:val="28"/>
        </w:rPr>
        <w:t>
     уақыты   герген жоқ   кіретін    жағдайлары  кіруге
</w:t>
      </w:r>
      <w:r>
        <w:br/>
      </w:r>
      <w:r>
        <w:rPr>
          <w:rFonts w:ascii="Times New Roman"/>
          <w:b w:val="false"/>
          <w:i w:val="false"/>
          <w:color w:val="000000"/>
          <w:sz w:val="28"/>
        </w:rPr>
        <w:t>
              сменаны      бригада.   мен таныс.  рұқсат
</w:t>
      </w:r>
      <w:r>
        <w:br/>
      </w:r>
      <w:r>
        <w:rPr>
          <w:rFonts w:ascii="Times New Roman"/>
          <w:b w:val="false"/>
          <w:i w:val="false"/>
          <w:color w:val="000000"/>
          <w:sz w:val="28"/>
        </w:rPr>
        <w:t>
              тапсырдым    ның        тым,        етемін, сме.
</w:t>
      </w:r>
      <w:r>
        <w:br/>
      </w:r>
      <w:r>
        <w:rPr>
          <w:rFonts w:ascii="Times New Roman"/>
          <w:b w:val="false"/>
          <w:i w:val="false"/>
          <w:color w:val="000000"/>
          <w:sz w:val="28"/>
        </w:rPr>
        <w:t>
              жұмыстарды   сандық     сменаны қа. надағы
</w:t>
      </w:r>
      <w:r>
        <w:br/>
      </w:r>
      <w:r>
        <w:rPr>
          <w:rFonts w:ascii="Times New Roman"/>
          <w:b w:val="false"/>
          <w:i w:val="false"/>
          <w:color w:val="000000"/>
          <w:sz w:val="28"/>
        </w:rPr>
        <w:t>
              өндіруші     құрамы     былдадым    жұмысқа
</w:t>
      </w:r>
      <w:r>
        <w:br/>
      </w:r>
      <w:r>
        <w:rPr>
          <w:rFonts w:ascii="Times New Roman"/>
          <w:b w:val="false"/>
          <w:i w:val="false"/>
          <w:color w:val="000000"/>
          <w:sz w:val="28"/>
        </w:rPr>
        <w:t>
                                      жұмысты     жіберуші
</w:t>
      </w:r>
      <w:r>
        <w:br/>
      </w:r>
      <w:r>
        <w:rPr>
          <w:rFonts w:ascii="Times New Roman"/>
          <w:b w:val="false"/>
          <w:i w:val="false"/>
          <w:color w:val="000000"/>
          <w:sz w:val="28"/>
        </w:rPr>
        <w:t>
                                      өндіруші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Ф.А.Ә.Қолы              Ф.А.Ә.Қолы  Ф.А.Ә.Қолы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12. Жұмыс аяқталды ____________________________________ жұмыс орны
</w:t>
      </w:r>
      <w:r>
        <w:br/>
      </w:r>
      <w:r>
        <w:rPr>
          <w:rFonts w:ascii="Times New Roman"/>
          <w:b w:val="false"/>
          <w:i w:val="false"/>
          <w:color w:val="000000"/>
          <w:sz w:val="28"/>
        </w:rPr>
        <w:t>
                              (күні, уақыты)
</w:t>
      </w:r>
      <w:r>
        <w:br/>
      </w:r>
      <w:r>
        <w:rPr>
          <w:rFonts w:ascii="Times New Roman"/>
          <w:b w:val="false"/>
          <w:i w:val="false"/>
          <w:color w:val="000000"/>
          <w:sz w:val="28"/>
        </w:rPr>
        <w:t>
     жиналды, қызметшілер жұмыс өндіру орнынан шығарылды.
</w:t>
      </w:r>
      <w:r>
        <w:br/>
      </w:r>
      <w:r>
        <w:rPr>
          <w:rFonts w:ascii="Times New Roman"/>
          <w:b w:val="false"/>
          <w:i w:val="false"/>
          <w:color w:val="000000"/>
          <w:sz w:val="28"/>
        </w:rPr>
        <w:t>
     Наряд-рұқсатты тапсырған _________________________________________
</w:t>
      </w:r>
      <w:r>
        <w:br/>
      </w:r>
      <w:r>
        <w:rPr>
          <w:rFonts w:ascii="Times New Roman"/>
          <w:b w:val="false"/>
          <w:i w:val="false"/>
          <w:color w:val="000000"/>
          <w:sz w:val="28"/>
        </w:rPr>
        <w:t>
                               (лауазымы, аты-жөні, жұмыс жүргізушінің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қойған қолы)
</w:t>
      </w:r>
      <w:r>
        <w:br/>
      </w:r>
      <w:r>
        <w:rPr>
          <w:rFonts w:ascii="Times New Roman"/>
          <w:b w:val="false"/>
          <w:i w:val="false"/>
          <w:color w:val="000000"/>
          <w:sz w:val="28"/>
        </w:rPr>
        <w:t>
     Наряд-рұқсатты қабылдаған ________________________________________
</w:t>
      </w:r>
      <w:r>
        <w:br/>
      </w:r>
      <w:r>
        <w:rPr>
          <w:rFonts w:ascii="Times New Roman"/>
          <w:b w:val="false"/>
          <w:i w:val="false"/>
          <w:color w:val="000000"/>
          <w:sz w:val="28"/>
        </w:rPr>
        <w:t>
                                (лауазымы, тегі, жұмысқа жіберушінің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қойған қолы)          
</w:t>
      </w:r>
    </w:p>
    <w:p>
      <w:pPr>
        <w:spacing w:after="0"/>
        <w:ind w:left="0"/>
        <w:jc w:val="both"/>
      </w:pP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АД-1 нысаны
</w:t>
      </w:r>
    </w:p>
    <w:p>
      <w:pPr>
        <w:spacing w:after="0"/>
        <w:ind w:left="0"/>
        <w:jc w:val="both"/>
      </w:pPr>
      <w:r>
        <w:rPr>
          <w:rFonts w:ascii="Times New Roman"/>
          <w:b w:val="false"/>
          <w:i w:val="false"/>
          <w:color w:val="000000"/>
          <w:sz w:val="28"/>
        </w:rPr>
        <w:t>
                          Акт-рұқсат
</w:t>
      </w:r>
      <w:r>
        <w:br/>
      </w:r>
      <w:r>
        <w:rPr>
          <w:rFonts w:ascii="Times New Roman"/>
          <w:b w:val="false"/>
          <w:i w:val="false"/>
          <w:color w:val="000000"/>
          <w:sz w:val="28"/>
        </w:rPr>
        <w:t>
           жұмыс істеп тұрған ұйымның кәсіпорынның
</w:t>
      </w:r>
      <w:r>
        <w:br/>
      </w:r>
      <w:r>
        <w:rPr>
          <w:rFonts w:ascii="Times New Roman"/>
          <w:b w:val="false"/>
          <w:i w:val="false"/>
          <w:color w:val="000000"/>
          <w:sz w:val="28"/>
        </w:rPr>
        <w:t>
                аумағында жұмыс өндіру үшін     
</w:t>
      </w:r>
    </w:p>
    <w:p>
      <w:pPr>
        <w:spacing w:after="0"/>
        <w:ind w:left="0"/>
        <w:jc w:val="both"/>
      </w:pPr>
      <w:r>
        <w:rPr>
          <w:rFonts w:ascii="Times New Roman"/>
          <w:b w:val="false"/>
          <w:i w:val="false"/>
          <w:color w:val="000000"/>
          <w:sz w:val="28"/>
        </w:rPr>
        <w:t>
                                              "___"____________ 199__ж.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Біз, төменде қол қойғандар, цехтың учаскенің бастығы 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(Ф.А.Ә., лауазымы)
</w:t>
      </w:r>
      <w:r>
        <w:br/>
      </w:r>
      <w:r>
        <w:rPr>
          <w:rFonts w:ascii="Times New Roman"/>
          <w:b w:val="false"/>
          <w:i w:val="false"/>
          <w:color w:val="000000"/>
          <w:sz w:val="28"/>
        </w:rPr>
        <w:t>
     төмендегі туралы осы актіні жасадық:
</w:t>
      </w:r>
      <w:r>
        <w:br/>
      </w:r>
      <w:r>
        <w:rPr>
          <w:rFonts w:ascii="Times New Roman"/>
          <w:b w:val="false"/>
          <w:i w:val="false"/>
          <w:color w:val="000000"/>
          <w:sz w:val="28"/>
        </w:rPr>
        <w:t>
     Ұйым, координаталармен шектелген, учаске бөліп береді: 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(белгілердің, осьтардың атауы, және чертеждардың N) 
</w:t>
      </w:r>
      <w:r>
        <w:br/>
      </w:r>
      <w:r>
        <w:rPr>
          <w:rFonts w:ascii="Times New Roman"/>
          <w:b w:val="false"/>
          <w:i w:val="false"/>
          <w:color w:val="000000"/>
          <w:sz w:val="28"/>
        </w:rPr>
        <w:t>
     онда өндіру үшін _________________________________________________
</w:t>
      </w:r>
      <w:r>
        <w:br/>
      </w:r>
      <w:r>
        <w:rPr>
          <w:rFonts w:ascii="Times New Roman"/>
          <w:b w:val="false"/>
          <w:i w:val="false"/>
          <w:color w:val="000000"/>
          <w:sz w:val="28"/>
        </w:rPr>
        <w:t>
                                     (жұмыстардың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техникалық қызметшілердің мердігердің өкілінің басшылығымен 
</w:t>
      </w:r>
      <w:r>
        <w:br/>
      </w:r>
      <w:r>
        <w:rPr>
          <w:rFonts w:ascii="Times New Roman"/>
          <w:b w:val="false"/>
          <w:i w:val="false"/>
          <w:color w:val="000000"/>
          <w:sz w:val="28"/>
        </w:rPr>
        <w:t>
     келесі мерзімге: басталуы "_____"______________ аяқталуы 
</w:t>
      </w:r>
      <w:r>
        <w:br/>
      </w:r>
      <w:r>
        <w:rPr>
          <w:rFonts w:ascii="Times New Roman"/>
          <w:b w:val="false"/>
          <w:i w:val="false"/>
          <w:color w:val="000000"/>
          <w:sz w:val="28"/>
        </w:rPr>
        <w:t>
     "____"________________
</w:t>
      </w:r>
      <w:r>
        <w:br/>
      </w:r>
      <w:r>
        <w:rPr>
          <w:rFonts w:ascii="Times New Roman"/>
          <w:b w:val="false"/>
          <w:i w:val="false"/>
          <w:color w:val="000000"/>
          <w:sz w:val="28"/>
        </w:rPr>
        <w:t>
      Жұмыс басталмай тұрып, жұмыстардың қауіпсіз жүргізілуін 
</w:t>
      </w:r>
      <w:r>
        <w:br/>
      </w:r>
      <w:r>
        <w:rPr>
          <w:rFonts w:ascii="Times New Roman"/>
          <w:b w:val="false"/>
          <w:i w:val="false"/>
          <w:color w:val="000000"/>
          <w:sz w:val="28"/>
        </w:rPr>
        <w:t>
      қамтамасыз ететін келесі шараларды орындау қажет: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р.с.    Шаралардың    Орындау               Орындаушы
</w:t>
      </w:r>
      <w:r>
        <w:br/>
      </w:r>
      <w:r>
        <w:rPr>
          <w:rFonts w:ascii="Times New Roman"/>
          <w:b w:val="false"/>
          <w:i w:val="false"/>
          <w:color w:val="000000"/>
          <w:sz w:val="28"/>
        </w:rPr>
        <w:t>
               атауы         мерзімі              ____________________
</w:t>
      </w:r>
      <w:r>
        <w:br/>
      </w:r>
      <w:r>
        <w:rPr>
          <w:rFonts w:ascii="Times New Roman"/>
          <w:b w:val="false"/>
          <w:i w:val="false"/>
          <w:color w:val="000000"/>
          <w:sz w:val="28"/>
        </w:rPr>
        <w:t>
                                                  Ф.А.Ә.,   
</w:t>
      </w:r>
      <w:r>
        <w:br/>
      </w:r>
      <w:r>
        <w:rPr>
          <w:rFonts w:ascii="Times New Roman"/>
          <w:b w:val="false"/>
          <w:i w:val="false"/>
          <w:color w:val="000000"/>
          <w:sz w:val="28"/>
        </w:rPr>
        <w:t>
                                                  лауазымы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Цехтың (учаскенің) бастығы _____________ (қойылған қолы)     
</w:t>
      </w:r>
    </w:p>
    <w:p>
      <w:pPr>
        <w:spacing w:after="0"/>
        <w:ind w:left="0"/>
        <w:jc w:val="both"/>
      </w:pPr>
      <w:r>
        <w:rPr>
          <w:rFonts w:ascii="Times New Roman"/>
          <w:b w:val="false"/>
          <w:i w:val="false"/>
          <w:color w:val="000000"/>
          <w:sz w:val="28"/>
        </w:rPr>
        <w:t>
     Мердігердің жауапты өкілі _______________(қойылған қолы)     
</w:t>
      </w:r>
    </w:p>
    <w:p>
      <w:pPr>
        <w:spacing w:after="0"/>
        <w:ind w:left="0"/>
        <w:jc w:val="both"/>
      </w:pPr>
      <w:r>
        <w:rPr>
          <w:rFonts w:ascii="Times New Roman"/>
          <w:b w:val="false"/>
          <w:i w:val="false"/>
          <w:color w:val="000000"/>
          <w:sz w:val="28"/>
        </w:rPr>
        <w:t>
     Ескерту: Осы акт-рұқсаттың мерзімі біткеннен кейін жұмыстар
</w:t>
      </w:r>
      <w:r>
        <w:br/>
      </w:r>
      <w:r>
        <w:rPr>
          <w:rFonts w:ascii="Times New Roman"/>
          <w:b w:val="false"/>
          <w:i w:val="false"/>
          <w:color w:val="000000"/>
          <w:sz w:val="28"/>
        </w:rPr>
        <w:t>
     жүргізу қажеттілігі болса жаңа мерзімге басқа акт-рұқсат жасау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