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1fc2" w14:textId="7b31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құрылыс салу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І сайланған ХХІ сессиясының 1998 жылғы 18 қыркүйектегі Алматы қалалық Әділет басқармасында 1999 жылғы 3 ақпанда N 34 тіркелді. Күші жойылды - ІІІ сайланған Алматы қаласы мәслихатының ХХІV сессиясының 2006 жылғы 26 қыркүйектегі N 268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1993 жылғы 10 желтоқсандағы "Қазақстан Республикасының жергілікті өкілді және атқарушы органдары туралы"  
</w:t>
      </w:r>
      <w:r>
        <w:rPr>
          <w:rFonts w:ascii="Times New Roman"/>
          <w:b w:val="false"/>
          <w:i w:val="false"/>
          <w:color w:val="000000"/>
          <w:sz w:val="28"/>
        </w:rPr>
        <w:t xml:space="preserve"> Z934100_ </w:t>
      </w:r>
      <w:r>
        <w:rPr>
          <w:rFonts w:ascii="Times New Roman"/>
          <w:b w:val="false"/>
          <w:i w:val="false"/>
          <w:color w:val="000000"/>
          <w:sz w:val="28"/>
        </w:rPr>
        <w:t>
  Қазақстан Республикасы Заңының 40, 41 баптарына, "Алматы қаласының ерекше мәртебесі туралы" 
</w:t>
      </w:r>
      <w:r>
        <w:rPr>
          <w:rFonts w:ascii="Times New Roman"/>
          <w:b w:val="false"/>
          <w:i w:val="false"/>
          <w:color w:val="000000"/>
          <w:sz w:val="28"/>
        </w:rPr>
        <w:t xml:space="preserve"> Z980258_ </w:t>
      </w:r>
      <w:r>
        <w:rPr>
          <w:rFonts w:ascii="Times New Roman"/>
          <w:b w:val="false"/>
          <w:i w:val="false"/>
          <w:color w:val="000000"/>
          <w:sz w:val="28"/>
        </w:rPr>
        <w:t>
  Заңының 3 бабына сәйкес І сайланған Алматы қалалық Мәслихаты шешім қабылдады: 
</w:t>
      </w:r>
    </w:p>
    <w:p>
      <w:pPr>
        <w:spacing w:after="0"/>
        <w:ind w:left="0"/>
        <w:jc w:val="both"/>
      </w:pPr>
      <w:r>
        <w:rPr>
          <w:rFonts w:ascii="Times New Roman"/>
          <w:b w:val="false"/>
          <w:i w:val="false"/>
          <w:color w:val="000000"/>
          <w:sz w:val="28"/>
        </w:rPr>
        <w:t>
     1. Алматы қаласының аумағында құрылыс салу тәртібі бекітілсін, беріліп отыр.
</w:t>
      </w:r>
    </w:p>
    <w:p>
      <w:pPr>
        <w:spacing w:after="0"/>
        <w:ind w:left="0"/>
        <w:jc w:val="both"/>
      </w:pPr>
      <w:r>
        <w:rPr>
          <w:rFonts w:ascii="Times New Roman"/>
          <w:b w:val="false"/>
          <w:i w:val="false"/>
          <w:color w:val="000000"/>
          <w:sz w:val="28"/>
        </w:rPr>
        <w:t>
     2. Осы шешімнің орындалуын бақылау экономикалық реформалар және нарықтық қатынастарды дамыту жөніндегі тұрақты депутаттық комиссияға жүктелсін (Костин Ю.В.).
</w:t>
      </w:r>
    </w:p>
    <w:p>
      <w:pPr>
        <w:spacing w:after="0"/>
        <w:ind w:left="0"/>
        <w:jc w:val="both"/>
      </w:pPr>
      <w:r>
        <w:rPr>
          <w:rFonts w:ascii="Times New Roman"/>
          <w:b w:val="false"/>
          <w:i w:val="false"/>
          <w:color w:val="000000"/>
          <w:sz w:val="28"/>
        </w:rPr>
        <w:t>
     І сайланған Алматы
</w:t>
      </w:r>
      <w:r>
        <w:br/>
      </w:r>
      <w:r>
        <w:rPr>
          <w:rFonts w:ascii="Times New Roman"/>
          <w:b w:val="false"/>
          <w:i w:val="false"/>
          <w:color w:val="000000"/>
          <w:sz w:val="28"/>
        </w:rPr>
        <w:t>
     қалалық Мәслихаты
</w:t>
      </w:r>
      <w:r>
        <w:br/>
      </w:r>
      <w:r>
        <w:rPr>
          <w:rFonts w:ascii="Times New Roman"/>
          <w:b w:val="false"/>
          <w:i w:val="false"/>
          <w:color w:val="000000"/>
          <w:sz w:val="28"/>
        </w:rPr>
        <w:t>
     ХХІ сессиясының төрағасы               
</w:t>
      </w:r>
    </w:p>
    <w:p>
      <w:pPr>
        <w:spacing w:after="0"/>
        <w:ind w:left="0"/>
        <w:jc w:val="both"/>
      </w:pPr>
      <w:r>
        <w:rPr>
          <w:rFonts w:ascii="Times New Roman"/>
          <w:b w:val="false"/>
          <w:i w:val="false"/>
          <w:color w:val="000000"/>
          <w:sz w:val="28"/>
        </w:rPr>
        <w:t>
     І сайланған Алматы қалалық
</w:t>
      </w:r>
      <w:r>
        <w:br/>
      </w: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І сайланған Алматы
</w:t>
      </w:r>
      <w:r>
        <w:br/>
      </w:r>
      <w:r>
        <w:rPr>
          <w:rFonts w:ascii="Times New Roman"/>
          <w:b w:val="false"/>
          <w:i w:val="false"/>
          <w:color w:val="000000"/>
          <w:sz w:val="28"/>
        </w:rPr>
        <w:t>
                                          қалалық Мәслихатының
</w:t>
      </w:r>
      <w:r>
        <w:br/>
      </w:r>
      <w:r>
        <w:rPr>
          <w:rFonts w:ascii="Times New Roman"/>
          <w:b w:val="false"/>
          <w:i w:val="false"/>
          <w:color w:val="000000"/>
          <w:sz w:val="28"/>
        </w:rPr>
        <w:t>
                                          1998 жылғы 18 қыркүйек
</w:t>
      </w:r>
      <w:r>
        <w:br/>
      </w:r>
      <w:r>
        <w:rPr>
          <w:rFonts w:ascii="Times New Roman"/>
          <w:b w:val="false"/>
          <w:i w:val="false"/>
          <w:color w:val="000000"/>
          <w:sz w:val="28"/>
        </w:rPr>
        <w:t>
                                          жиырма бірінші сессиясының
</w:t>
      </w:r>
      <w:r>
        <w:br/>
      </w:r>
      <w:r>
        <w:rPr>
          <w:rFonts w:ascii="Times New Roman"/>
          <w:b w:val="false"/>
          <w:i w:val="false"/>
          <w:color w:val="000000"/>
          <w:sz w:val="28"/>
        </w:rPr>
        <w:t>
                                          шешіміне қосымша
</w:t>
      </w:r>
    </w:p>
    <w:p>
      <w:pPr>
        <w:spacing w:after="0"/>
        <w:ind w:left="0"/>
        <w:jc w:val="both"/>
      </w:pPr>
      <w:r>
        <w:rPr>
          <w:rFonts w:ascii="Times New Roman"/>
          <w:b w:val="false"/>
          <w:i w:val="false"/>
          <w:color w:val="000000"/>
          <w:sz w:val="28"/>
        </w:rPr>
        <w:t>
Алматы қаласының қалақұрылысы
</w:t>
      </w:r>
      <w:r>
        <w:br/>
      </w:r>
      <w:r>
        <w:rPr>
          <w:rFonts w:ascii="Times New Roman"/>
          <w:b w:val="false"/>
          <w:i w:val="false"/>
          <w:color w:val="000000"/>
          <w:sz w:val="28"/>
        </w:rPr>
        <w:t>
Ережелері 
</w:t>
      </w:r>
    </w:p>
    <w:p>
      <w:pPr>
        <w:spacing w:after="0"/>
        <w:ind w:left="0"/>
        <w:jc w:val="both"/>
      </w:pPr>
      <w:r>
        <w:rPr>
          <w:rFonts w:ascii="Times New Roman"/>
          <w:b w:val="false"/>
          <w:i w:val="false"/>
          <w:color w:val="000000"/>
          <w:sz w:val="28"/>
        </w:rPr>
        <w:t>
     Алматы қаласының қалақұрылысы ережелері Қазақстан Республикасының 1993 жылғы 10 желтоқсандағы N 2578-ХІІ "Қазақстан Республикасы жергілікті өкілдік және атқарушы органдар туралы" және 1998 жылғы 1 шілдедегі N 258-1-ЗРК  
</w:t>
      </w:r>
      <w:r>
        <w:rPr>
          <w:rFonts w:ascii="Times New Roman"/>
          <w:b w:val="false"/>
          <w:i w:val="false"/>
          <w:color w:val="000000"/>
          <w:sz w:val="28"/>
        </w:rPr>
        <w:t xml:space="preserve"> Z980258_ </w:t>
      </w:r>
      <w:r>
        <w:rPr>
          <w:rFonts w:ascii="Times New Roman"/>
          <w:b w:val="false"/>
          <w:i w:val="false"/>
          <w:color w:val="000000"/>
          <w:sz w:val="28"/>
        </w:rPr>
        <w:t>
  "Алматы қаласының ерекше мәртебесі туралы" заңдарының негізінде әзірленді.
</w:t>
      </w:r>
    </w:p>
    <w:p>
      <w:pPr>
        <w:spacing w:after="0"/>
        <w:ind w:left="0"/>
        <w:jc w:val="both"/>
      </w:pPr>
      <w:r>
        <w:rPr>
          <w:rFonts w:ascii="Times New Roman"/>
          <w:b w:val="false"/>
          <w:i w:val="false"/>
          <w:color w:val="000000"/>
          <w:sz w:val="28"/>
        </w:rPr>
        <w:t>
                       І Бөлім. Жалпы ережелер 
</w:t>
      </w:r>
    </w:p>
    <w:p>
      <w:pPr>
        <w:spacing w:after="0"/>
        <w:ind w:left="0"/>
        <w:jc w:val="both"/>
      </w:pPr>
      <w:r>
        <w:rPr>
          <w:rFonts w:ascii="Times New Roman"/>
          <w:b w:val="false"/>
          <w:i w:val="false"/>
          <w:color w:val="000000"/>
          <w:sz w:val="28"/>
        </w:rPr>
        <w:t>
1. Қалақұрылысы ережелерінде қолданылатын негізгі ұғымдар
</w:t>
      </w:r>
    </w:p>
    <w:p>
      <w:pPr>
        <w:spacing w:after="0"/>
        <w:ind w:left="0"/>
        <w:jc w:val="both"/>
      </w:pPr>
      <w:r>
        <w:rPr>
          <w:rFonts w:ascii="Times New Roman"/>
          <w:b w:val="false"/>
          <w:i w:val="false"/>
          <w:color w:val="000000"/>
          <w:sz w:val="28"/>
        </w:rPr>
        <w:t>
      Қалақұрылысы жылжымайтын мүлік объектілері (әріректе - жылжымайтын объектілері) - қалақұрылысы қызметі тұрғысында іске асырылатын объектілер: осы объектілер орналасатын үйлер, ғимараттар және жер учаскелері; 
</w:t>
      </w:r>
      <w:r>
        <w:br/>
      </w:r>
      <w:r>
        <w:rPr>
          <w:rFonts w:ascii="Times New Roman"/>
          <w:b w:val="false"/>
          <w:i w:val="false"/>
          <w:color w:val="000000"/>
          <w:sz w:val="28"/>
        </w:rPr>
        <w:t>
      инженерлік, көліктік және әлеуметтік инфрақұрылымдар - инженерлік жабдықтау, байланыс, көлік құрылыстары мен коммуникациялары кешені, сондай-ақ, қала және қала маңы аймақтарын тұрақты дамуын қамтамасыз ететін, тұрғындарды әлеуметтік және мәдени-тұрмыстық қызмет көрсету объектілері кешені; 
</w:t>
      </w:r>
      <w:r>
        <w:br/>
      </w:r>
      <w:r>
        <w:rPr>
          <w:rFonts w:ascii="Times New Roman"/>
          <w:b w:val="false"/>
          <w:i w:val="false"/>
          <w:color w:val="000000"/>
          <w:sz w:val="28"/>
        </w:rPr>
        <w:t>
      құрылыс нормалары мен ережелері - қалақұрылысы қызметін іске асыру кезінде міндетті түрде орындалуы тиіс нормативті-техникалық құжаттар; 
</w:t>
      </w:r>
      <w:r>
        <w:br/>
      </w:r>
      <w:r>
        <w:rPr>
          <w:rFonts w:ascii="Times New Roman"/>
          <w:b w:val="false"/>
          <w:i w:val="false"/>
          <w:color w:val="000000"/>
          <w:sz w:val="28"/>
        </w:rPr>
        <w:t>
      қалақұрылысы регламенті - Алматы қаласында жер учаскелері мен өзге жылжымайтын мүлік объектілерін пайдалану түрлері мен құрылыс салу параметрлері бекітілген ережелерінің жиынтығы, сондай-ақ, әрбір аймақ шегінде қалақұрылысы қызметін іске асыруда жылжымайтын мүлік объектілерінде болатын өзгертулер жиынтығы; 
</w:t>
      </w:r>
      <w:r>
        <w:br/>
      </w:r>
      <w:r>
        <w:rPr>
          <w:rFonts w:ascii="Times New Roman"/>
          <w:b w:val="false"/>
          <w:i w:val="false"/>
          <w:color w:val="000000"/>
          <w:sz w:val="28"/>
        </w:rPr>
        <w:t>
      қалақұрылысында жер учаскелері және өзге жылжымайтын мүлік объектілеріне рұқсат берілген пайдалану - жылжымайтын мүлік объектілерін қалақұрылыстық регламентке сәйкес пайдалану; бекітілген заңға сәйкес аталған объектілерді пайдалануын шектеу, сондай-ақ, сервитуттар;
</w:t>
      </w:r>
      <w:r>
        <w:br/>
      </w:r>
      <w:r>
        <w:rPr>
          <w:rFonts w:ascii="Times New Roman"/>
          <w:b w:val="false"/>
          <w:i w:val="false"/>
          <w:color w:val="000000"/>
          <w:sz w:val="28"/>
        </w:rPr>
        <w:t>
      шартты шекара (қызыл сызық - Алматы қаласында орамдарды, ықшамаудандар мен жоспарлау құрылымының өзге элементтері аумақтарын көшелерден, жолдар мен алаңдардан бөлетін шекаралар);
</w:t>
      </w:r>
      <w:r>
        <w:br/>
      </w:r>
      <w:r>
        <w:rPr>
          <w:rFonts w:ascii="Times New Roman"/>
          <w:b w:val="false"/>
          <w:i w:val="false"/>
          <w:color w:val="000000"/>
          <w:sz w:val="28"/>
        </w:rPr>
        <w:t>
      құрылыс салуды реттеу сызықтары - үйлер, ғимараттар, құрылыстарды орналастыруда шартты шекараларынан кейін шегініс жасайтын құрылыс салу шекаралары.
</w:t>
      </w:r>
    </w:p>
    <w:p>
      <w:pPr>
        <w:spacing w:after="0"/>
        <w:ind w:left="0"/>
        <w:jc w:val="both"/>
      </w:pPr>
      <w:r>
        <w:rPr>
          <w:rFonts w:ascii="Times New Roman"/>
          <w:b w:val="false"/>
          <w:i w:val="false"/>
          <w:color w:val="000000"/>
          <w:sz w:val="28"/>
        </w:rPr>
        <w:t>
           2. Азаматтар мен заңды тұлғалардың жер
</w:t>
      </w:r>
    </w:p>
    <w:p>
      <w:pPr>
        <w:spacing w:after="0"/>
        <w:ind w:left="0"/>
        <w:jc w:val="both"/>
      </w:pPr>
      <w:r>
        <w:rPr>
          <w:rFonts w:ascii="Times New Roman"/>
          <w:b w:val="false"/>
          <w:i w:val="false"/>
          <w:color w:val="000000"/>
          <w:sz w:val="28"/>
        </w:rPr>
        <w:t>
           учаскелерін пайдалануына қалақұрылыстық
</w:t>
      </w:r>
    </w:p>
    <w:p>
      <w:pPr>
        <w:spacing w:after="0"/>
        <w:ind w:left="0"/>
        <w:jc w:val="both"/>
      </w:pPr>
      <w:r>
        <w:rPr>
          <w:rFonts w:ascii="Times New Roman"/>
          <w:b w:val="false"/>
          <w:i w:val="false"/>
          <w:color w:val="000000"/>
          <w:sz w:val="28"/>
        </w:rPr>
        <w:t>
             талаптардың сақталуын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Қалақұрылысы қызметі іске асыру кезінде жер учаскелерінің меншік 
</w:t>
      </w:r>
    </w:p>
    <w:p>
      <w:pPr>
        <w:spacing w:after="0"/>
        <w:ind w:left="0"/>
        <w:jc w:val="both"/>
      </w:pPr>
      <w:r>
        <w:rPr>
          <w:rFonts w:ascii="Times New Roman"/>
          <w:b w:val="false"/>
          <w:i w:val="false"/>
          <w:color w:val="000000"/>
          <w:sz w:val="28"/>
        </w:rPr>
        <w:t>
иелері, пайдаланушылар және жалға алушылар болып табылатын азаматтар 
</w:t>
      </w:r>
    </w:p>
    <w:p>
      <w:pPr>
        <w:spacing w:after="0"/>
        <w:ind w:left="0"/>
        <w:jc w:val="both"/>
      </w:pPr>
      <w:r>
        <w:rPr>
          <w:rFonts w:ascii="Times New Roman"/>
          <w:b w:val="false"/>
          <w:i w:val="false"/>
          <w:color w:val="000000"/>
          <w:sz w:val="28"/>
        </w:rPr>
        <w:t>
мен заңды тұлғалардың жер учаскелерін пайдалануы құрылыс салу 
</w:t>
      </w:r>
    </w:p>
    <w:p>
      <w:pPr>
        <w:spacing w:after="0"/>
        <w:ind w:left="0"/>
        <w:jc w:val="both"/>
      </w:pPr>
      <w:r>
        <w:rPr>
          <w:rFonts w:ascii="Times New Roman"/>
          <w:b w:val="false"/>
          <w:i w:val="false"/>
          <w:color w:val="000000"/>
          <w:sz w:val="28"/>
        </w:rPr>
        <w:t>
ережелерінде қарастырылған қалақұрылыстық регламенттерге, сондай-ақ, 
</w:t>
      </w:r>
    </w:p>
    <w:p>
      <w:pPr>
        <w:spacing w:after="0"/>
        <w:ind w:left="0"/>
        <w:jc w:val="both"/>
      </w:pPr>
      <w:r>
        <w:rPr>
          <w:rFonts w:ascii="Times New Roman"/>
          <w:b w:val="false"/>
          <w:i w:val="false"/>
          <w:color w:val="000000"/>
          <w:sz w:val="28"/>
        </w:rPr>
        <w:t>
жоспарлау жобаларында бекітілген шартты шекаралардың сақталуына сәйкес,
</w:t>
      </w:r>
    </w:p>
    <w:p>
      <w:pPr>
        <w:spacing w:after="0"/>
        <w:ind w:left="0"/>
        <w:jc w:val="both"/>
      </w:pPr>
      <w:r>
        <w:rPr>
          <w:rFonts w:ascii="Times New Roman"/>
          <w:b w:val="false"/>
          <w:i w:val="false"/>
          <w:color w:val="000000"/>
          <w:sz w:val="28"/>
        </w:rPr>
        <w:t>
жылжымайтын объектілердің рұқсат берілген пайдалану бойынша жүргізіледі.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Қала аумағында құрылыс салуды іске асыру
</w:t>
      </w:r>
    </w:p>
    <w:p>
      <w:pPr>
        <w:spacing w:after="0"/>
        <w:ind w:left="0"/>
        <w:jc w:val="both"/>
      </w:pPr>
      <w:r>
        <w:rPr>
          <w:rFonts w:ascii="Times New Roman"/>
          <w:b w:val="false"/>
          <w:i w:val="false"/>
          <w:color w:val="000000"/>
          <w:sz w:val="28"/>
        </w:rPr>
        <w:t>
            кезінде азаматтармен заңды тұлғалардың 
</w:t>
      </w:r>
    </w:p>
    <w:p>
      <w:pPr>
        <w:spacing w:after="0"/>
        <w:ind w:left="0"/>
        <w:jc w:val="both"/>
      </w:pPr>
      <w:r>
        <w:rPr>
          <w:rFonts w:ascii="Times New Roman"/>
          <w:b w:val="false"/>
          <w:i w:val="false"/>
          <w:color w:val="000000"/>
          <w:sz w:val="28"/>
        </w:rPr>
        <w:t>
                           міндеттері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 мен заңды тұлғалар міндетті:
</w:t>
      </w:r>
    </w:p>
    <w:p>
      <w:pPr>
        <w:spacing w:after="0"/>
        <w:ind w:left="0"/>
        <w:jc w:val="both"/>
      </w:pPr>
      <w:r>
        <w:rPr>
          <w:rFonts w:ascii="Times New Roman"/>
          <w:b w:val="false"/>
          <w:i w:val="false"/>
          <w:color w:val="000000"/>
          <w:sz w:val="28"/>
        </w:rPr>
        <w:t>
     - тіршілік әрекеті ортасын қорғауға;
</w:t>
      </w:r>
    </w:p>
    <w:p>
      <w:pPr>
        <w:spacing w:after="0"/>
        <w:ind w:left="0"/>
        <w:jc w:val="both"/>
      </w:pPr>
      <w:r>
        <w:rPr>
          <w:rFonts w:ascii="Times New Roman"/>
          <w:b w:val="false"/>
          <w:i w:val="false"/>
          <w:color w:val="000000"/>
          <w:sz w:val="28"/>
        </w:rPr>
        <w:t>
     - қалақұрылысы қызметін қалақұрылыстық құжаттамаларға, құрылыс 
</w:t>
      </w:r>
    </w:p>
    <w:p>
      <w:pPr>
        <w:spacing w:after="0"/>
        <w:ind w:left="0"/>
        <w:jc w:val="both"/>
      </w:pPr>
      <w:r>
        <w:rPr>
          <w:rFonts w:ascii="Times New Roman"/>
          <w:b w:val="false"/>
          <w:i w:val="false"/>
          <w:color w:val="000000"/>
          <w:sz w:val="28"/>
        </w:rPr>
        <w:t>
салу ережелеріне сәйкес іске асыруға;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қоршаған табиғат ортасына, тарих және мәдениет ескерткіштеріне, табиғат ескерткіштеріне, қалалық, ауылдық және табиғат ландшафттары, инженерлік, көліктік инфрақұрылымдар және аумақтарды көріктендіруге, үшінші жақтың заңды мүдделерін қозғайтын меншік құқығына, иелік етуге, жалгерге немесе жер учаскесін пайдаланудың және басқа да жылжымайтын мүлік объектілері құқығына кедергі келтіретін зиянды әсерін тигізетін әрекеттер жасамауға; 
</w:t>
      </w:r>
      <w:r>
        <w:br/>
      </w:r>
      <w:r>
        <w:rPr>
          <w:rFonts w:ascii="Times New Roman"/>
          <w:b w:val="false"/>
          <w:i w:val="false"/>
          <w:color w:val="000000"/>
          <w:sz w:val="28"/>
        </w:rPr>
        <w:t>
      - жер учаскелеріндегі үйлер, ғимараттар мен құрылыстардың және жылжымайтын мүліктің өзге объектілерін және жер учаскелерін көріктендіруді тиісті мақсатына қарай қалақұрылыстық және жобалау құжаттамаларына, қалақұрылыстық және жобалау құжаттамаларына, қалақұрылыстық нормативтер мен ережелерге, экологиялық, санитарлық, өртке қарсы және өзге арнайы нормативтерге сәйкес жұмыстар жүргізуге; 
</w:t>
      </w:r>
      <w:r>
        <w:br/>
      </w:r>
      <w:r>
        <w:rPr>
          <w:rFonts w:ascii="Times New Roman"/>
          <w:b w:val="false"/>
          <w:i w:val="false"/>
          <w:color w:val="000000"/>
          <w:sz w:val="28"/>
        </w:rPr>
        <w:t>
      - қалақұрылысы саласында бақылау жасауды іске асыратын мемлекеттік органдардың ұйғарымдарын орындауға; 
</w:t>
      </w:r>
      <w:r>
        <w:br/>
      </w:r>
      <w:r>
        <w:rPr>
          <w:rFonts w:ascii="Times New Roman"/>
          <w:b w:val="false"/>
          <w:i w:val="false"/>
          <w:color w:val="000000"/>
          <w:sz w:val="28"/>
        </w:rPr>
        <w:t>
      - қалақұрылысы саласында бақылау жасайтын өздерінің өкілеттілігін іске асыратын мемлекеттік органдардың лауазымды тұлғаларына көмек көрсету; 
</w:t>
      </w:r>
      <w:r>
        <w:br/>
      </w:r>
      <w:r>
        <w:rPr>
          <w:rFonts w:ascii="Times New Roman"/>
          <w:b w:val="false"/>
          <w:i w:val="false"/>
          <w:color w:val="000000"/>
          <w:sz w:val="28"/>
        </w:rPr>
        <w:t>
      - жылжымайтын мүлік объектілеріне техникалық түгендеуді іске асыратын ұйымдарға, қалақұрылысы қызметінде объектілер мониторингі және мемлекеттік қалақұрылысы кадастрын жүргізу, жылжымайтын мүлік объектілерінің өзгеруі туралы нақты мәліметтер беру; 
</w:t>
      </w:r>
      <w:r>
        <w:br/>
      </w:r>
      <w:r>
        <w:rPr>
          <w:rFonts w:ascii="Times New Roman"/>
          <w:b w:val="false"/>
          <w:i w:val="false"/>
          <w:color w:val="000000"/>
          <w:sz w:val="28"/>
        </w:rPr>
        <w:t>
      - қалақұрылысы және жобалау құжаттамаларын, сондай-ақ, құрылысқа арналған кешенді іздестіру материалдарының бір данасын архитектура және қалақұрылысы департаментіне тегін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Мемлекеттік қалақұрылысы кадастры және 
</w:t>
      </w:r>
      <w:r>
        <w:br/>
      </w:r>
      <w:r>
        <w:rPr>
          <w:rFonts w:ascii="Times New Roman"/>
          <w:b w:val="false"/>
          <w:i w:val="false"/>
          <w:color w:val="000000"/>
          <w:sz w:val="28"/>
        </w:rPr>
        <w:t>
               қалақұрылысы қызметі объектілерінің 
</w:t>
      </w:r>
      <w:r>
        <w:br/>
      </w:r>
      <w:r>
        <w:rPr>
          <w:rFonts w:ascii="Times New Roman"/>
          <w:b w:val="false"/>
          <w:i w:val="false"/>
          <w:color w:val="000000"/>
          <w:sz w:val="28"/>
        </w:rPr>
        <w:t>
                     мониторингінің мақсаты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Мемлекеттік қалақұрылысы кадастры - қалақұрылысы қызметін іске асыру үшін қажетті, соның ішінде жылжымайтын мүлік объектілерінің өзгеруін іске асыруға арналған мемлекеттік ақпараттық мәліметтер жүйесі. 
</w:t>
      </w:r>
      <w:r>
        <w:br/>
      </w:r>
      <w:r>
        <w:rPr>
          <w:rFonts w:ascii="Times New Roman"/>
          <w:b w:val="false"/>
          <w:i w:val="false"/>
          <w:color w:val="000000"/>
          <w:sz w:val="28"/>
        </w:rPr>
        <w:t>
      2. Мемлекеттік қалақұрылысы кадастры мәліметтер мемлекеттік, жасырын және коммерциялық құпия мәліметтерді қоспағанда, жалпыға пайдалану мүмкіндігі бар және Қазақстан Республикасындағы ақпараттық процестер, ақпараттандыру және ақпарат қорғау саласындағы заңмен анықталған тәртіпте беріледі. 
</w:t>
      </w:r>
      <w:r>
        <w:br/>
      </w:r>
      <w:r>
        <w:rPr>
          <w:rFonts w:ascii="Times New Roman"/>
          <w:b w:val="false"/>
          <w:i w:val="false"/>
          <w:color w:val="000000"/>
          <w:sz w:val="28"/>
        </w:rPr>
        <w:t>
      3. Қала аумағында құрылыс салу мониторингі - тіршілік әрекеті жағдайын зерттеу арқылы ортақ тәсілмен жүргізілетін қалақұрылысы қызметі объектілерінің өзгерулері мен жағдайларына бақылау жасау жүйесі. 
</w:t>
      </w:r>
      <w:r>
        <w:br/>
      </w:r>
      <w:r>
        <w:rPr>
          <w:rFonts w:ascii="Times New Roman"/>
          <w:b w:val="false"/>
          <w:i w:val="false"/>
          <w:color w:val="000000"/>
          <w:sz w:val="28"/>
        </w:rPr>
        <w:t>
      Қалақұрылысы қызметі объектілері мониторингінің мәліметтері Мемлекеттік қалақұрылысы кадастрына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ІІ Бөлім. Қала аумағында құрылыс салуды реттеу 
</w:t>
      </w:r>
      <w:r>
        <w:br/>
      </w:r>
      <w:r>
        <w:rPr>
          <w:rFonts w:ascii="Times New Roman"/>
          <w:b w:val="false"/>
          <w:i w:val="false"/>
          <w:color w:val="000000"/>
          <w:sz w:val="28"/>
        </w:rPr>
        <w:t>
          5. Қаладағы жер учаскелерін пайдаланудың 
</w:t>
      </w:r>
      <w:r>
        <w:br/>
      </w:r>
      <w:r>
        <w:rPr>
          <w:rFonts w:ascii="Times New Roman"/>
          <w:b w:val="false"/>
          <w:i w:val="false"/>
          <w:color w:val="000000"/>
          <w:sz w:val="28"/>
        </w:rPr>
        <w:t>
                қалақұрылыстық талаптары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Құрылыс салу үшін жер учаскелерін пайдаланудың қалақұрылыстық талаптары қаланың бас жоспары, жоспарлау жобалары, құрылыс салу жобалары, сондай-ақ функционалды-қалақұрылысы аймақтау жоспары және құрылыс салу ережелерін есепке алып белгіленеді. 
</w:t>
      </w:r>
      <w:r>
        <w:br/>
      </w:r>
      <w:r>
        <w:rPr>
          <w:rFonts w:ascii="Times New Roman"/>
          <w:b w:val="false"/>
          <w:i w:val="false"/>
          <w:color w:val="000000"/>
          <w:sz w:val="28"/>
        </w:rPr>
        <w:t>
      2. Объектілердің құрылысына, осы жер учаскелеріне меншік құқығы немесе жер пайдалануға мүдделі азаматтар мен заңды тұлғалар қала әкіміне өтініш жасайды. 
</w:t>
      </w:r>
      <w:r>
        <w:br/>
      </w:r>
      <w:r>
        <w:rPr>
          <w:rFonts w:ascii="Times New Roman"/>
          <w:b w:val="false"/>
          <w:i w:val="false"/>
          <w:color w:val="000000"/>
          <w:sz w:val="28"/>
        </w:rPr>
        <w:t>
      Өтініште объект құрылысының функционалды-мақсатты бағыты, жер учаскесінің орналасқан жері және оның болжамды мөлшері көрсетілуі керек. 
</w:t>
      </w:r>
      <w:r>
        <w:br/>
      </w:r>
      <w:r>
        <w:rPr>
          <w:rFonts w:ascii="Times New Roman"/>
          <w:b w:val="false"/>
          <w:i w:val="false"/>
          <w:color w:val="000000"/>
          <w:sz w:val="28"/>
        </w:rPr>
        <w:t>
      3. Алматы қаласының архитектура және қалақұрылысы Департаменті қала әкімінің тапсырмасы бойынша объект құрылысы үшін сұратылып отырған жер учаскесінің қаланы дамытудың бас жоспарына және басқа қалақұрылыстық құжаттамаларға сәйкес пайдалану мүмкіндігін анықтайды. 
</w:t>
      </w:r>
      <w:r>
        <w:br/>
      </w:r>
      <w:r>
        <w:rPr>
          <w:rFonts w:ascii="Times New Roman"/>
          <w:b w:val="false"/>
          <w:i w:val="false"/>
          <w:color w:val="000000"/>
          <w:sz w:val="28"/>
        </w:rPr>
        <w:t>
      4. Сұратылған мақсаттағы объект құрылысы үшін жер учаскесін беру мүмкіндігі болмаған жағдайда архитектура және қалақұрылысы Департаменті бас тартудың себептері мен негіздері көрсетілген қала әкімінің шешімін дайындайды. 
</w:t>
      </w:r>
      <w:r>
        <w:br/>
      </w:r>
      <w:r>
        <w:rPr>
          <w:rFonts w:ascii="Times New Roman"/>
          <w:b w:val="false"/>
          <w:i w:val="false"/>
          <w:color w:val="000000"/>
          <w:sz w:val="28"/>
        </w:rPr>
        <w:t>
      5. Объект құрылысы үшін сұратылған жер учаскесі берілген жағдайда архитектура және қалақұрылысы Департаменті құрылыс объектісіне негізді- рұқсат беру құжаттамасын дайындайды, онда: 
</w:t>
      </w:r>
      <w:r>
        <w:br/>
      </w:r>
      <w:r>
        <w:rPr>
          <w:rFonts w:ascii="Times New Roman"/>
          <w:b w:val="false"/>
          <w:i w:val="false"/>
          <w:color w:val="000000"/>
          <w:sz w:val="28"/>
        </w:rPr>
        <w:t>
      - жер учаскелерінің орналасқан жері; 
</w:t>
      </w:r>
      <w:r>
        <w:br/>
      </w:r>
      <w:r>
        <w:rPr>
          <w:rFonts w:ascii="Times New Roman"/>
          <w:b w:val="false"/>
          <w:i w:val="false"/>
          <w:color w:val="000000"/>
          <w:sz w:val="28"/>
        </w:rPr>
        <w:t>
      - жоспарлау жобалары және аумақтарда құрылыс салу жобаларына сәйкес жер учаскесі шекарасының жобалары; 
</w:t>
      </w:r>
      <w:r>
        <w:br/>
      </w:r>
      <w:r>
        <w:rPr>
          <w:rFonts w:ascii="Times New Roman"/>
          <w:b w:val="false"/>
          <w:i w:val="false"/>
          <w:color w:val="000000"/>
          <w:sz w:val="28"/>
        </w:rPr>
        <w:t>
      - жер учаскесінің рұқсат етілген функционалды-мақсатты пайдалануы; 
</w:t>
      </w:r>
      <w:r>
        <w:br/>
      </w:r>
      <w:r>
        <w:rPr>
          <w:rFonts w:ascii="Times New Roman"/>
          <w:b w:val="false"/>
          <w:i w:val="false"/>
          <w:color w:val="000000"/>
          <w:sz w:val="28"/>
        </w:rPr>
        <w:t>
      - жер учаскелерін инженерлік, көліктік және әлеуметтік инфрақұрылым объектілерімен қамтамасыз ету көрсетіледі. 
</w:t>
      </w:r>
      <w:r>
        <w:br/>
      </w:r>
      <w:r>
        <w:rPr>
          <w:rFonts w:ascii="Times New Roman"/>
          <w:b w:val="false"/>
          <w:i w:val="false"/>
          <w:color w:val="000000"/>
          <w:sz w:val="28"/>
        </w:rPr>
        <w:t>
      6. "Алматықалакадастр" КМК тапсырысшымен (құрылыс салушы) келісім бойынша жылжымайтын мүлік объектілерін жобалау, салу және қайта жаңғырту үшін жер учаскелерін таңдау туралы негізді-рұқсат беретін құжаттама пакетін дайындайды. 
</w:t>
      </w:r>
      <w:r>
        <w:br/>
      </w:r>
      <w:r>
        <w:rPr>
          <w:rFonts w:ascii="Times New Roman"/>
          <w:b w:val="false"/>
          <w:i w:val="false"/>
          <w:color w:val="000000"/>
          <w:sz w:val="28"/>
        </w:rPr>
        <w:t>
      7. Келісілген және бекітілген жобалау құжаттамасы негізінде қала әкімі жер учаскесіне меншік құқығын, жер пайдалану (жалға беру) құқығын беру жөнінде шешім қабылдайды. 
</w:t>
      </w:r>
      <w:r>
        <w:br/>
      </w:r>
      <w:r>
        <w:rPr>
          <w:rFonts w:ascii="Times New Roman"/>
          <w:b w:val="false"/>
          <w:i w:val="false"/>
          <w:color w:val="000000"/>
          <w:sz w:val="28"/>
        </w:rPr>
        <w:t>
      8. Қала әкімі жер учаскелерін беру кезінде қаланың келешекте дамуын есепке алып, оларды пайдалануға қосымша талаптар белгілейді. 
</w:t>
      </w:r>
      <w:r>
        <w:br/>
      </w:r>
      <w:r>
        <w:rPr>
          <w:rFonts w:ascii="Times New Roman"/>
          <w:b w:val="false"/>
          <w:i w:val="false"/>
          <w:color w:val="000000"/>
          <w:sz w:val="28"/>
        </w:rPr>
        <w:t>
      9. Қалада жер учаскелерін беру Қазақстан Республикасының жер туралы заңына және қала аумағында құрылыс салу ережелеріне сәйкес іске асырылады. 
</w:t>
      </w:r>
      <w:r>
        <w:br/>
      </w:r>
      <w:r>
        <w:rPr>
          <w:rFonts w:ascii="Times New Roman"/>
          <w:b w:val="false"/>
          <w:i w:val="false"/>
          <w:color w:val="000000"/>
          <w:sz w:val="28"/>
        </w:rPr>
        <w:t>
      10. Жер учаскелерін меншік құқығы немесе ұзақ мерзімді жалға беру жағдайында қала әкімі конкурс немесе аукцион жариялауға құқылы. 
</w:t>
      </w:r>
      <w:r>
        <w:br/>
      </w:r>
      <w:r>
        <w:rPr>
          <w:rFonts w:ascii="Times New Roman"/>
          <w:b w:val="false"/>
          <w:i w:val="false"/>
          <w:color w:val="000000"/>
          <w:sz w:val="28"/>
        </w:rPr>
        <w:t>
      Құрылыс салу үшін жер учаскелерін азаматтар мен заңды тұлғаларға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сату туралы қала әкімінің конкурсын өткізу кезінде оған қатысушыларға 
</w:t>
      </w:r>
    </w:p>
    <w:p>
      <w:pPr>
        <w:spacing w:after="0"/>
        <w:ind w:left="0"/>
        <w:jc w:val="both"/>
      </w:pPr>
      <w:r>
        <w:rPr>
          <w:rFonts w:ascii="Times New Roman"/>
          <w:b w:val="false"/>
          <w:i w:val="false"/>
          <w:color w:val="000000"/>
          <w:sz w:val="28"/>
        </w:rPr>
        <w:t>
төмендегідей қосымша талаптар қойылады:
</w:t>
      </w:r>
    </w:p>
    <w:p>
      <w:pPr>
        <w:spacing w:after="0"/>
        <w:ind w:left="0"/>
        <w:jc w:val="both"/>
      </w:pPr>
      <w:r>
        <w:rPr>
          <w:rFonts w:ascii="Times New Roman"/>
          <w:b w:val="false"/>
          <w:i w:val="false"/>
          <w:color w:val="000000"/>
          <w:sz w:val="28"/>
        </w:rPr>
        <w:t>
     - жылжымайтын мүлік объектілерін бұзуға, тұрғындарды көшіруге, 
</w:t>
      </w:r>
    </w:p>
    <w:p>
      <w:pPr>
        <w:spacing w:after="0"/>
        <w:ind w:left="0"/>
        <w:jc w:val="both"/>
      </w:pPr>
      <w:r>
        <w:rPr>
          <w:rFonts w:ascii="Times New Roman"/>
          <w:b w:val="false"/>
          <w:i w:val="false"/>
          <w:color w:val="000000"/>
          <w:sz w:val="28"/>
        </w:rPr>
        <w:t>
көлік, байланыс және инженерлік жабдықтар құрылыстары мен 
</w:t>
      </w:r>
    </w:p>
    <w:p>
      <w:pPr>
        <w:spacing w:after="0"/>
        <w:ind w:left="0"/>
        <w:jc w:val="both"/>
      </w:pPr>
      <w:r>
        <w:rPr>
          <w:rFonts w:ascii="Times New Roman"/>
          <w:b w:val="false"/>
          <w:i w:val="false"/>
          <w:color w:val="000000"/>
          <w:sz w:val="28"/>
        </w:rPr>
        <w:t>
коммуникацияларын қайта ауыстыруға кеткен шығындар мен зияндардың орнын 
</w:t>
      </w:r>
    </w:p>
    <w:p>
      <w:pPr>
        <w:spacing w:after="0"/>
        <w:ind w:left="0"/>
        <w:jc w:val="both"/>
      </w:pPr>
      <w:r>
        <w:rPr>
          <w:rFonts w:ascii="Times New Roman"/>
          <w:b w:val="false"/>
          <w:i w:val="false"/>
          <w:color w:val="000000"/>
          <w:sz w:val="28"/>
        </w:rPr>
        <w:t>
толтыру;
</w:t>
      </w:r>
    </w:p>
    <w:p>
      <w:pPr>
        <w:spacing w:after="0"/>
        <w:ind w:left="0"/>
        <w:jc w:val="both"/>
      </w:pPr>
      <w:r>
        <w:rPr>
          <w:rFonts w:ascii="Times New Roman"/>
          <w:b w:val="false"/>
          <w:i w:val="false"/>
          <w:color w:val="000000"/>
          <w:sz w:val="28"/>
        </w:rPr>
        <w:t>
     -инженерлік, көліктік және әлеуметтік инфрақұрылым объектілерінің 
</w:t>
      </w:r>
    </w:p>
    <w:p>
      <w:pPr>
        <w:spacing w:after="0"/>
        <w:ind w:left="0"/>
        <w:jc w:val="both"/>
      </w:pPr>
      <w:r>
        <w:rPr>
          <w:rFonts w:ascii="Times New Roman"/>
          <w:b w:val="false"/>
          <w:i w:val="false"/>
          <w:color w:val="000000"/>
          <w:sz w:val="28"/>
        </w:rPr>
        <w:t>
құрылысы;
</w:t>
      </w:r>
    </w:p>
    <w:p>
      <w:pPr>
        <w:spacing w:after="0"/>
        <w:ind w:left="0"/>
        <w:jc w:val="both"/>
      </w:pPr>
      <w:r>
        <w:rPr>
          <w:rFonts w:ascii="Times New Roman"/>
          <w:b w:val="false"/>
          <w:i w:val="false"/>
          <w:color w:val="000000"/>
          <w:sz w:val="28"/>
        </w:rPr>
        <w:t>
     - жылжымайтын мүлік объектілерінің құрылыс мерзімінің сақталуы;
</w:t>
      </w:r>
    </w:p>
    <w:p>
      <w:pPr>
        <w:spacing w:after="0"/>
        <w:ind w:left="0"/>
        <w:jc w:val="both"/>
      </w:pPr>
      <w:r>
        <w:rPr>
          <w:rFonts w:ascii="Times New Roman"/>
          <w:b w:val="false"/>
          <w:i w:val="false"/>
          <w:color w:val="000000"/>
          <w:sz w:val="28"/>
        </w:rPr>
        <w:t>
     - жалпы пайдалану аумақтарын көріктендіру.
</w:t>
      </w:r>
    </w:p>
    <w:p>
      <w:pPr>
        <w:spacing w:after="0"/>
        <w:ind w:left="0"/>
        <w:jc w:val="both"/>
      </w:pPr>
      <w:r>
        <w:rPr>
          <w:rFonts w:ascii="Times New Roman"/>
          <w:b w:val="false"/>
          <w:i w:val="false"/>
          <w:color w:val="000000"/>
          <w:sz w:val="28"/>
        </w:rPr>
        <w:t>
Аталған талаптар жер учаскесі құқығына басқа тұлғаға ауысқан кезде де 
</w:t>
      </w:r>
    </w:p>
    <w:p>
      <w:pPr>
        <w:spacing w:after="0"/>
        <w:ind w:left="0"/>
        <w:jc w:val="both"/>
      </w:pPr>
      <w:r>
        <w:rPr>
          <w:rFonts w:ascii="Times New Roman"/>
          <w:b w:val="false"/>
          <w:i w:val="false"/>
          <w:color w:val="000000"/>
          <w:sz w:val="28"/>
        </w:rPr>
        <w:t>
сақталады.
</w:t>
      </w:r>
    </w:p>
    <w:p>
      <w:pPr>
        <w:spacing w:after="0"/>
        <w:ind w:left="0"/>
        <w:jc w:val="both"/>
      </w:pPr>
      <w:r>
        <w:rPr>
          <w:rFonts w:ascii="Times New Roman"/>
          <w:b w:val="false"/>
          <w:i w:val="false"/>
          <w:color w:val="000000"/>
          <w:sz w:val="28"/>
        </w:rPr>
        <w:t>
     11. Жер учаскесіне меншік құқығы немесе ұзақ мерзімді жалға алу 
</w:t>
      </w:r>
    </w:p>
    <w:p>
      <w:pPr>
        <w:spacing w:after="0"/>
        <w:ind w:left="0"/>
        <w:jc w:val="both"/>
      </w:pPr>
      <w:r>
        <w:rPr>
          <w:rFonts w:ascii="Times New Roman"/>
          <w:b w:val="false"/>
          <w:i w:val="false"/>
          <w:color w:val="000000"/>
          <w:sz w:val="28"/>
        </w:rPr>
        <w:t>
құқығы бар заңды тұлғалар, оны игеру төмендегі ақпараттар қоса кіретін 
</w:t>
      </w:r>
    </w:p>
    <w:p>
      <w:pPr>
        <w:spacing w:after="0"/>
        <w:ind w:left="0"/>
        <w:jc w:val="both"/>
      </w:pPr>
      <w:r>
        <w:rPr>
          <w:rFonts w:ascii="Times New Roman"/>
          <w:b w:val="false"/>
          <w:i w:val="false"/>
          <w:color w:val="000000"/>
          <w:sz w:val="28"/>
        </w:rPr>
        <w:t>
қалақұрылыстық төлқұжатқа сәйкес іске асырылады:
</w:t>
      </w:r>
    </w:p>
    <w:p>
      <w:pPr>
        <w:spacing w:after="0"/>
        <w:ind w:left="0"/>
        <w:jc w:val="both"/>
      </w:pPr>
      <w:r>
        <w:rPr>
          <w:rFonts w:ascii="Times New Roman"/>
          <w:b w:val="false"/>
          <w:i w:val="false"/>
          <w:color w:val="000000"/>
          <w:sz w:val="28"/>
        </w:rPr>
        <w:t>
     - мемлекеттік қалақұрылысы кадастрында тіркеу коды;
</w:t>
      </w:r>
    </w:p>
    <w:p>
      <w:pPr>
        <w:spacing w:after="0"/>
        <w:ind w:left="0"/>
        <w:jc w:val="both"/>
      </w:pPr>
      <w:r>
        <w:rPr>
          <w:rFonts w:ascii="Times New Roman"/>
          <w:b w:val="false"/>
          <w:i w:val="false"/>
          <w:color w:val="000000"/>
          <w:sz w:val="28"/>
        </w:rPr>
        <w:t>
     - меншік иесі (жалгер) туралы жалпы мәліметтер;
</w:t>
      </w:r>
    </w:p>
    <w:p>
      <w:pPr>
        <w:spacing w:after="0"/>
        <w:ind w:left="0"/>
        <w:jc w:val="both"/>
      </w:pPr>
      <w:r>
        <w:rPr>
          <w:rFonts w:ascii="Times New Roman"/>
          <w:b w:val="false"/>
          <w:i w:val="false"/>
          <w:color w:val="000000"/>
          <w:sz w:val="28"/>
        </w:rPr>
        <w:t>
     - учаске жайында жалпы мәліметтер;
</w:t>
      </w:r>
    </w:p>
    <w:p>
      <w:pPr>
        <w:spacing w:after="0"/>
        <w:ind w:left="0"/>
        <w:jc w:val="both"/>
      </w:pPr>
      <w:r>
        <w:rPr>
          <w:rFonts w:ascii="Times New Roman"/>
          <w:b w:val="false"/>
          <w:i w:val="false"/>
          <w:color w:val="000000"/>
          <w:sz w:val="28"/>
        </w:rPr>
        <w:t>
     - құрылыс салу ережесімен бекітілген аумақтық аймақтың коды;
</w:t>
      </w:r>
    </w:p>
    <w:p>
      <w:pPr>
        <w:spacing w:after="0"/>
        <w:ind w:left="0"/>
        <w:jc w:val="both"/>
      </w:pPr>
      <w:r>
        <w:rPr>
          <w:rFonts w:ascii="Times New Roman"/>
          <w:b w:val="false"/>
          <w:i w:val="false"/>
          <w:color w:val="000000"/>
          <w:sz w:val="28"/>
        </w:rPr>
        <w:t>
     - жер учаскесінің тұрған шегіндегі аумақтық аймақтың функционалды-
</w:t>
      </w:r>
    </w:p>
    <w:p>
      <w:pPr>
        <w:spacing w:after="0"/>
        <w:ind w:left="0"/>
        <w:jc w:val="both"/>
      </w:pPr>
      <w:r>
        <w:rPr>
          <w:rFonts w:ascii="Times New Roman"/>
          <w:b w:val="false"/>
          <w:i w:val="false"/>
          <w:color w:val="000000"/>
          <w:sz w:val="28"/>
        </w:rPr>
        <w:t>
мақсатты бағыты;
</w:t>
      </w:r>
    </w:p>
    <w:p>
      <w:pPr>
        <w:spacing w:after="0"/>
        <w:ind w:left="0"/>
        <w:jc w:val="both"/>
      </w:pPr>
      <w:r>
        <w:rPr>
          <w:rFonts w:ascii="Times New Roman"/>
          <w:b w:val="false"/>
          <w:i w:val="false"/>
          <w:color w:val="000000"/>
          <w:sz w:val="28"/>
        </w:rPr>
        <w:t>
     - инженерлік-геологиялық сейсмикалық жағдайлары туралы мәліметтер;
</w:t>
      </w:r>
    </w:p>
    <w:p>
      <w:pPr>
        <w:spacing w:after="0"/>
        <w:ind w:left="0"/>
        <w:jc w:val="both"/>
      </w:pPr>
      <w:r>
        <w:rPr>
          <w:rFonts w:ascii="Times New Roman"/>
          <w:b w:val="false"/>
          <w:i w:val="false"/>
          <w:color w:val="000000"/>
          <w:sz w:val="28"/>
        </w:rPr>
        <w:t>
     - қалақұрылысы жағдайы туралы мәліметтер;
</w:t>
      </w:r>
    </w:p>
    <w:p>
      <w:pPr>
        <w:spacing w:after="0"/>
        <w:ind w:left="0"/>
        <w:jc w:val="both"/>
      </w:pPr>
      <w:r>
        <w:rPr>
          <w:rFonts w:ascii="Times New Roman"/>
          <w:b w:val="false"/>
          <w:i w:val="false"/>
          <w:color w:val="000000"/>
          <w:sz w:val="28"/>
        </w:rPr>
        <w:t>
     - жер учаскесінің бекітілген шекарасының жоспары;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меншік иесі, пайдаланушы немесе жалгердің қарамағындағы үйлер, ғимараттар мен құрылыстар, олардың көрсетілген параметрлері; 
</w:t>
      </w:r>
      <w:r>
        <w:br/>
      </w:r>
      <w:r>
        <w:rPr>
          <w:rFonts w:ascii="Times New Roman"/>
          <w:b w:val="false"/>
          <w:i w:val="false"/>
          <w:color w:val="000000"/>
          <w:sz w:val="28"/>
        </w:rPr>
        <w:t>
      - жер учаскелерінің шекарасында инженерлік желілер және құрылыстардың болуы, аталған объектілерді пайдалануға көрсетілген параметрлер мен шектеулер; 
</w:t>
      </w:r>
      <w:r>
        <w:br/>
      </w:r>
      <w:r>
        <w:rPr>
          <w:rFonts w:ascii="Times New Roman"/>
          <w:b w:val="false"/>
          <w:i w:val="false"/>
          <w:color w:val="000000"/>
          <w:sz w:val="28"/>
        </w:rPr>
        <w:t>
      - жер учаскесін пайдалану бойынша қалақұрылыстық регламенттер мен сервитуттар. 
</w:t>
      </w:r>
      <w:r>
        <w:br/>
      </w:r>
      <w:r>
        <w:rPr>
          <w:rFonts w:ascii="Times New Roman"/>
          <w:b w:val="false"/>
          <w:i w:val="false"/>
          <w:color w:val="000000"/>
          <w:sz w:val="28"/>
        </w:rPr>
        <w:t>
      12. Жер учаскелерін бөлу немесе шекаралары мен параметрлерін өзгерту кезінде шартты шекара, қалақұрылысы регламенттерінің талабы мен құрылысты реттеу сызықтары сақталады. Жылжымайтын мүлік объектілерін бөлу кезінде, өз бетінше жылжымайтын мүлік ретінде әр бөлігінің қызмет жасалуы қамтамасыз етілетін жағдай болу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Құрылыс салуға рұқсат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Құрылыс салуға рұқсат беру - жер учаскесінде құрылыс салу, құрылыс, ғимаратты салу және қайта жаңғырту, аумақты көріктендіруді жүзеге асыратын пайдаланушы немесе жалгердің жылжымайтын мүлік объектісіне меншік құқын беретін құжат. 
</w:t>
      </w:r>
      <w:r>
        <w:br/>
      </w:r>
      <w:r>
        <w:rPr>
          <w:rFonts w:ascii="Times New Roman"/>
          <w:b w:val="false"/>
          <w:i w:val="false"/>
          <w:color w:val="000000"/>
          <w:sz w:val="28"/>
        </w:rPr>
        <w:t>
      2. Құрылыс салуға рұқсат - азаматтар мен заңдық тұлға арыздары негізінде, жер учаскелеріне құқық беретін құжат пен бекітілген жобалау құжаттамасы бар жағдайда мемлекеттік архитектура-құрылыс бақылау органдарымен (мемархқұрылысбақылау) беріледі. 
</w:t>
      </w:r>
      <w:r>
        <w:br/>
      </w:r>
      <w:r>
        <w:rPr>
          <w:rFonts w:ascii="Times New Roman"/>
          <w:b w:val="false"/>
          <w:i w:val="false"/>
          <w:color w:val="000000"/>
          <w:sz w:val="28"/>
        </w:rPr>
        <w:t>
      3. Құрылыс салуға рұқсат және бекітілген жобалау құжаттамасы архитектура және қалақұрылысы Департаментінің тіркеуіне алынады. 
</w:t>
      </w:r>
      <w:r>
        <w:br/>
      </w:r>
      <w:r>
        <w:rPr>
          <w:rFonts w:ascii="Times New Roman"/>
          <w:b w:val="false"/>
          <w:i w:val="false"/>
          <w:color w:val="000000"/>
          <w:sz w:val="28"/>
        </w:rPr>
        <w:t>
      4. Тапсырысшылар (құрылыс салушылар), азаматтар мен заңды тұлғалар құрылыс салуға рұқсатының бар болу туралы ақпаратты архитектура және қалақұрылысы Департаментінде бекітілген талаптарға сәйкес ұсынады. Тапсырысшы құрылыстың басталу мерзімі туралы хабарды архитектура және қалақұрылысы Департаментіне ұсынуы қажет. 
</w:t>
      </w:r>
      <w:r>
        <w:br/>
      </w:r>
      <w:r>
        <w:rPr>
          <w:rFonts w:ascii="Times New Roman"/>
          <w:b w:val="false"/>
          <w:i w:val="false"/>
          <w:color w:val="000000"/>
          <w:sz w:val="28"/>
        </w:rPr>
        <w:t>
      5. Қала Әкімі құрылыс салуға рұқсат беруден мына жағдайда бас тартады: 
</w:t>
      </w:r>
      <w:r>
        <w:br/>
      </w:r>
      <w:r>
        <w:rPr>
          <w:rFonts w:ascii="Times New Roman"/>
          <w:b w:val="false"/>
          <w:i w:val="false"/>
          <w:color w:val="000000"/>
          <w:sz w:val="28"/>
        </w:rPr>
        <w:t>
      - жер учаскесін пайдаланудың рұқсаты жобалау құжаттамасымен сәйкес келмегенде; 
</w:t>
      </w:r>
      <w:r>
        <w:br/>
      </w:r>
      <w:r>
        <w:rPr>
          <w:rFonts w:ascii="Times New Roman"/>
          <w:b w:val="false"/>
          <w:i w:val="false"/>
          <w:color w:val="000000"/>
          <w:sz w:val="28"/>
        </w:rPr>
        <w:t>
      - жобалау құжаттамасының құрылыс нормалары мен ережелерімен сәйкес келмегенде. 
</w:t>
      </w:r>
      <w:r>
        <w:br/>
      </w:r>
      <w:r>
        <w:rPr>
          <w:rFonts w:ascii="Times New Roman"/>
          <w:b w:val="false"/>
          <w:i w:val="false"/>
          <w:color w:val="000000"/>
          <w:sz w:val="28"/>
        </w:rPr>
        <w:t>
      6. Қаланың атқарушы органдарының құрылыс салуға рұқсат беру немесе одан бас тарту шешіміне сотқа шағым жасауға болады. 
</w:t>
      </w:r>
      <w:r>
        <w:br/>
      </w:r>
      <w:r>
        <w:rPr>
          <w:rFonts w:ascii="Times New Roman"/>
          <w:b w:val="false"/>
          <w:i w:val="false"/>
          <w:color w:val="000000"/>
          <w:sz w:val="28"/>
        </w:rPr>
        <w:t>
      7. Құрылыс салуға рұқсат екі жыл мерзімнен аспайтын уақытқа беріледі. Құрылыс салуға рұқсат мерзімі тапсырысшының арызы негізінде ұзартылуы мүмкін. Құрылыс салудың тәртібі мен ұзартылу мерзімі қала әкімімен белгіленеді. 
</w:t>
      </w:r>
      <w:r>
        <w:br/>
      </w:r>
      <w:r>
        <w:rPr>
          <w:rFonts w:ascii="Times New Roman"/>
          <w:b w:val="false"/>
          <w:i w:val="false"/>
          <w:color w:val="000000"/>
          <w:sz w:val="28"/>
        </w:rPr>
        <w:t>
      8. Құрылыс салуға рұқсат беру, жылжымайтын мүлік объектілерін салу және қайта жаңғырту жұмыстары ғимараттың конструкциясы және басқа беріктік сипаттамасы мен қауіпсіздігіне кедергі жасамайтын жағдайда, сонымен қатар алаңдарда құрылыс жұмыстарын ұйымдастыруға қажет уақытша ғимараттар салғанда талап етілмейді. 
</w:t>
      </w:r>
      <w:r>
        <w:br/>
      </w:r>
      <w:r>
        <w:rPr>
          <w:rFonts w:ascii="Times New Roman"/>
          <w:b w:val="false"/>
          <w:i w:val="false"/>
          <w:color w:val="000000"/>
          <w:sz w:val="28"/>
        </w:rPr>
        <w:t>
      9. Жылжымайтын мүлік объектісіне меншік құқы ауысқанда құрылыс салуға рұқсат әрекеті сақталады. Құрылыс салуға берілген рұқсат қайта тіркеуге алынады. 
</w:t>
      </w:r>
      <w:r>
        <w:br/>
      </w:r>
      <w:r>
        <w:rPr>
          <w:rFonts w:ascii="Times New Roman"/>
          <w:b w:val="false"/>
          <w:i w:val="false"/>
          <w:color w:val="000000"/>
          <w:sz w:val="28"/>
        </w:rPr>
        <w:t>
      10. Жылжымайтын мүлік объектілерін салу және қайта жаңғырту жұмыстарының жүзеге асыруын бақылау, құрылыс салу рұқсатымен сәйкес, сонымен қатар қалақұрылысы регламентінің құрылыс нормалары және ережелерімен Алматы қаласының мемлекеттік архитектура-құрылыс бақылау органына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Қалақұрылысы саласындағы сервитуттар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Қалақұрылысының жылжымайтын объектілер қатынасында жалпы және жеке сервитуттар белгіленеді. 
</w:t>
      </w:r>
      <w:r>
        <w:br/>
      </w:r>
      <w:r>
        <w:rPr>
          <w:rFonts w:ascii="Times New Roman"/>
          <w:b w:val="false"/>
          <w:i w:val="false"/>
          <w:color w:val="000000"/>
          <w:sz w:val="28"/>
        </w:rPr>
        <w:t>
      2. Жалпы сервитут мемлекеттік немесе қоғамдық ынтамен (қала магистральдері мен көшелерін салу және кеңейту, инженерлік құрылыс салу, негізді қалақұрылысы тораптарының қалыптасуы т.б.) анықталған жағдайда, құрылыс ережелері мен қалақұрылысы құжаттамасы негізінде қаланың атқарушы органдарының заңды актілер нормативтерімен белгіленеді. 
</w:t>
      </w:r>
      <w:r>
        <w:br/>
      </w:r>
      <w:r>
        <w:rPr>
          <w:rFonts w:ascii="Times New Roman"/>
          <w:b w:val="false"/>
          <w:i w:val="false"/>
          <w:color w:val="000000"/>
          <w:sz w:val="28"/>
        </w:rPr>
        <w:t>
      3. Қалақұрылысы саласындағы жеке сервитуттар бөтен (көрші) жер учаскесін шектеулі қолдану мақсатында белгіленеді, басқа жылжымайтын мүлік объектілерімен қамтамасыз ету үшін: 
</w:t>
      </w:r>
      <w:r>
        <w:br/>
      </w:r>
      <w:r>
        <w:rPr>
          <w:rFonts w:ascii="Times New Roman"/>
          <w:b w:val="false"/>
          <w:i w:val="false"/>
          <w:color w:val="000000"/>
          <w:sz w:val="28"/>
        </w:rPr>
        <w:t>
      - үй, ғимараттарды пайдалану және жөндеу, құрылыс салу, қайта жаңғырту; 
</w:t>
      </w:r>
      <w:r>
        <w:br/>
      </w:r>
      <w:r>
        <w:rPr>
          <w:rFonts w:ascii="Times New Roman"/>
          <w:b w:val="false"/>
          <w:i w:val="false"/>
          <w:color w:val="000000"/>
          <w:sz w:val="28"/>
        </w:rPr>
        <w:t>
      - көлік және инженерлік инфраструктура объектілерін пайдалану және жөндеу, қайта жаңғырту, құрылыс салу; 
</w:t>
      </w:r>
      <w:r>
        <w:br/>
      </w:r>
      <w:r>
        <w:rPr>
          <w:rFonts w:ascii="Times New Roman"/>
          <w:b w:val="false"/>
          <w:i w:val="false"/>
          <w:color w:val="000000"/>
          <w:sz w:val="28"/>
        </w:rPr>
        <w:t>
      - аумақтарда инженерлік дайындау жұмыстарын жүргізу, аумақтарды су басудан қорғау жұмыстары, тірек қабырғаларын орнату; 
</w:t>
      </w:r>
      <w:r>
        <w:br/>
      </w:r>
      <w:r>
        <w:rPr>
          <w:rFonts w:ascii="Times New Roman"/>
          <w:b w:val="false"/>
          <w:i w:val="false"/>
          <w:color w:val="000000"/>
          <w:sz w:val="28"/>
        </w:rPr>
        <w:t>
      - бөтен (көрші) жер учаскесінен өтетін жер; 
</w:t>
      </w:r>
      <w:r>
        <w:br/>
      </w:r>
      <w:r>
        <w:rPr>
          <w:rFonts w:ascii="Times New Roman"/>
          <w:b w:val="false"/>
          <w:i w:val="false"/>
          <w:color w:val="000000"/>
          <w:sz w:val="28"/>
        </w:rPr>
        <w:t>
      - құрылыстар, ғимараттар мен үйлерді салу кезінде белгілі бір биіктікте құрылғылардың бөтен (көрші) жер учаскесіне өтуін қолдану; 
</w:t>
      </w:r>
      <w:r>
        <w:br/>
      </w:r>
      <w:r>
        <w:rPr>
          <w:rFonts w:ascii="Times New Roman"/>
          <w:b w:val="false"/>
          <w:i w:val="false"/>
          <w:color w:val="000000"/>
          <w:sz w:val="28"/>
        </w:rPr>
        <w:t>
      - блокты құрылысты үйдің жалпы қабырғаларын пайдалану және жөндеу; 
</w:t>
      </w:r>
      <w:r>
        <w:br/>
      </w:r>
      <w:r>
        <w:rPr>
          <w:rFonts w:ascii="Times New Roman"/>
          <w:b w:val="false"/>
          <w:i w:val="false"/>
          <w:color w:val="000000"/>
          <w:sz w:val="28"/>
        </w:rPr>
        <w:t>
      - сервитутты орналастырмай қамтамасыз етілмей басқа жылжымайтын мүлік объектілердің меншік иелерінің мұқтаждығы. 
</w:t>
      </w:r>
      <w:r>
        <w:br/>
      </w:r>
      <w:r>
        <w:rPr>
          <w:rFonts w:ascii="Times New Roman"/>
          <w:b w:val="false"/>
          <w:i w:val="false"/>
          <w:color w:val="000000"/>
          <w:sz w:val="28"/>
        </w:rPr>
        <w:t>
      4. Жеке сервитуттарды орнату және тоқтату тәртібі Қазақстан Республикасының заңдылығымен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ІІІ Бөлім. Алматы қаласының аумағында құрылыс 
</w:t>
      </w:r>
      <w:r>
        <w:br/>
      </w:r>
      <w:r>
        <w:rPr>
          <w:rFonts w:ascii="Times New Roman"/>
          <w:b w:val="false"/>
          <w:i w:val="false"/>
          <w:color w:val="000000"/>
          <w:sz w:val="28"/>
        </w:rPr>
        <w:t>
                         салу тәртібі 
</w:t>
      </w:r>
      <w:r>
        <w:br/>
      </w:r>
      <w:r>
        <w:rPr>
          <w:rFonts w:ascii="Times New Roman"/>
          <w:b w:val="false"/>
          <w:i w:val="false"/>
          <w:color w:val="000000"/>
          <w:sz w:val="28"/>
        </w:rPr>
        <w:t>
          8. Аумақтарда құрылыс салудың жалпы 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Алматы қаласының аумағында құрылыс салу тәртібі күші бар нормативті актілер негізінде дайындалған және Алматы қаласының атқарушы органы шешімімен қала аумағында архитектура-қалақұрылыс әрекетін жүзеге асыру негізделеді. 
</w:t>
      </w:r>
      <w:r>
        <w:br/>
      </w:r>
      <w:r>
        <w:rPr>
          <w:rFonts w:ascii="Times New Roman"/>
          <w:b w:val="false"/>
          <w:i w:val="false"/>
          <w:color w:val="000000"/>
          <w:sz w:val="28"/>
        </w:rPr>
        <w:t>
      2. Алматы қаласының аумағында архитектура-қалақұрылыс әрекетін жүзеге асыратын барлық жеке және заңды тұлғаларға, ведомстволық бағыныштылығы мен меншік түріне қарамастан осы тәртіп міндеттеледі. 
</w:t>
      </w:r>
      <w:r>
        <w:br/>
      </w:r>
      <w:r>
        <w:rPr>
          <w:rFonts w:ascii="Times New Roman"/>
          <w:b w:val="false"/>
          <w:i w:val="false"/>
          <w:color w:val="000000"/>
          <w:sz w:val="28"/>
        </w:rPr>
        <w:t>
      3. Қазақстан Республикасының аумағында күші бар жобалау және салу нормативтері мен ережелерінің есебімен тәртіп қолданылады. 
</w:t>
      </w:r>
      <w:r>
        <w:br/>
      </w:r>
      <w:r>
        <w:rPr>
          <w:rFonts w:ascii="Times New Roman"/>
          <w:b w:val="false"/>
          <w:i w:val="false"/>
          <w:color w:val="000000"/>
          <w:sz w:val="28"/>
        </w:rPr>
        <w:t>
      4. Алматы қаласында құрылыстың барлық түрлері, Алматы қаласының атқарушы органдары, архитектура және қалақұрылысы Департаменті және басқа мемлекеттік коммуналды басқарма органдарының азаматтар мен заңды тұлғаларға берілген рұқсат құжаттары бар жағдайда белгіленген тәртіп бойынша жүзеге асырылады. 
</w:t>
      </w:r>
      <w:r>
        <w:br/>
      </w:r>
      <w:r>
        <w:rPr>
          <w:rFonts w:ascii="Times New Roman"/>
          <w:b w:val="false"/>
          <w:i w:val="false"/>
          <w:color w:val="000000"/>
          <w:sz w:val="28"/>
        </w:rPr>
        <w:t>
      5. Азаматтар мен заңды тұлғалар Алматы қаласының аумағында қалақұрылысын меңгеру белгіленген тәртібін бұзған жағдайда (әр түрлі құрылыс жұмыстарының түрлерін орындау), қазіргі Ережелерге сәйкес жауапқа тартылады. 
</w:t>
      </w:r>
      <w:r>
        <w:br/>
      </w:r>
      <w:r>
        <w:rPr>
          <w:rFonts w:ascii="Times New Roman"/>
          <w:b w:val="false"/>
          <w:i w:val="false"/>
          <w:color w:val="000000"/>
          <w:sz w:val="28"/>
        </w:rPr>
        <w:t>
      6. Рұқсат беру құжаттары келесі жобалау және салу жұмыстарының түрлеріне жасалады: 
</w:t>
      </w:r>
      <w:r>
        <w:br/>
      </w:r>
      <w:r>
        <w:rPr>
          <w:rFonts w:ascii="Times New Roman"/>
          <w:b w:val="false"/>
          <w:i w:val="false"/>
          <w:color w:val="000000"/>
          <w:sz w:val="28"/>
        </w:rPr>
        <w:t>
      - жаңа құрылыс, қайта жаңғырту, кеңейту, әр түрлі бағыттағы комплекстер мен ғимараттарды күрделі жөндеу және техникалық қайта салу; 
</w:t>
      </w:r>
      <w:r>
        <w:br/>
      </w:r>
      <w:r>
        <w:rPr>
          <w:rFonts w:ascii="Times New Roman"/>
          <w:b w:val="false"/>
          <w:i w:val="false"/>
          <w:color w:val="000000"/>
          <w:sz w:val="28"/>
        </w:rPr>
        <w:t>
      - мәдениет және архитектура, археология, тарих ескерткіштеріне жататын орнатулар мен объектілердің қорғайтын зоналарын анықтау, қалыпқа келтіру, сақтау, күрделі жөндеу; 
</w:t>
      </w:r>
      <w:r>
        <w:br/>
      </w:r>
      <w:r>
        <w:rPr>
          <w:rFonts w:ascii="Times New Roman"/>
          <w:b w:val="false"/>
          <w:i w:val="false"/>
          <w:color w:val="000000"/>
          <w:sz w:val="28"/>
        </w:rPr>
        <w:t>
      - жерасты және жерүсті инженерлік коммуникация, автомагистраль, көшелер, көлік және жол жүру құрылыстары, теміржол жолдары, метрополитен, трамвай жолдары, троллейбус желілері, қоғамдық көлік аялдамаларын қайта жаңғырту, жаңа құрылыс, кеңейту, техникалық қайта салу және толық жөндеу; 
</w:t>
      </w:r>
      <w:r>
        <w:br/>
      </w:r>
      <w:r>
        <w:rPr>
          <w:rFonts w:ascii="Times New Roman"/>
          <w:b w:val="false"/>
          <w:i w:val="false"/>
          <w:color w:val="000000"/>
          <w:sz w:val="28"/>
        </w:rPr>
        <w:t>
      - алаңдар, парктер және әр түрлі жасыл аймақтар, бассейндер мен фонтандар, қоршаулар және шағын архитектуралық формалар, көше жарықтары, ғимараттың, кешендердің жарықтары, әр түрлі жарнама түрлері, ақпарат құрылғылары мен көше нұсқаулары және басқа қоғамдық бағыттағы аумақтарды қалыпқа келтіру, жаңа құрылыс, қайта жаңғырту және толық жөндеу; 
</w:t>
      </w:r>
      <w:r>
        <w:br/>
      </w:r>
      <w:r>
        <w:rPr>
          <w:rFonts w:ascii="Times New Roman"/>
          <w:b w:val="false"/>
          <w:i w:val="false"/>
          <w:color w:val="000000"/>
          <w:sz w:val="28"/>
        </w:rPr>
        <w:t>
      - геотехникалық зерттеулер үшін жер астын қазу және бұрғылау, карьерлерді қайта өңдеу және әр түрлі бағыттағы скважиналарды бұрғылау; 
</w:t>
      </w:r>
      <w:r>
        <w:br/>
      </w:r>
      <w:r>
        <w:rPr>
          <w:rFonts w:ascii="Times New Roman"/>
          <w:b w:val="false"/>
          <w:i w:val="false"/>
          <w:color w:val="000000"/>
          <w:sz w:val="28"/>
        </w:rPr>
        <w:t>
      - табиғи ландшафты қайта келтіру; 
</w:t>
      </w:r>
      <w:r>
        <w:br/>
      </w:r>
      <w:r>
        <w:rPr>
          <w:rFonts w:ascii="Times New Roman"/>
          <w:b w:val="false"/>
          <w:i w:val="false"/>
          <w:color w:val="000000"/>
          <w:sz w:val="28"/>
        </w:rPr>
        <w:t>
      - уақытша орнатылған объектілерді - павильон, киосктер, жазғы алаң, базарлар, автотұрақтар, көлікжайлар, автомайқұю стансалары, көліктер диагностикасы мен техникалық қарау пункттері, белгілеген әр түрлі көмекші құрылыстар, қоршау орнату, уақытша инженерлік желілер, көшелер жарығы және басқа объектілерді орналастыру және жасау; 
</w:t>
      </w:r>
      <w:r>
        <w:br/>
      </w:r>
      <w:r>
        <w:rPr>
          <w:rFonts w:ascii="Times New Roman"/>
          <w:b w:val="false"/>
          <w:i w:val="false"/>
          <w:color w:val="000000"/>
          <w:sz w:val="28"/>
        </w:rPr>
        <w:t>
      - құрылысты және жасыл көшеттерді бұзу, аумақты жоспарлау жер жұмыстары, құрылыс, ғимараттың ішкі және сыртқы ұстап тұрған қабырғаларын алу, жаяулар үшін тротуар учаскесі және алаңдарды асфальттау, тротуар плиталарын бетондау және басқа жұмыс түрлері нәтижесінде функционалды қолдану және объектінің сыртқы параметрі өзгереді. 
</w:t>
      </w:r>
      <w:r>
        <w:br/>
      </w:r>
      <w:r>
        <w:rPr>
          <w:rFonts w:ascii="Times New Roman"/>
          <w:b w:val="false"/>
          <w:i w:val="false"/>
          <w:color w:val="000000"/>
          <w:sz w:val="28"/>
        </w:rPr>
        <w:t>
      7. Рұқсат беретін құжатсыз архитектура және қалақұрылысы Департаментінің міндетті бақылауында келесі құрылыс жұмыстары жасалады: 
</w:t>
      </w:r>
      <w:r>
        <w:br/>
      </w:r>
      <w:r>
        <w:rPr>
          <w:rFonts w:ascii="Times New Roman"/>
          <w:b w:val="false"/>
          <w:i w:val="false"/>
          <w:color w:val="000000"/>
          <w:sz w:val="28"/>
        </w:rPr>
        <w:t>
      - жабудың түсі және түрі, конфигурациясын өзгертпей жабындыны жөндеу; 
</w:t>
      </w:r>
      <w:r>
        <w:br/>
      </w:r>
      <w:r>
        <w:rPr>
          <w:rFonts w:ascii="Times New Roman"/>
          <w:b w:val="false"/>
          <w:i w:val="false"/>
          <w:color w:val="000000"/>
          <w:sz w:val="28"/>
        </w:rPr>
        <w:t>
      - ағаш бұйымдарының өлшемдері мен формаларын өзгертпей ауыстыру; 
</w:t>
      </w:r>
      <w:r>
        <w:br/>
      </w:r>
      <w:r>
        <w:rPr>
          <w:rFonts w:ascii="Times New Roman"/>
          <w:b w:val="false"/>
          <w:i w:val="false"/>
          <w:color w:val="000000"/>
          <w:sz w:val="28"/>
        </w:rPr>
        <w:t>
      - ішкі өңдеу жұмыстары; 
</w:t>
      </w:r>
      <w:r>
        <w:br/>
      </w:r>
      <w:r>
        <w:rPr>
          <w:rFonts w:ascii="Times New Roman"/>
          <w:b w:val="false"/>
          <w:i w:val="false"/>
          <w:color w:val="000000"/>
          <w:sz w:val="28"/>
        </w:rPr>
        <w:t>
      - қасбет пен түс элементтерін өзгертпей сыртқы өңдеу жұмыстары; 
</w:t>
      </w:r>
      <w:r>
        <w:br/>
      </w:r>
      <w:r>
        <w:rPr>
          <w:rFonts w:ascii="Times New Roman"/>
          <w:b w:val="false"/>
          <w:i w:val="false"/>
          <w:color w:val="000000"/>
          <w:sz w:val="28"/>
        </w:rPr>
        <w:t>
      - жайлар мен қасбеттерді жоспарлау, инженерлік қамтамасыз ету нобайын өзгертпей, ғимараттардың техника-санитарлық құрылысын, жабдықтарын жөндеу және ауыстыру; 
</w:t>
      </w:r>
      <w:r>
        <w:br/>
      </w:r>
      <w:r>
        <w:rPr>
          <w:rFonts w:ascii="Times New Roman"/>
          <w:b w:val="false"/>
          <w:i w:val="false"/>
          <w:color w:val="000000"/>
          <w:sz w:val="28"/>
        </w:rPr>
        <w:t>
      - көпшілік мейрамдарын өткізу кезінде халықты қамтамасыз ететін сауда орындарын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Алматы қаласының аумағында құрылыс және қайта 
</w:t>
      </w:r>
      <w:r>
        <w:br/>
      </w:r>
      <w:r>
        <w:rPr>
          <w:rFonts w:ascii="Times New Roman"/>
          <w:b w:val="false"/>
          <w:i w:val="false"/>
          <w:color w:val="000000"/>
          <w:sz w:val="28"/>
        </w:rPr>
        <w:t>
                    жаңғырту объектілерін жобалау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Президентінің 1995 ж. 17 сәуірдегі 
</w:t>
      </w:r>
      <w:r>
        <w:rPr>
          <w:rFonts w:ascii="Times New Roman"/>
          <w:b w:val="false"/>
          <w:i w:val="false"/>
          <w:color w:val="000000"/>
          <w:sz w:val="28"/>
        </w:rPr>
        <w:t xml:space="preserve"> Z952200_ </w:t>
      </w:r>
      <w:r>
        <w:rPr>
          <w:rFonts w:ascii="Times New Roman"/>
          <w:b w:val="false"/>
          <w:i w:val="false"/>
          <w:color w:val="000000"/>
          <w:sz w:val="28"/>
        </w:rPr>
        <w:t>
 "Лицензиялау туралы" Жарлығымен сәйкес қала аумағында жобалау және құрылыс әрекетін жүргізу ниеті бар немесе жүзеге асыратын азаматтар мен заңды тұлғалар ведомстволық, бағыныштылық пен меншік түріне қарамастан, берілген жұмыс түріне рұқсат алу керек. 
</w:t>
      </w:r>
      <w:r>
        <w:br/>
      </w:r>
      <w:r>
        <w:rPr>
          <w:rFonts w:ascii="Times New Roman"/>
          <w:b w:val="false"/>
          <w:i w:val="false"/>
          <w:color w:val="000000"/>
          <w:sz w:val="28"/>
        </w:rPr>
        <w:t>
      2. Техникалық қайта жабдықтау, кеңейту, қайта жаңғырту, күрделі жөндеу, жаңа құрылысты жобалау, объектілерді көріктендіру және қалпына келтіруге рұқсат жобалауы Алматы қаласы әкімінің шешіміне сәйкес жүзеге асырылады. 
</w:t>
      </w:r>
      <w:r>
        <w:br/>
      </w:r>
      <w:r>
        <w:rPr>
          <w:rFonts w:ascii="Times New Roman"/>
          <w:b w:val="false"/>
          <w:i w:val="false"/>
          <w:color w:val="000000"/>
          <w:sz w:val="28"/>
        </w:rPr>
        <w:t>
      3. Жобалау құжаттаманы өңдеу архитектура және қалақұрылысы Департаментімен берілетін архитектура-жоспарлау тапсырмасымен сәйкес орындалады. Архитектура-жоспарлау тапсырмасына қалақұрылысы мен сейсмикалық жағдай, табиғи-климаттық есебімен әр түрлі бағыттағы объектілерді жоспарлаудың жалпы кепілдемесі, сонымен қатар шатырасты мен шатыр жайларын, ішкі жайлар мен қасбеттерді өңдеу, объектіге іргелес аумақтар мен шатырдың атмосфералық шегінділеріне су бөлінетін системалар, аумақтарды көріктендіру мен көгалдандыру, көше мен тротуарлардың жол жүретін бөліктерін қаптау, кіші архитектуралық формалар - жарнамалар, жарықтандыруға қазіргі құрылыс және өңдеу материалдарын қолдану кіреді. 
</w:t>
      </w:r>
      <w:r>
        <w:br/>
      </w:r>
      <w:r>
        <w:rPr>
          <w:rFonts w:ascii="Times New Roman"/>
          <w:b w:val="false"/>
          <w:i w:val="false"/>
          <w:color w:val="000000"/>
          <w:sz w:val="28"/>
        </w:rPr>
        <w:t>
      4. Өңделген жоба архитектура-жоспарлау тапсырмасының негізгі кепілі мен талабына сай болу керек. Өңделген жоба архитектура- жоспарлау тапсырмасының талабынан ауытқыған жағдайда, оны азаматтар мен заңды тұлғалар архитектура және қалақұрылысы Департаментіне қорытынды шешімге дейін келісімге алып келуге міндетті. 
</w:t>
      </w:r>
      <w:r>
        <w:br/>
      </w:r>
      <w:r>
        <w:rPr>
          <w:rFonts w:ascii="Times New Roman"/>
          <w:b w:val="false"/>
          <w:i w:val="false"/>
          <w:color w:val="000000"/>
          <w:sz w:val="28"/>
        </w:rPr>
        <w:t>
      5. Өңделген жоба мемлекеттік сарап органдарының қарап шығуына ұсынылады. Жоба архитектура-жоспарлау тапсырмасының кепілі мен талабы, құрылысы нормаларынан ауытқыған жағдайда - белгіленген тәртіпте қайта қаралуына ескертумен қайтарылады. 
</w:t>
      </w:r>
      <w:r>
        <w:br/>
      </w:r>
      <w:r>
        <w:rPr>
          <w:rFonts w:ascii="Times New Roman"/>
          <w:b w:val="false"/>
          <w:i w:val="false"/>
          <w:color w:val="000000"/>
          <w:sz w:val="28"/>
        </w:rPr>
        <w:t>
      6. Архитектура және қалақұрылысы Департаментімен келісілген жоба жылжымайтын мүлік объектісінің функционалды-мақсатты белгісіне сәйкес орнатылған жер учаскесін пайдалану немесе меншік құқық Актісін алуға өтініш негізі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Алматы қаласының бөлек аумақтарында орналастырылатын 
</w:t>
      </w:r>
      <w:r>
        <w:br/>
      </w:r>
      <w:r>
        <w:rPr>
          <w:rFonts w:ascii="Times New Roman"/>
          <w:b w:val="false"/>
          <w:i w:val="false"/>
          <w:color w:val="000000"/>
          <w:sz w:val="28"/>
        </w:rPr>
        <w:t>
                  жеке (үй-жай) құрылыстарды жобалау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Алматы қаласы архитектура және қалақұрылысы Департаментінің архитектура-жоспарлау тапсырмасымен сәйкес өңделген ауданның жеке құрылыс архитектуралық келбеті, оның жоспарлау құрылымы, үй түрлері, қабаттылығы, қасбеттің архитектуралық және түс шешімі, көріктендірілуі, берілген ауданның жобалау құрылысымен анықталады. 
</w:t>
      </w:r>
      <w:r>
        <w:br/>
      </w:r>
      <w:r>
        <w:rPr>
          <w:rFonts w:ascii="Times New Roman"/>
          <w:b w:val="false"/>
          <w:i w:val="false"/>
          <w:color w:val="000000"/>
          <w:sz w:val="28"/>
        </w:rPr>
        <w:t>
      2. Жеке тұрғын үйлерді жобалау және салу құрылыс нормалары мен ережелерімен келісіліп, белгіленген тәртіпте жүзеге асырылады. 
</w:t>
      </w:r>
      <w:r>
        <w:br/>
      </w:r>
      <w:r>
        <w:rPr>
          <w:rFonts w:ascii="Times New Roman"/>
          <w:b w:val="false"/>
          <w:i w:val="false"/>
          <w:color w:val="000000"/>
          <w:sz w:val="28"/>
        </w:rPr>
        <w:t>
      3. Архитектура және қалақұрылысы Департаментінің бекітілген жобасымен келісіліп жеке құрылыс салу аудандарында шаруашылық құрылыс пен аула әжетханаларын салу рұқсат етіледі. 
</w:t>
      </w:r>
      <w:r>
        <w:br/>
      </w:r>
      <w:r>
        <w:rPr>
          <w:rFonts w:ascii="Times New Roman"/>
          <w:b w:val="false"/>
          <w:i w:val="false"/>
          <w:color w:val="000000"/>
          <w:sz w:val="28"/>
        </w:rPr>
        <w:t>
      4. Жеке тұрғын үй салу үшін жер учаскесінің көлемі бекітілген жоба мен нормативті заң актілерімен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Тұрғын және тұрғын емес жайларды 
</w:t>
      </w:r>
      <w:r>
        <w:br/>
      </w:r>
      <w:r>
        <w:rPr>
          <w:rFonts w:ascii="Times New Roman"/>
          <w:b w:val="false"/>
          <w:i w:val="false"/>
          <w:color w:val="000000"/>
          <w:sz w:val="28"/>
        </w:rPr>
        <w:t>
                         қайта жаңғырту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Жайлардың параметрі мен конструктивті шешімін алдын ала өзгерту, тұрғын және тұрғын емес жайларды қайта жаңғырту жағдайында меншік иесі оларды қайта жаңғыртуға рұқсат беру арызын қала әкіміне жазады. 
</w:t>
      </w:r>
      <w:r>
        <w:br/>
      </w:r>
      <w:r>
        <w:rPr>
          <w:rFonts w:ascii="Times New Roman"/>
          <w:b w:val="false"/>
          <w:i w:val="false"/>
          <w:color w:val="000000"/>
          <w:sz w:val="28"/>
        </w:rPr>
        <w:t>
      Қала әкімінің тапсырмасы бойынша архитектура және қалақұрылысы Департаменті белгіленген тәртіпте жайларды қайта жаңғырту қорытындысын жүргізу мүмкіншілігін дайындайды. 
</w:t>
      </w:r>
      <w:r>
        <w:br/>
      </w:r>
      <w:r>
        <w:rPr>
          <w:rFonts w:ascii="Times New Roman"/>
          <w:b w:val="false"/>
          <w:i w:val="false"/>
          <w:color w:val="000000"/>
          <w:sz w:val="28"/>
        </w:rPr>
        <w:t>
      2. Жайларды қайта жаңғыртуға рұқсат беру туралы қала әкімінің шешімін алып келген жағдайда - меншік иесі белгіленген тәртіпте жобаны өңдеуге және сарап органдарынан жобаның қорытындысы алуға міндетті, онымен келісіліп мемархқұрылыс-бақылау органы өңдеу жұмыстарына рұқсат береді. 
</w:t>
      </w:r>
      <w:r>
        <w:br/>
      </w:r>
      <w:r>
        <w:rPr>
          <w:rFonts w:ascii="Times New Roman"/>
          <w:b w:val="false"/>
          <w:i w:val="false"/>
          <w:color w:val="000000"/>
          <w:sz w:val="28"/>
        </w:rPr>
        <w:t>
      3. Пәтерді қайта жаңғырту талабын бұзған жағдайда, меншік иелері осы Ережелерге сәйкес жауапқа тартылады. 
</w:t>
      </w:r>
      <w:r>
        <w:br/>
      </w:r>
      <w:r>
        <w:rPr>
          <w:rFonts w:ascii="Times New Roman"/>
          <w:b w:val="false"/>
          <w:i w:val="false"/>
          <w:color w:val="000000"/>
          <w:sz w:val="28"/>
        </w:rPr>
        <w:t>
      4. Пәтерді қайта жаңғырту аяқталғаннан кейін, белгіленген тәртіпте жайды қабылдау актісі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Инженерлік желілер мен құрылыстарды жобалау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Магистральді инженерлер желілері мен құрылыстарды жобалау қала ұйымдары мен мекемелер тапсырысы бойынша жүзеге асырылады. 
</w:t>
      </w:r>
      <w:r>
        <w:br/>
      </w:r>
      <w:r>
        <w:rPr>
          <w:rFonts w:ascii="Times New Roman"/>
          <w:b w:val="false"/>
          <w:i w:val="false"/>
          <w:color w:val="000000"/>
          <w:sz w:val="28"/>
        </w:rPr>
        <w:t>
      Алматы қаласында магистральді инженерлі желілер мен құрылыстарды салуға ниетті жеке заңды тұлғалар оларды жобалау мен салуға құрылыс салушы ретінде шығып, желілерді қала қызметі қарамағына береді. 
</w:t>
      </w:r>
      <w:r>
        <w:br/>
      </w:r>
      <w:r>
        <w:rPr>
          <w:rFonts w:ascii="Times New Roman"/>
          <w:b w:val="false"/>
          <w:i w:val="false"/>
          <w:color w:val="000000"/>
          <w:sz w:val="28"/>
        </w:rPr>
        <w:t>
      2. Ғимараттар мен құрылыстардың ішкі желілерінің ұзындығына қарамастан, сонымен қатар объектілердің қызметін қамтамасыз ететін ажыратылатын және ішкі алаңдық инженерлік желілерді жобалау, қала инженерлік қызмет техникалық талаптарымен сәйкес құрылыс салушылардың тапсырысы бойынша жүзеге асады. 
</w:t>
      </w:r>
      <w:r>
        <w:br/>
      </w:r>
      <w:r>
        <w:rPr>
          <w:rFonts w:ascii="Times New Roman"/>
          <w:b w:val="false"/>
          <w:i w:val="false"/>
          <w:color w:val="000000"/>
          <w:sz w:val="28"/>
        </w:rPr>
        <w:t>
      Инженерлік желілер мен құрылыстарды жобалау жеке тұлғалар немесе жобалау ұйымдарымен сәйкес лицензиясы бар жағдайда іске асады. 
</w:t>
      </w:r>
      <w:r>
        <w:br/>
      </w:r>
      <w:r>
        <w:rPr>
          <w:rFonts w:ascii="Times New Roman"/>
          <w:b w:val="false"/>
          <w:i w:val="false"/>
          <w:color w:val="000000"/>
          <w:sz w:val="28"/>
        </w:rPr>
        <w:t>
      3. Инженерлік желілер жобасының барлық кезеңі мен түрі толық және қазіргі топогеодезиялық негізде 1:500 масштабта орындалуы тиіс. Өңделген инженерлік желілер жобасы архитектура және қалақұрылысы Департаментінің инженерлік желілер бөлімімен міндетті түрдегі келісімге жатады. 
</w:t>
      </w:r>
      <w:r>
        <w:br/>
      </w:r>
      <w:r>
        <w:rPr>
          <w:rFonts w:ascii="Times New Roman"/>
          <w:b w:val="false"/>
          <w:i w:val="false"/>
          <w:color w:val="000000"/>
          <w:sz w:val="28"/>
        </w:rPr>
        <w:t>
      Инженерлік құрылыстар жобасы (сорғышты, подстанция және басқа объектілер) белгіленген тәртіпте сарап органдарымен келісіледі. 
</w:t>
      </w:r>
      <w:r>
        <w:br/>
      </w:r>
      <w:r>
        <w:rPr>
          <w:rFonts w:ascii="Times New Roman"/>
          <w:b w:val="false"/>
          <w:i w:val="false"/>
          <w:color w:val="000000"/>
          <w:sz w:val="28"/>
        </w:rPr>
        <w:t>
      4. Инженерлік желілер және құрылыстар жұмыстарына рұқсатты әр учаскедегі желілер түріне бөлек архитектура және қалақұрылысы Департаментінің инженерлік желілер бөлімі береді. 
</w:t>
      </w:r>
      <w:r>
        <w:br/>
      </w:r>
      <w:r>
        <w:rPr>
          <w:rFonts w:ascii="Times New Roman"/>
          <w:b w:val="false"/>
          <w:i w:val="false"/>
          <w:color w:val="000000"/>
          <w:sz w:val="28"/>
        </w:rPr>
        <w:t>
      5. Архитектура және қалақұрылысы Департаментінің инженерлік желілер бөлімінің жұмыс жүргізуге берген рұқсатынан басқа, асфальтбетон жабуларын ашуға байланысты және көріктендірудің өзге элементтерін бұзған жұмыстарға қала әкімі аппаратының техникалық инспекциясынан ордер алу талап етіледі. 
</w:t>
      </w:r>
      <w:r>
        <w:br/>
      </w:r>
      <w:r>
        <w:rPr>
          <w:rFonts w:ascii="Times New Roman"/>
          <w:b w:val="false"/>
          <w:i w:val="false"/>
          <w:color w:val="000000"/>
          <w:sz w:val="28"/>
        </w:rPr>
        <w:t>
      6. Инженерлік желілер құрылысы аяқталғаннан кейін, оларды топырақпен жаппай тұрып, құрылыс салушы немесе құрылыс ұйымы архитектура және қалақұрылысы Департаментінің геодезия бөліміне қайта салынған инженерлік желілер учаскесінің атқарушы геодезиялық суретке түсіруін жасау үшін өтініш беруі міндетті. 
</w:t>
      </w:r>
      <w:r>
        <w:br/>
      </w:r>
      <w:r>
        <w:rPr>
          <w:rFonts w:ascii="Times New Roman"/>
          <w:b w:val="false"/>
          <w:i w:val="false"/>
          <w:color w:val="000000"/>
          <w:sz w:val="28"/>
        </w:rPr>
        <w:t>
      7. Қайта салынған инженерлік желілер (құрылыстар) архитектура және қалақұрылысы Департаментінің инженерлік желілер бөлімінің тіркеуінсіз қаладағы инженерлік желілер бөлімінің тіркеуінсіз қаладағы инженерлік қызметтермен пайдалануға қабылданбайды. 
</w:t>
      </w:r>
      <w:r>
        <w:br/>
      </w:r>
      <w:r>
        <w:rPr>
          <w:rFonts w:ascii="Times New Roman"/>
          <w:b w:val="false"/>
          <w:i w:val="false"/>
          <w:color w:val="000000"/>
          <w:sz w:val="28"/>
        </w:rPr>
        <w:t>
      8. Құрылыс ұйымдары, ғимараттар мен инженерлік желілерді салу және жөндеу жұмыстарын келісілмеген жобалау құжаттамасымен немесе архитектура және қалақұрылысы Департаментінің жұмыс жүргізуге рұқсатынсыз іске асырса, осы Ережелерге сәйкес әкімшілік шара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 Көлік құрылыстары мен көше-жол желілерін жобалау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Алматы қаласында көлік құрылыстары және көше-жол желілер объектілерін салуға ниетті жеке заңды тұлғалар (тапсырысшылар) көрсетілген объектілерді жобалау мен салуға рұқсат беруге қала әкімінің аппаратына өтініш жазады. 
</w:t>
      </w:r>
      <w:r>
        <w:br/>
      </w:r>
      <w:r>
        <w:rPr>
          <w:rFonts w:ascii="Times New Roman"/>
          <w:b w:val="false"/>
          <w:i w:val="false"/>
          <w:color w:val="000000"/>
          <w:sz w:val="28"/>
        </w:rPr>
        <w:t>
      2. Көлік құрылыстары мен көше-жол желілерін салудың өңделген жоба құжаттамасы жобалар сараптау органдарының, керек жағдайда басқа мемлекеттік ұйымдар мен мекемелер келісіміне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Объектілерді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Азаматтар мен заңды тұлғалар (тапсырысшылар) сарап органынан дұрыс жобалау құжаттамасының қорытындысын, жер учаскесіне меншік құқығы мен жерпайдалану құқықтық Актісін алып келгенде, мемархқұрылысбақылау органына объектіні салу жұмыстарына рұқсат беруге өтініш жазып, келесі құжаттар көшірмесін әкеледі: 
</w:t>
      </w:r>
      <w:r>
        <w:br/>
      </w:r>
      <w:r>
        <w:rPr>
          <w:rFonts w:ascii="Times New Roman"/>
          <w:b w:val="false"/>
          <w:i w:val="false"/>
          <w:color w:val="000000"/>
          <w:sz w:val="28"/>
        </w:rPr>
        <w:t>
      - объектіні жобалауға Алматы қаласы әкімінің шешімі; 
</w:t>
      </w:r>
      <w:r>
        <w:br/>
      </w:r>
      <w:r>
        <w:rPr>
          <w:rFonts w:ascii="Times New Roman"/>
          <w:b w:val="false"/>
          <w:i w:val="false"/>
          <w:color w:val="000000"/>
          <w:sz w:val="28"/>
        </w:rPr>
        <w:t>
      - Алматы қаласының мемархқұрылысбақылау органына өтініш; 
</w:t>
      </w:r>
      <w:r>
        <w:br/>
      </w:r>
      <w:r>
        <w:rPr>
          <w:rFonts w:ascii="Times New Roman"/>
          <w:b w:val="false"/>
          <w:i w:val="false"/>
          <w:color w:val="000000"/>
          <w:sz w:val="28"/>
        </w:rPr>
        <w:t>
      - құрылыс жұмыстарын жүргізу құқына мердігер лицензиясы; 
</w:t>
      </w:r>
      <w:r>
        <w:br/>
      </w:r>
      <w:r>
        <w:rPr>
          <w:rFonts w:ascii="Times New Roman"/>
          <w:b w:val="false"/>
          <w:i w:val="false"/>
          <w:color w:val="000000"/>
          <w:sz w:val="28"/>
        </w:rPr>
        <w:t>
      - құрылыс (қайта жаңғырту) жобасына сарап органдарынан қорытынды; 
</w:t>
      </w:r>
      <w:r>
        <w:br/>
      </w:r>
      <w:r>
        <w:rPr>
          <w:rFonts w:ascii="Times New Roman"/>
          <w:b w:val="false"/>
          <w:i w:val="false"/>
          <w:color w:val="000000"/>
          <w:sz w:val="28"/>
        </w:rPr>
        <w:t>
      - қоршаған ортаға шығарып тастау және өзеннің суқорғау зоналарына орналастырумен байланысты өнеркәсіп объектісіне, автокөлікті қамтамасыз ететін объектілер мен басқа объектілерге қалалық экология басқармасы мен табиғи ресурстардың қорытындысы; 
</w:t>
      </w:r>
      <w:r>
        <w:br/>
      </w:r>
      <w:r>
        <w:rPr>
          <w:rFonts w:ascii="Times New Roman"/>
          <w:b w:val="false"/>
          <w:i w:val="false"/>
          <w:color w:val="000000"/>
          <w:sz w:val="28"/>
        </w:rPr>
        <w:t>
      - архитектура және қалақұрылысы Департаментінің инженерлік желілер бөлімімен келісілген құрылыс басжоспар; 
</w:t>
      </w:r>
      <w:r>
        <w:br/>
      </w:r>
      <w:r>
        <w:rPr>
          <w:rFonts w:ascii="Times New Roman"/>
          <w:b w:val="false"/>
          <w:i w:val="false"/>
          <w:color w:val="000000"/>
          <w:sz w:val="28"/>
        </w:rPr>
        <w:t>
      - жобалау ұйымдармен (жобалаушымен) авторлық қадағалауға келісім-шарт; 
</w:t>
      </w:r>
      <w:r>
        <w:br/>
      </w:r>
      <w:r>
        <w:rPr>
          <w:rFonts w:ascii="Times New Roman"/>
          <w:b w:val="false"/>
          <w:i w:val="false"/>
          <w:color w:val="000000"/>
          <w:sz w:val="28"/>
        </w:rPr>
        <w:t>
      - техникалық қадағалау мен прорабқа бұйрық пен жазылым (форма N 8), сейсмикалық зонада өндіріс жұмыстарына рұқсат; 
</w:t>
      </w:r>
      <w:r>
        <w:br/>
      </w:r>
      <w:r>
        <w:rPr>
          <w:rFonts w:ascii="Times New Roman"/>
          <w:b w:val="false"/>
          <w:i w:val="false"/>
          <w:color w:val="000000"/>
          <w:sz w:val="28"/>
        </w:rPr>
        <w:t>
      - ғимаратты орнату актісі. 
</w:t>
      </w:r>
      <w:r>
        <w:br/>
      </w:r>
      <w:r>
        <w:rPr>
          <w:rFonts w:ascii="Times New Roman"/>
          <w:b w:val="false"/>
          <w:i w:val="false"/>
          <w:color w:val="000000"/>
          <w:sz w:val="28"/>
        </w:rPr>
        <w:t>
      2. Тапсырысшы керек құжаттарды алып келген жағдайда, мемархқұрылысбақылау органы объектіні жеке шығаруға және өндіріс жұмыстарына рұқсат береді (жыл сайын берілген рұқсат ұзартылып отырады). 
</w:t>
      </w:r>
      <w:r>
        <w:br/>
      </w:r>
      <w:r>
        <w:rPr>
          <w:rFonts w:ascii="Times New Roman"/>
          <w:b w:val="false"/>
          <w:i w:val="false"/>
          <w:color w:val="000000"/>
          <w:sz w:val="28"/>
        </w:rPr>
        <w:t>
      3. Азаматтар мен заңды тұлғалар құрылыс ұйымдарының өкілдерімен бірге архитектура және қалақұрылысы Департаментіндегі геодезия бөлімінде объектіні немесе кешенді жеке шығаруға сәйкес құжаттарын дайындап, олардың сақталуына жауап береді. 
</w:t>
      </w:r>
      <w:r>
        <w:br/>
      </w:r>
      <w:r>
        <w:rPr>
          <w:rFonts w:ascii="Times New Roman"/>
          <w:b w:val="false"/>
          <w:i w:val="false"/>
          <w:color w:val="000000"/>
          <w:sz w:val="28"/>
        </w:rPr>
        <w:t>
      4. Құрылыс жұмыстарын жүргізуге рұқсаты бар азаматтар мен заңды тұлғалар бес күн бұрын мемархқұрылысбақылау органына объект құрылысының басталуын хабарлайды. Жұмыс жүргізу архитектура және қалақұрылысы Департаменті бекіткен белгіленген құрылыс жобасындағы мерзіммен сәйкес жүзеге асырылады. 
</w:t>
      </w:r>
      <w:r>
        <w:br/>
      </w:r>
      <w:r>
        <w:rPr>
          <w:rFonts w:ascii="Times New Roman"/>
          <w:b w:val="false"/>
          <w:i w:val="false"/>
          <w:color w:val="000000"/>
          <w:sz w:val="28"/>
        </w:rPr>
        <w:t>
      Құрылыс кезінде жұмыстың өңдеу және құрылыс-монтаждық жобасы мен сапасын бұзған азаматтар мен заңды тұлғаларға қазіргі заңға сәйкес жауапкершілік жүктеледі. 
</w:t>
      </w:r>
      <w:r>
        <w:br/>
      </w:r>
      <w:r>
        <w:rPr>
          <w:rFonts w:ascii="Times New Roman"/>
          <w:b w:val="false"/>
          <w:i w:val="false"/>
          <w:color w:val="000000"/>
          <w:sz w:val="28"/>
        </w:rPr>
        <w:t>
      5. Объектілер мен кешендерді салу кезінде, ғимарат пен іргелес аумақтарда тіршілік әрекетін, ыңғайлы технологиялық процесс ұйымдастыру және құрылыстың эстетикалық әсерін жасау, қауіпсіздікті қамтамасыз ету мақсатында, жұмысты жүргізу жобасы мен құрылыс басжоспармен сәйкес міндетті тәртіпте құрылыс алаңында - қоршау орнату, кірме жол мен жаяу жүру жолдарын ұйымдастыру, автокөлікті жуу және басқа шаралар қаралады. 
</w:t>
      </w:r>
      <w:r>
        <w:br/>
      </w:r>
      <w:r>
        <w:rPr>
          <w:rFonts w:ascii="Times New Roman"/>
          <w:b w:val="false"/>
          <w:i w:val="false"/>
          <w:color w:val="000000"/>
          <w:sz w:val="28"/>
        </w:rPr>
        <w:t>
      6. Объектілер немесе кешендер құрылысы аяқталғаннан кейін, тапсырысшы объектіні пайдалануды қабылдауға дейін міндетті түрде атқарушы топографиялық суретке тапсырыс беріп, оны архитектура және қалақұрылысы Департаментіне ұсынуы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Құрылысы аяқталған объектілерді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Объектілер мен кешендердің құрылысы, қайта жаңғыртылуы, кеңейтілуі, техникалық қайта жабдықталуы, қалпына келтірілуі және күрделі жөнделуі аяқталғаннан кейін оны пайдалануға қабылдау белгіленген тәртіпте мемлекеттік қабылдау комиссиясымен жүзеге асады. 
</w:t>
      </w:r>
      <w:r>
        <w:br/>
      </w:r>
      <w:r>
        <w:rPr>
          <w:rFonts w:ascii="Times New Roman"/>
          <w:b w:val="false"/>
          <w:i w:val="false"/>
          <w:color w:val="000000"/>
          <w:sz w:val="28"/>
        </w:rPr>
        <w:t>
      2. Мемлекеттік қабылдау актісі дайындалғанға дейін тапсырысшы құрылыс ұйымдары мен қала мекемелерімен бірге: 
</w:t>
      </w:r>
      <w:r>
        <w:br/>
      </w:r>
      <w:r>
        <w:rPr>
          <w:rFonts w:ascii="Times New Roman"/>
          <w:b w:val="false"/>
          <w:i w:val="false"/>
          <w:color w:val="000000"/>
          <w:sz w:val="28"/>
        </w:rPr>
        <w:t>
      - аралық қабылдау актісі; 
</w:t>
      </w:r>
      <w:r>
        <w:br/>
      </w:r>
      <w:r>
        <w:rPr>
          <w:rFonts w:ascii="Times New Roman"/>
          <w:b w:val="false"/>
          <w:i w:val="false"/>
          <w:color w:val="000000"/>
          <w:sz w:val="28"/>
        </w:rPr>
        <w:t>
      - жасырын жұмыстар актісі; 
</w:t>
      </w:r>
      <w:r>
        <w:br/>
      </w:r>
      <w:r>
        <w:rPr>
          <w:rFonts w:ascii="Times New Roman"/>
          <w:b w:val="false"/>
          <w:i w:val="false"/>
          <w:color w:val="000000"/>
          <w:sz w:val="28"/>
        </w:rPr>
        <w:t>
      - жабдықтарды сынау актісі; 
</w:t>
      </w:r>
      <w:r>
        <w:br/>
      </w:r>
      <w:r>
        <w:rPr>
          <w:rFonts w:ascii="Times New Roman"/>
          <w:b w:val="false"/>
          <w:i w:val="false"/>
          <w:color w:val="000000"/>
          <w:sz w:val="28"/>
        </w:rPr>
        <w:t>
      - құрылыс материалдары мен конструкциясының сертификаты мен төлқұжаты; 
</w:t>
      </w:r>
      <w:r>
        <w:br/>
      </w:r>
      <w:r>
        <w:rPr>
          <w:rFonts w:ascii="Times New Roman"/>
          <w:b w:val="false"/>
          <w:i w:val="false"/>
          <w:color w:val="000000"/>
          <w:sz w:val="28"/>
        </w:rPr>
        <w:t>
      - жобалау құжаттамасына сараптық қорытынды; 
</w:t>
      </w:r>
      <w:r>
        <w:br/>
      </w:r>
      <w:r>
        <w:rPr>
          <w:rFonts w:ascii="Times New Roman"/>
          <w:b w:val="false"/>
          <w:i w:val="false"/>
          <w:color w:val="000000"/>
          <w:sz w:val="28"/>
        </w:rPr>
        <w:t>
      - басқа керекті техникалық құжаттама дайындайды. 
</w:t>
      </w:r>
      <w:r>
        <w:br/>
      </w:r>
      <w:r>
        <w:rPr>
          <w:rFonts w:ascii="Times New Roman"/>
          <w:b w:val="false"/>
          <w:i w:val="false"/>
          <w:color w:val="000000"/>
          <w:sz w:val="28"/>
        </w:rPr>
        <w:t>
      3. Объектілер мен кешендерді пайдалануға қабылдау, қаланың атқарушы органдарымен бекітілген Мемкомиссия актісімен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Инженерлік желілер мен құрылыстарды салу 
</w:t>
      </w:r>
      <w:r>
        <w:br/>
      </w:r>
      <w:r>
        <w:rPr>
          <w:rFonts w:ascii="Times New Roman"/>
          <w:b w:val="false"/>
          <w:i w:val="false"/>
          <w:color w:val="000000"/>
          <w:sz w:val="28"/>
        </w:rPr>
        <w:t>
                 және жөндеу жұмыстарының 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Инженерлік желілер мен құрылыстардың зақымдануын ескерту мен қауіпсіздік қажет шара қолдану үшін, өңдеу жұмыстарына жауапты тұлға, жұмыстың басталуына дейін бір күн бұрын ұйымдардың өкілдерін сол жерге шақыруға, олармен бірге әрекеттегі құрылыстар мен желілердің анық орнын белгілеу және олардың толық сақталуына шара қолдануға міндетті. 
</w:t>
      </w:r>
      <w:r>
        <w:br/>
      </w:r>
      <w:r>
        <w:rPr>
          <w:rFonts w:ascii="Times New Roman"/>
          <w:b w:val="false"/>
          <w:i w:val="false"/>
          <w:color w:val="000000"/>
          <w:sz w:val="28"/>
        </w:rPr>
        <w:t>
      Ұйымдардың жетекшілері өздерінің жауапты өкілдерін өңдеу жұмыстарының орнына уақытында баруын қамтамасыз етуге және өңдеу жұмыстары кезінде оларға меншікті желілер мен құрылыстардың сақталуын қамтамасыз ету үшін қажетті шараларды жазбаша түрде жазып беруге міндетті. 
</w:t>
      </w:r>
      <w:r>
        <w:br/>
      </w:r>
      <w:r>
        <w:rPr>
          <w:rFonts w:ascii="Times New Roman"/>
          <w:b w:val="false"/>
          <w:i w:val="false"/>
          <w:color w:val="000000"/>
          <w:sz w:val="28"/>
        </w:rPr>
        <w:t>
      2. Өңдеу жұмыстарына жауапты тұлға, жұмыстың басталуына дейін төмендегілерді орындауға міндетті: 
</w:t>
      </w:r>
      <w:r>
        <w:br/>
      </w:r>
      <w:r>
        <w:rPr>
          <w:rFonts w:ascii="Times New Roman"/>
          <w:b w:val="false"/>
          <w:i w:val="false"/>
          <w:color w:val="000000"/>
          <w:sz w:val="28"/>
        </w:rPr>
        <w:t>
      а) белгіленген үлгідегі жол белгілерін ескертетін және қоршау қазу шекараларын орнатуға; 
</w:t>
      </w:r>
      <w:r>
        <w:br/>
      </w:r>
      <w:r>
        <w:rPr>
          <w:rFonts w:ascii="Times New Roman"/>
          <w:b w:val="false"/>
          <w:i w:val="false"/>
          <w:color w:val="000000"/>
          <w:sz w:val="28"/>
        </w:rPr>
        <w:t>
      б) жаяу жүру орындарында өтетін көпір дайындауға және түнгі уақытта қазу учаскесін жарықтандыруды қамтамасыз етуге; 
</w:t>
      </w:r>
      <w:r>
        <w:br/>
      </w:r>
      <w:r>
        <w:rPr>
          <w:rFonts w:ascii="Times New Roman"/>
          <w:b w:val="false"/>
          <w:i w:val="false"/>
          <w:color w:val="000000"/>
          <w:sz w:val="28"/>
        </w:rPr>
        <w:t>
      в) арық желілерінің үзіліссіз жұмысын қамтамасыз ету үшін шара қолдануға; 
</w:t>
      </w:r>
      <w:r>
        <w:br/>
      </w:r>
      <w:r>
        <w:rPr>
          <w:rFonts w:ascii="Times New Roman"/>
          <w:b w:val="false"/>
          <w:i w:val="false"/>
          <w:color w:val="000000"/>
          <w:sz w:val="28"/>
        </w:rPr>
        <w:t>
      г) механизм жұмысы аймағында жасыл көшеттер бар болған жағдайда оларды сақтауға кепіл беретін жабық қоршау орнатуға. 
</w:t>
      </w:r>
      <w:r>
        <w:br/>
      </w:r>
      <w:r>
        <w:rPr>
          <w:rFonts w:ascii="Times New Roman"/>
          <w:b w:val="false"/>
          <w:i w:val="false"/>
          <w:color w:val="000000"/>
          <w:sz w:val="28"/>
        </w:rPr>
        <w:t>
      Өту жолдарын жабуды талап ететін қазба жұмыстары кезінде, белгілермен сәйкес айналып өту белгілері анық болу керек. 
</w:t>
      </w:r>
      <w:r>
        <w:br/>
      </w:r>
      <w:r>
        <w:rPr>
          <w:rFonts w:ascii="Times New Roman"/>
          <w:b w:val="false"/>
          <w:i w:val="false"/>
          <w:color w:val="000000"/>
          <w:sz w:val="28"/>
        </w:rPr>
        <w:t>
      3. Жол жабуының барынша сақталуына кепіл беретін траншеяларды алдын-ала дайындықсыз өңдеуді бастауға тыйым салынады. 
</w:t>
      </w:r>
      <w:r>
        <w:br/>
      </w:r>
      <w:r>
        <w:rPr>
          <w:rFonts w:ascii="Times New Roman"/>
          <w:b w:val="false"/>
          <w:i w:val="false"/>
          <w:color w:val="000000"/>
          <w:sz w:val="28"/>
        </w:rPr>
        <w:t>
      4. Жұмыс басталуына дейін 24 сағат ішінде жұмыс істелінетін орынға материалдарды алып келуге рұқсат етіледі. 
</w:t>
      </w:r>
      <w:r>
        <w:br/>
      </w:r>
      <w:r>
        <w:rPr>
          <w:rFonts w:ascii="Times New Roman"/>
          <w:b w:val="false"/>
          <w:i w:val="false"/>
          <w:color w:val="000000"/>
          <w:sz w:val="28"/>
        </w:rPr>
        <w:t>
      5. Жерасты коммуникацияларын орнату үшін көшелерде, алаңдарда және басқа көгалдандыру аумақтарында траншея мен котловандарды қазу үшін келесі шарттарды орындаумен жүргізіледі: 
</w:t>
      </w:r>
      <w:r>
        <w:br/>
      </w:r>
      <w:r>
        <w:rPr>
          <w:rFonts w:ascii="Times New Roman"/>
          <w:b w:val="false"/>
          <w:i w:val="false"/>
          <w:color w:val="000000"/>
          <w:sz w:val="28"/>
        </w:rPr>
        <w:t>
      а) жұмыс өндірісі жобаларына сәйкес жұмыстар қысқа учаскелермен орындалуы тиіс; 
</w:t>
      </w:r>
      <w:r>
        <w:br/>
      </w:r>
      <w:r>
        <w:rPr>
          <w:rFonts w:ascii="Times New Roman"/>
          <w:b w:val="false"/>
          <w:i w:val="false"/>
          <w:color w:val="000000"/>
          <w:sz w:val="28"/>
        </w:rPr>
        <w:t>
      б) келесі учаскелерде жұмысты бастауға рұқсат тек алдағы учаскедегі барлық жұмыстар аяқталғаннан соң аумақты жинау және қалпына келтіру жұмыстарымен бірге беріледі; 
</w:t>
      </w:r>
      <w:r>
        <w:br/>
      </w:r>
      <w:r>
        <w:rPr>
          <w:rFonts w:ascii="Times New Roman"/>
          <w:b w:val="false"/>
          <w:i w:val="false"/>
          <w:color w:val="000000"/>
          <w:sz w:val="28"/>
        </w:rPr>
        <w:t>
      в) траншея мен котловандардан алынған топырақ, сол жұмыс істелінген жерден тез арада шығарылуы тиіс; 
</w:t>
      </w:r>
      <w:r>
        <w:br/>
      </w:r>
      <w:r>
        <w:rPr>
          <w:rFonts w:ascii="Times New Roman"/>
          <w:b w:val="false"/>
          <w:i w:val="false"/>
          <w:color w:val="000000"/>
          <w:sz w:val="28"/>
        </w:rPr>
        <w:t>
      г) траншеяларды қайта көму (гравийно-оптималды) қоспасымен қабатты нығыздаумен жүргізілуі тиіс; 
</w:t>
      </w:r>
      <w:r>
        <w:br/>
      </w:r>
      <w:r>
        <w:rPr>
          <w:rFonts w:ascii="Times New Roman"/>
          <w:b w:val="false"/>
          <w:i w:val="false"/>
          <w:color w:val="000000"/>
          <w:sz w:val="28"/>
        </w:rPr>
        <w:t>
      д) көшелерде магистральді инженерлік желілер салу кезінде асфальтбетон жабуының ені 4-7 м болса, асфальтбетон жабуын қалпына келтіру жолдың бар енімен орындалады, ал ені 7 м (көбірек) болса, асфальтбетон жабуын қалпына келтіру траншея мен құрылыс механизмдері жұмысының аймағында орындалады; 
</w:t>
      </w:r>
      <w:r>
        <w:br/>
      </w:r>
      <w:r>
        <w:rPr>
          <w:rFonts w:ascii="Times New Roman"/>
          <w:b w:val="false"/>
          <w:i w:val="false"/>
          <w:color w:val="000000"/>
          <w:sz w:val="28"/>
        </w:rPr>
        <w:t>
      е) асфальтбетон жабуының ені 1,5-2 метр тротуарларда телефон канализациясын, электр кабелі және басқа желілерді салу кезінде асфальтбетон жабуын қалпына келтіру тротуарлардың бар енімен жүзеге асырылады. 
</w:t>
      </w:r>
      <w:r>
        <w:br/>
      </w:r>
      <w:r>
        <w:rPr>
          <w:rFonts w:ascii="Times New Roman"/>
          <w:b w:val="false"/>
          <w:i w:val="false"/>
          <w:color w:val="000000"/>
          <w:sz w:val="28"/>
        </w:rPr>
        <w:t>
      6. Траншеяны әзірлеу аяқталғаннан соң, жұмыс өндірісіне жауапты тұлға архитектура және қалақұрылысы Департаментіндегі өкілдерге траншеяның инженерлік желілер жобасымен сәйкестігін куәландыруға, актіні рәсімдеуге міндетті. 
</w:t>
      </w:r>
      <w:r>
        <w:br/>
      </w:r>
      <w:r>
        <w:rPr>
          <w:rFonts w:ascii="Times New Roman"/>
          <w:b w:val="false"/>
          <w:i w:val="false"/>
          <w:color w:val="000000"/>
          <w:sz w:val="28"/>
        </w:rPr>
        <w:t>
      7. Құрылыс-монтаж жұмыстарын аяқтау немесе өндірісі кезінде инженерлік желілердің трасса жобаларымен сәйкес келмеген жағдайда, архитектура және қалақұрылысы Департаментіндегі инженерлік желілер мен жабдықтау бөлімімен осы желілерді қайта салуға ұйғарым беріледі. Жобамен сәйкес келу үшін инженерлік желілер мен олардың жабдықтарын қайта орнату шығыны осы жұмысты жүргізіп отырған ұйымдар есебінен орындалады. 
</w:t>
      </w:r>
      <w:r>
        <w:br/>
      </w:r>
      <w:r>
        <w:rPr>
          <w:rFonts w:ascii="Times New Roman"/>
          <w:b w:val="false"/>
          <w:i w:val="false"/>
          <w:color w:val="000000"/>
          <w:sz w:val="28"/>
        </w:rPr>
        <w:t>
      8. Топырақты жолды қазу кезінде, қазба жасаған ұйым жұмыс аяқталғаннан соң топырақты қабатты нығыздаумен қайта көмуі міндетті. Топырақты нығыздау мүмкін болмаған жағдайда, қайта көмуді "сығымдалмаған" топырақпен жабуы керек. 
</w:t>
      </w:r>
      <w:r>
        <w:br/>
      </w:r>
      <w:r>
        <w:rPr>
          <w:rFonts w:ascii="Times New Roman"/>
          <w:b w:val="false"/>
          <w:i w:val="false"/>
          <w:color w:val="000000"/>
          <w:sz w:val="28"/>
        </w:rPr>
        <w:t>
      9. Инженерлік желілер төселген жерлерде асфальтбетон жабуының жоғарғы қабатының бұзылуы, шұңқыр пайда болған жағдайда, Техникалық инспекциямен белгіленген уақытта құрылыс ұйымдары үнемі 1 жыл ішінде асфальтбетон жабуын қайта қалпына келтіруді жүргізуге міндетті. 
</w:t>
      </w:r>
      <w:r>
        <w:br/>
      </w:r>
      <w:r>
        <w:rPr>
          <w:rFonts w:ascii="Times New Roman"/>
          <w:b w:val="false"/>
          <w:i w:val="false"/>
          <w:color w:val="000000"/>
          <w:sz w:val="28"/>
        </w:rPr>
        <w:t>
      10. Инженерлік желілер монтажы мен инженерлік ғимараттар құрылысы аяқталғаннан кейін, бірақ соңғысын топырақпен көмуге дейін құрылыс ұйымы архитектура және қалақұрылысы Департаментіне орындаушы суретке түсіруге алдын-ала осы жұмыс ақысын төлеп өтініш беруге міндетті. 
</w:t>
      </w:r>
      <w:r>
        <w:br/>
      </w:r>
      <w:r>
        <w:rPr>
          <w:rFonts w:ascii="Times New Roman"/>
          <w:b w:val="false"/>
          <w:i w:val="false"/>
          <w:color w:val="000000"/>
          <w:sz w:val="28"/>
        </w:rPr>
        <w:t>
      Коммуникация, құдық және люктарды (бұрылыс бұрышы жоқ тік учаскелерде) орындаушы суретке түсіру, траншеяларды көмгеннен кейін және сыртқы көріктендіру элементтерін толық қалпына келтіргеннен кейін жүргізіледі. 
</w:t>
      </w:r>
      <w:r>
        <w:br/>
      </w:r>
      <w:r>
        <w:rPr>
          <w:rFonts w:ascii="Times New Roman"/>
          <w:b w:val="false"/>
          <w:i w:val="false"/>
          <w:color w:val="000000"/>
          <w:sz w:val="28"/>
        </w:rPr>
        <w:t>
      Орындаушы суретке түсіруге өтініш берген кезде оған профиль мен бастапқы трасса осінің бөлу мен инженерлік желілер жобасы қоса ұсынылуы керек. 
</w:t>
      </w:r>
      <w:r>
        <w:br/>
      </w:r>
      <w:r>
        <w:rPr>
          <w:rFonts w:ascii="Times New Roman"/>
          <w:b w:val="false"/>
          <w:i w:val="false"/>
          <w:color w:val="000000"/>
          <w:sz w:val="28"/>
        </w:rPr>
        <w:t>
      11. Барлық инженерлік желілер мен олардың құрылыстарын орындаушы суретке түсіруді тек қана архитектура және қалақұрылысы Департаментінің өндірістік тобы орындайды. Салынып жатқан объектінің инструментальды геодезиялық суретке түсіру негізінде жасалған орындаушы сызба инженерлік желі мен құрылыстардың төлқұжаты болып табылады. 
</w:t>
      </w:r>
      <w:r>
        <w:br/>
      </w:r>
      <w:r>
        <w:rPr>
          <w:rFonts w:ascii="Times New Roman"/>
          <w:b w:val="false"/>
          <w:i w:val="false"/>
          <w:color w:val="000000"/>
          <w:sz w:val="28"/>
        </w:rPr>
        <w:t>
      12. Инженерлік желілер құрылысы аяқталғаннан кейін пайдалануға қабылдау мемлекеттік немесе жұмысшы комиссияларымен жүргізіледі, оларға тапсырысшы, инженерлік жабдықтар мен инженерлік желілер бөлімі, бас мердігер, субмердігерлік ұйымдар, жобалау ұйымдары, Техникалық инспекция және керек жағдайда басқа да мүдделі ұйымдардың өкілдері кіреді. 
</w:t>
      </w:r>
      <w:r>
        <w:br/>
      </w:r>
      <w:r>
        <w:rPr>
          <w:rFonts w:ascii="Times New Roman"/>
          <w:b w:val="false"/>
          <w:i w:val="false"/>
          <w:color w:val="000000"/>
          <w:sz w:val="28"/>
        </w:rPr>
        <w:t>
      13. Берілген құжаттаманы қарап, комиссия шынайы салынған ғимаратты қарап шығып, мынаны белгілейді: 
</w:t>
      </w:r>
      <w:r>
        <w:br/>
      </w:r>
      <w:r>
        <w:rPr>
          <w:rFonts w:ascii="Times New Roman"/>
          <w:b w:val="false"/>
          <w:i w:val="false"/>
          <w:color w:val="000000"/>
          <w:sz w:val="28"/>
        </w:rPr>
        <w:t>
      а) орындалған жұмыс пен орындаушы сызбаның сәйкестігін; 
</w:t>
      </w:r>
      <w:r>
        <w:br/>
      </w:r>
      <w:r>
        <w:rPr>
          <w:rFonts w:ascii="Times New Roman"/>
          <w:b w:val="false"/>
          <w:i w:val="false"/>
          <w:color w:val="000000"/>
          <w:sz w:val="28"/>
        </w:rPr>
        <w:t>
      б) орындалған жұмыстың сапасын; 
</w:t>
      </w:r>
      <w:r>
        <w:br/>
      </w:r>
      <w:r>
        <w:rPr>
          <w:rFonts w:ascii="Times New Roman"/>
          <w:b w:val="false"/>
          <w:i w:val="false"/>
          <w:color w:val="000000"/>
          <w:sz w:val="28"/>
        </w:rPr>
        <w:t>
      в) бітпеген жұмыстарды. 
</w:t>
      </w:r>
      <w:r>
        <w:br/>
      </w:r>
      <w:r>
        <w:rPr>
          <w:rFonts w:ascii="Times New Roman"/>
          <w:b w:val="false"/>
          <w:i w:val="false"/>
          <w:color w:val="000000"/>
          <w:sz w:val="28"/>
        </w:rPr>
        <w:t>
      Комиссия белгілеген аяқталмаған жұмыстар біткен соң инженерлік желі тұрақты пайдалануға қабылдайды. 
</w:t>
      </w:r>
      <w:r>
        <w:br/>
      </w:r>
      <w:r>
        <w:rPr>
          <w:rFonts w:ascii="Times New Roman"/>
          <w:b w:val="false"/>
          <w:i w:val="false"/>
          <w:color w:val="000000"/>
          <w:sz w:val="28"/>
        </w:rPr>
        <w:t>
      14. Инженерлік желіге пайдалануға қабылдау барлық жұмыстар толығымен біткеннен кейін, люк, құдықтар орнату және көріктендірудің элементтерін толық қалпына келтіргеннен соң жүргізілуі керек. 
</w:t>
      </w:r>
      <w:r>
        <w:br/>
      </w:r>
      <w:r>
        <w:rPr>
          <w:rFonts w:ascii="Times New Roman"/>
          <w:b w:val="false"/>
          <w:i w:val="false"/>
          <w:color w:val="000000"/>
          <w:sz w:val="28"/>
        </w:rPr>
        <w:t>
      15. Қаланың көшелерінде және орам ішіндегі аумақтардағы люк, құдық, жылу камерасы, арық люктерінің жай-күйіне осы аталған инженерлік желінің басқаруындағы пайдаланатын ұйым және ведомстволар жауап береді. 
</w:t>
      </w:r>
      <w:r>
        <w:br/>
      </w:r>
      <w:r>
        <w:rPr>
          <w:rFonts w:ascii="Times New Roman"/>
          <w:b w:val="false"/>
          <w:i w:val="false"/>
          <w:color w:val="000000"/>
          <w:sz w:val="28"/>
        </w:rPr>
        <w:t>
      16. Егер құрылыстар мен ғимараттарды салу, сондай-ақ қала аумағын көріктендіру бойынша жұмыстарды жүргізу кезінде пайдаланушы ұйымдар арқылы пайдалануға қабылданған және архитектура және қалақұрылысы Департаментінің инженерлік жабдықтау бөлімінде тіркелген жобадан ауытқып жасалған инженерлік жерасты желілері анықталса, онда бұл желі оларды пайдалануға қабылдаған ұйым есебінен қайта төселеді.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 Инженерлік желілер апаттарын жою бойынша 
</w:t>
      </w:r>
      <w:r>
        <w:br/>
      </w:r>
      <w:r>
        <w:rPr>
          <w:rFonts w:ascii="Times New Roman"/>
          <w:b w:val="false"/>
          <w:i w:val="false"/>
          <w:color w:val="000000"/>
          <w:sz w:val="28"/>
        </w:rPr>
        <w:t>
                       қалпына келтіру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Жерасты инженерлік желілері мен құрылыстары бұзылып, нәтижесінде өндірістің тоқтауы, бақытсыз жағдайларға ұшырауы мүмкін жағдайда осы құрылыстың басқаруындағы ұйым басшылары немесе ұйымның өкілетті тұлғалары апат жөнінде сигнал алған кезде міндетті: 
</w:t>
      </w:r>
      <w:r>
        <w:br/>
      </w:r>
      <w:r>
        <w:rPr>
          <w:rFonts w:ascii="Times New Roman"/>
          <w:b w:val="false"/>
          <w:i w:val="false"/>
          <w:color w:val="000000"/>
          <w:sz w:val="28"/>
        </w:rPr>
        <w:t>
      а) бұзылған желілерді айыру және қайта қосу үшін жауапты тұлғаның басшылығымен тез арада апат бригадасын шақыруға; 
</w:t>
      </w:r>
      <w:r>
        <w:br/>
      </w:r>
      <w:r>
        <w:rPr>
          <w:rFonts w:ascii="Times New Roman"/>
          <w:b w:val="false"/>
          <w:i w:val="false"/>
          <w:color w:val="000000"/>
          <w:sz w:val="28"/>
        </w:rPr>
        <w:t>
      б) Техникалық инспекция, "Көріктендіру" АҚ, Алматы қаласының жол полициясы, сондай-ақ апат болған жердегі жерасты шаруашылығы ұйымдарына телефонограмма жіберуге. 
</w:t>
      </w:r>
      <w:r>
        <w:br/>
      </w:r>
      <w:r>
        <w:rPr>
          <w:rFonts w:ascii="Times New Roman"/>
          <w:b w:val="false"/>
          <w:i w:val="false"/>
          <w:color w:val="000000"/>
          <w:sz w:val="28"/>
        </w:rPr>
        <w:t>
      Ескерту: Егер ірі көлемді апат түнгі уақытта болса, Алматы қаласы әкімі аппаратының кезекшісіне телефонограмма жіберіледі. 
</w:t>
      </w:r>
      <w:r>
        <w:br/>
      </w:r>
      <w:r>
        <w:rPr>
          <w:rFonts w:ascii="Times New Roman"/>
          <w:b w:val="false"/>
          <w:i w:val="false"/>
          <w:color w:val="000000"/>
          <w:sz w:val="28"/>
        </w:rPr>
        <w:t>
      2. Қаланың техникалық инспекциясы және жол полициясы апат туралы хабары алып, оны жою үшін жолдарды жабу жағдайларында, жолдарды жабу және зақымданған жерлерді жоюдың мерзімін белгілеу туралы мәселелерді шешу үшін апат болған жерге тез арада жауапты тұлғаларды жіберуге міндетті. 
</w:t>
      </w:r>
      <w:r>
        <w:br/>
      </w:r>
      <w:r>
        <w:rPr>
          <w:rFonts w:ascii="Times New Roman"/>
          <w:b w:val="false"/>
          <w:i w:val="false"/>
          <w:color w:val="000000"/>
          <w:sz w:val="28"/>
        </w:rPr>
        <w:t>
      3. Апатты жою бойынша жұмыстар инженерлік желілер және құрылыстардың бұзылуына жол берген ұйымдарға жүктеледі. 
</w:t>
      </w:r>
      <w:r>
        <w:br/>
      </w:r>
      <w:r>
        <w:rPr>
          <w:rFonts w:ascii="Times New Roman"/>
          <w:b w:val="false"/>
          <w:i w:val="false"/>
          <w:color w:val="000000"/>
          <w:sz w:val="28"/>
        </w:rPr>
        <w:t>
      Апатты жою бойынша жұмыстардың барлық жағдайларында, жұмыс жүргізіп жатқан ұйымдар жұмыстарын тоқтатпай, жұмыс өндірісіне Техникалық инспекциядан ордер алуға міндетті. 
</w:t>
      </w:r>
      <w:r>
        <w:br/>
      </w:r>
      <w:r>
        <w:rPr>
          <w:rFonts w:ascii="Times New Roman"/>
          <w:b w:val="false"/>
          <w:i w:val="false"/>
          <w:color w:val="000000"/>
          <w:sz w:val="28"/>
        </w:rPr>
        <w:t>
      4. Егер жерасты құрылыстары ескіргенде немесе олардың орнына басқа құрылыстар салынған кезде бастапқы құрылыс пайдаланудан шығарылады. 
</w:t>
      </w:r>
      <w:r>
        <w:br/>
      </w:r>
      <w:r>
        <w:rPr>
          <w:rFonts w:ascii="Times New Roman"/>
          <w:b w:val="false"/>
          <w:i w:val="false"/>
          <w:color w:val="000000"/>
          <w:sz w:val="28"/>
        </w:rPr>
        <w:t>
      5. Жұмыс істемейтін құрылыстарды жою бойынша, қазумен байланысты жұмыстар, осы Ережеде белгіленген тәртіпке Техникалық инспекциясының ордерін алғаннан кейін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 Тұрғын аумақтарды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Алматы қаласының аумақтары құрылым-жоспарлау тұрғысынан - тұрғын ғимараттар, тұрғын орамдар, ықшамаудандар, тұрғын аудандар тобы және поселка ретінде қалыптасқан тұрғын ұйымдар болып келеді. 
</w:t>
      </w:r>
      <w:r>
        <w:br/>
      </w:r>
      <w:r>
        <w:rPr>
          <w:rFonts w:ascii="Times New Roman"/>
          <w:b w:val="false"/>
          <w:i w:val="false"/>
          <w:color w:val="000000"/>
          <w:sz w:val="28"/>
        </w:rPr>
        <w:t>
      2. Жаңа тұрғын үй құрылысы - өмір сүрудің жақсы жабдықталған жағдайымен қамтамасыз ететін, халыққа инженерлік қамтамасыз ету деңгейі және ең аз әлеуметтік қызмет көрсетуге кепіл беретін, құрылыс салудың осы және басқа түрлеріне экономикалық негізделген, қалақұрылысы кешені түрінде тұрғын ортаның қалыптасуын алдын-ала қарастыруы керек. 
</w:t>
      </w:r>
      <w:r>
        <w:br/>
      </w:r>
      <w:r>
        <w:rPr>
          <w:rFonts w:ascii="Times New Roman"/>
          <w:b w:val="false"/>
          <w:i w:val="false"/>
          <w:color w:val="000000"/>
          <w:sz w:val="28"/>
        </w:rPr>
        <w:t>
      3. Тұрғын аумақтарда құрылыс салу қалақұрылыстық және жобалау құжаттамасы негізінде іске асырылады. 
</w:t>
      </w:r>
      <w:r>
        <w:br/>
      </w:r>
      <w:r>
        <w:rPr>
          <w:rFonts w:ascii="Times New Roman"/>
          <w:b w:val="false"/>
          <w:i w:val="false"/>
          <w:color w:val="000000"/>
          <w:sz w:val="28"/>
        </w:rPr>
        <w:t>
      Тұрғын аумақтарды жобалау және тұрғын үйлерді орналастыру кезінде жер учаскелері мен тұрғын үйлердің орналасқан жерінде оларға қызмет ету және ұстау мақсатында бір пәтерлі, екі пәтерлі тұрғын үйлердің меншік иелерінің келесі кезекті кондоминумының құрылу мүмкіндігін алдын-ала ескеру қажет. 
</w:t>
      </w:r>
      <w:r>
        <w:br/>
      </w:r>
      <w:r>
        <w:rPr>
          <w:rFonts w:ascii="Times New Roman"/>
          <w:b w:val="false"/>
          <w:i w:val="false"/>
          <w:color w:val="000000"/>
          <w:sz w:val="28"/>
        </w:rPr>
        <w:t>
      4. Көппәтерлі тұрғын үйлер кешендерін жобалау кезінде гараж бен инженерлі жабдықтарды салатын жерасты кеңістігін барынша қолданып, оның үстіне санитарлық-тазалық пен өртке қарсы талаптар есебімен балалар ойнайтын, спорт және шаруашылық алаңдарын орналастыру керек. 
</w:t>
      </w:r>
      <w:r>
        <w:br/>
      </w:r>
      <w:r>
        <w:rPr>
          <w:rFonts w:ascii="Times New Roman"/>
          <w:b w:val="false"/>
          <w:i w:val="false"/>
          <w:color w:val="000000"/>
          <w:sz w:val="28"/>
        </w:rPr>
        <w:t>
      Аула элементтерінің орналастырудың керек алаңдарының есебі күші бар нормативтер мен архитектура-жоспарлау тапсырмасымен сәйкес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Жеке (үй-жай) құрылыс аумақтарын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Жеке (үй-жай) құрылыс болып - үй-жай (коттеджді) және қоршалған құрылысы бар әр тұрғын үйдің (пәтердің) өз үй-жайының қасында жер учаскесі болғанда саналады. 
</w:t>
      </w:r>
      <w:r>
        <w:br/>
      </w:r>
      <w:r>
        <w:rPr>
          <w:rFonts w:ascii="Times New Roman"/>
          <w:b w:val="false"/>
          <w:i w:val="false"/>
          <w:color w:val="000000"/>
          <w:sz w:val="28"/>
        </w:rPr>
        <w:t>
      2. Алматы қаласында жеке тұратын үй (коттедж) салу үшін берілетін жер учаскесінің көлемі шамамен 0,1 га. 
</w:t>
      </w:r>
      <w:r>
        <w:br/>
      </w:r>
      <w:r>
        <w:rPr>
          <w:rFonts w:ascii="Times New Roman"/>
          <w:b w:val="false"/>
          <w:i w:val="false"/>
          <w:color w:val="000000"/>
          <w:sz w:val="28"/>
        </w:rPr>
        <w:t>
      Үй-жай қасындағы жер учаскесін кеңейту 0,25 га дейін рұқсат етіледі, азаматтардың тұрақты жерпайдалану мен меншіктегі тегін берілген жер көлемінен қосымша жер учаскелері берілген учаске шегінен асса, ол жерді сатып алады. 
</w:t>
      </w:r>
      <w:r>
        <w:br/>
      </w:r>
      <w:r>
        <w:rPr>
          <w:rFonts w:ascii="Times New Roman"/>
          <w:b w:val="false"/>
          <w:i w:val="false"/>
          <w:color w:val="000000"/>
          <w:sz w:val="28"/>
        </w:rPr>
        <w:t>
      3. Шағынқабатты жеке құрылыс аудандардағы тұрғын көшелердің ені шартты шекара сызықтан 12 метр, жол жүру бөліктен 5,5 метрден аз болмауы керек.
</w:t>
      </w:r>
      <w:r>
        <w:br/>
      </w:r>
      <w:r>
        <w:rPr>
          <w:rFonts w:ascii="Times New Roman"/>
          <w:b w:val="false"/>
          <w:i w:val="false"/>
          <w:color w:val="000000"/>
          <w:sz w:val="28"/>
        </w:rPr>
        <w:t>
      Тұйық жолдар 100 метрден аспайтын ұзындықта болуы мүмкін және айналым алаңдармен аяқталады.
</w:t>
      </w:r>
      <w:r>
        <w:br/>
      </w:r>
      <w:r>
        <w:rPr>
          <w:rFonts w:ascii="Times New Roman"/>
          <w:b w:val="false"/>
          <w:i w:val="false"/>
          <w:color w:val="000000"/>
          <w:sz w:val="28"/>
        </w:rPr>
        <w:t>
      4. Шағынқабатты жеке құрылыс аудандарында:
</w:t>
      </w:r>
      <w:r>
        <w:br/>
      </w:r>
      <w:r>
        <w:rPr>
          <w:rFonts w:ascii="Times New Roman"/>
          <w:b w:val="false"/>
          <w:i w:val="false"/>
          <w:color w:val="000000"/>
          <w:sz w:val="28"/>
        </w:rPr>
        <w:t>
      әлеуметті-тұрмыстық объектілерді орналастыру үшін аумақты сақтау;
</w:t>
      </w:r>
      <w:r>
        <w:br/>
      </w:r>
      <w:r>
        <w:rPr>
          <w:rFonts w:ascii="Times New Roman"/>
          <w:b w:val="false"/>
          <w:i w:val="false"/>
          <w:color w:val="000000"/>
          <w:sz w:val="28"/>
        </w:rPr>
        <w:t>
      инженерлі инфрақұрылым мен көше-жол желілер құрылысының алға түсуі іске асу керек.
</w:t>
      </w:r>
      <w:r>
        <w:br/>
      </w:r>
      <w:r>
        <w:rPr>
          <w:rFonts w:ascii="Times New Roman"/>
          <w:b w:val="false"/>
          <w:i w:val="false"/>
          <w:color w:val="000000"/>
          <w:sz w:val="28"/>
        </w:rPr>
        <w:t>
      5. Инженерлік жабдықтау - орталық қалалық жүйелерге қосылумен қатар, жергілікті және орамды автономды құрылыстарды орналастыруды болжауы керек.
</w:t>
      </w:r>
    </w:p>
    <w:p>
      <w:pPr>
        <w:spacing w:after="0"/>
        <w:ind w:left="0"/>
        <w:jc w:val="both"/>
      </w:pPr>
      <w:r>
        <w:rPr>
          <w:rFonts w:ascii="Times New Roman"/>
          <w:b w:val="false"/>
          <w:i w:val="false"/>
          <w:color w:val="000000"/>
          <w:sz w:val="28"/>
        </w:rPr>
        <w:t>
20. Алматы қаласында сауда киоскілері мен
</w:t>
      </w:r>
      <w:r>
        <w:br/>
      </w:r>
      <w:r>
        <w:rPr>
          <w:rFonts w:ascii="Times New Roman"/>
          <w:b w:val="false"/>
          <w:i w:val="false"/>
          <w:color w:val="000000"/>
          <w:sz w:val="28"/>
        </w:rPr>
        <w:t>
павильондарын орналастыру
</w:t>
      </w:r>
    </w:p>
    <w:p>
      <w:pPr>
        <w:spacing w:after="0"/>
        <w:ind w:left="0"/>
        <w:jc w:val="both"/>
      </w:pPr>
      <w:r>
        <w:rPr>
          <w:rFonts w:ascii="Times New Roman"/>
          <w:b w:val="false"/>
          <w:i w:val="false"/>
          <w:color w:val="000000"/>
          <w:sz w:val="28"/>
        </w:rPr>
        <w:t>
      1. Қаланың мәнерлі архитектуралық келбеті мен көшелерінің эстетикалық және тазалық түрін қалыптастырып және оны сақтау мақсатында қала аумағында сауда киоскілері мен павильондарын орналастыру, бекітілген атқарушы органдарының орын нобайымен сәйкес жүзеге асады. 
</w:t>
      </w:r>
      <w:r>
        <w:br/>
      </w:r>
      <w:r>
        <w:rPr>
          <w:rFonts w:ascii="Times New Roman"/>
          <w:b w:val="false"/>
          <w:i w:val="false"/>
          <w:color w:val="000000"/>
          <w:sz w:val="28"/>
        </w:rPr>
        <w:t>
      2. Бекітілген орналастыру нобайына сәйкес орнатылып жұмыс істеп тұрған киоскілерді бұзу немесе басқа учаскеге ауыстыру туралы ескерту жасалғанға дейін киоскілер жұмыс істейді. 
</w:t>
      </w:r>
      <w:r>
        <w:br/>
      </w:r>
      <w:r>
        <w:rPr>
          <w:rFonts w:ascii="Times New Roman"/>
          <w:b w:val="false"/>
          <w:i w:val="false"/>
          <w:color w:val="000000"/>
          <w:sz w:val="28"/>
        </w:rPr>
        <w:t>
      3. Сауда киоскілері мен павильондары орналасқан жер учаскелерін сауда киоскілері мен павильондарының иелеріне тек жалға беруге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Халық меншігіндегі көлік құралдарын сақтау 
</w:t>
      </w:r>
      <w:r>
        <w:br/>
      </w:r>
      <w:r>
        <w:rPr>
          <w:rFonts w:ascii="Times New Roman"/>
          <w:b w:val="false"/>
          <w:i w:val="false"/>
          <w:color w:val="000000"/>
          <w:sz w:val="28"/>
        </w:rPr>
        <w:t>
          және оларға қызмет көрсету құрылыстарын орналастыру 
</w:t>
      </w:r>
    </w:p>
    <w:p>
      <w:pPr>
        <w:spacing w:after="0"/>
        <w:ind w:left="0"/>
        <w:jc w:val="both"/>
      </w:pPr>
      <w:r>
        <w:rPr>
          <w:rFonts w:ascii="Times New Roman"/>
          <w:b w:val="false"/>
          <w:i w:val="false"/>
          <w:color w:val="000000"/>
          <w:sz w:val="28"/>
        </w:rPr>
        <w:t>
      1. Алматы қаласының аумағындағы тұрғын аудандар, ықшамаудандар, тұрғын орамдарда көлікжайды тұрақты сақтау үшін алаңдар мен көлікжай орналастыру, бекітілген қаланың атқарушы органдарының көлікжай мен автотұрақ орын нобайымен сәйкес жүзеге асырылады. 
</w:t>
      </w:r>
      <w:r>
        <w:br/>
      </w:r>
      <w:r>
        <w:rPr>
          <w:rFonts w:ascii="Times New Roman"/>
          <w:b w:val="false"/>
          <w:i w:val="false"/>
          <w:color w:val="000000"/>
          <w:sz w:val="28"/>
        </w:rPr>
        <w:t>
      2. Мүгедектердің меншігіндегі көліктерді сақтайтын көлікжай, белгіленген тәртіпке сәйкес орналастырылады. Осы категориядағы азаматтарға жер учаскесін бөлу үшін материалдарды дайындауды архитектура және қалақұрылысы Департаменті іске асырады. 
</w:t>
      </w:r>
      <w:r>
        <w:br/>
      </w:r>
      <w:r>
        <w:rPr>
          <w:rFonts w:ascii="Times New Roman"/>
          <w:b w:val="false"/>
          <w:i w:val="false"/>
          <w:color w:val="000000"/>
          <w:sz w:val="28"/>
        </w:rPr>
        <w:t>
      3. Кооперативті көлікжайлар мен автотұрақтарды жобалау және салу, қаланың белгіленген атқарушы органдарының тәртібімен күші бар құрылыс нормалары мен ережелерін сақтаумен іске асады. 
</w:t>
      </w:r>
      <w:r>
        <w:br/>
      </w:r>
      <w:r>
        <w:rPr>
          <w:rFonts w:ascii="Times New Roman"/>
          <w:b w:val="false"/>
          <w:i w:val="false"/>
          <w:color w:val="000000"/>
          <w:sz w:val="28"/>
        </w:rPr>
        <w:t>
      Өз бетімен автотұрақ, көлікжай салу, сонымен қатар әрекеттегі автотұрақтарға жаппа орналастыруға рұқсат етілмейді. 
</w:t>
      </w:r>
      <w:r>
        <w:br/>
      </w:r>
      <w:r>
        <w:rPr>
          <w:rFonts w:ascii="Times New Roman"/>
          <w:b w:val="false"/>
          <w:i w:val="false"/>
          <w:color w:val="000000"/>
          <w:sz w:val="28"/>
        </w:rPr>
        <w:t>
      Автотұрақ пен көлікжай құрылысының белгіленген тәртібін бұзған азаматтар мен заңды тұлғалар, осы Ережелерге сәйкес жауапқа тартылады. 
</w:t>
      </w:r>
      <w:r>
        <w:br/>
      </w:r>
      <w:r>
        <w:rPr>
          <w:rFonts w:ascii="Times New Roman"/>
          <w:b w:val="false"/>
          <w:i w:val="false"/>
          <w:color w:val="000000"/>
          <w:sz w:val="28"/>
        </w:rPr>
        <w:t>
      4. Қоғамдық және ірі сауда ғимараттарын жобалау кезінде, жерасты салынған көлікжайларды алдын-ала ескеру керек. 
</w:t>
      </w:r>
      <w:r>
        <w:br/>
      </w:r>
      <w:r>
        <w:rPr>
          <w:rFonts w:ascii="Times New Roman"/>
          <w:b w:val="false"/>
          <w:i w:val="false"/>
          <w:color w:val="000000"/>
          <w:sz w:val="28"/>
        </w:rPr>
        <w:t>
      5. Автокөлікке техникалық қызмет көрсету стансалары жалпы қалалық магистраль өндірістік аймақтарға жақын, көлік кәсіпорындары мен коммуналды, өнеркәсіптік санитарлық-қорғау аймақтарынан оқшау учаскелерде, тұрғын үй құрылыстарынан шеткері салынады. 
</w:t>
      </w:r>
      <w:r>
        <w:br/>
      </w:r>
      <w:r>
        <w:rPr>
          <w:rFonts w:ascii="Times New Roman"/>
          <w:b w:val="false"/>
          <w:i w:val="false"/>
          <w:color w:val="000000"/>
          <w:sz w:val="28"/>
        </w:rPr>
        <w:t>
      6. Стационарлық автомайқұю стансасы мен техникалық қызмет көрсету стансасы жалпы қалалық магистральдарда көлік кіреберіс жолы ыңғайлы ұйымдастырылған - арнайы берілген алаңдарда орналасуы қажет. 
</w:t>
      </w:r>
      <w:r>
        <w:br/>
      </w:r>
      <w:r>
        <w:rPr>
          <w:rFonts w:ascii="Times New Roman"/>
          <w:b w:val="false"/>
          <w:i w:val="false"/>
          <w:color w:val="000000"/>
          <w:sz w:val="28"/>
        </w:rPr>
        <w:t>
      Контейнерлік автомайқұю стансасы өртке қарсы және экологиялық талаптарды сақтап, уақытша сақталған аумақтарда орналасуы мүмкін. 
</w:t>
      </w:r>
      <w:r>
        <w:br/>
      </w:r>
      <w:r>
        <w:rPr>
          <w:rFonts w:ascii="Times New Roman"/>
          <w:b w:val="false"/>
          <w:i w:val="false"/>
          <w:color w:val="000000"/>
          <w:sz w:val="28"/>
        </w:rPr>
        <w:t>
      Бір алаңда техникалық қызмет көрсету (ТҚК), стационарлық автомайқұю стансасы (САС), көлік жуу және басқа қызмет көрсету объектілерін біріктіруге рұқсат етіледі. 
</w:t>
      </w:r>
      <w:r>
        <w:br/>
      </w:r>
      <w:r>
        <w:rPr>
          <w:rFonts w:ascii="Times New Roman"/>
          <w:b w:val="false"/>
          <w:i w:val="false"/>
          <w:color w:val="000000"/>
          <w:sz w:val="28"/>
        </w:rPr>
        <w:t>
      7. Автомайқұю стансалары мен техникалық қызмет көрсету стансаларын орналастыру, олардың бекітілген орын нобайына сәйкес жүзеге асырылады.
</w:t>
      </w:r>
    </w:p>
    <w:p>
      <w:pPr>
        <w:spacing w:after="0"/>
        <w:ind w:left="0"/>
        <w:jc w:val="both"/>
      </w:pPr>
      <w:r>
        <w:rPr>
          <w:rFonts w:ascii="Times New Roman"/>
          <w:b w:val="false"/>
          <w:i w:val="false"/>
          <w:color w:val="000000"/>
          <w:sz w:val="28"/>
        </w:rPr>
        <w:t>
IV БӨЛІМ. Қала құрылысы әрекетін жүзеге асыруды бақылау 
</w:t>
      </w:r>
      <w:r>
        <w:br/>
      </w:r>
      <w:r>
        <w:rPr>
          <w:rFonts w:ascii="Times New Roman"/>
          <w:b w:val="false"/>
          <w:i w:val="false"/>
          <w:color w:val="000000"/>
          <w:sz w:val="28"/>
        </w:rPr>
        <w:t>
және Қазақстан Республикасының архитектура және 
</w:t>
      </w:r>
      <w:r>
        <w:br/>
      </w:r>
      <w:r>
        <w:rPr>
          <w:rFonts w:ascii="Times New Roman"/>
          <w:b w:val="false"/>
          <w:i w:val="false"/>
          <w:color w:val="000000"/>
          <w:sz w:val="28"/>
        </w:rPr>
        <w:t>
қала құрылысы туралы және осы ережелер заңын 
</w:t>
      </w:r>
      <w:r>
        <w:br/>
      </w:r>
      <w:r>
        <w:rPr>
          <w:rFonts w:ascii="Times New Roman"/>
          <w:b w:val="false"/>
          <w:i w:val="false"/>
          <w:color w:val="000000"/>
          <w:sz w:val="28"/>
        </w:rPr>
        <w:t>
бұзған үшін айыптар
</w:t>
      </w:r>
    </w:p>
    <w:p>
      <w:pPr>
        <w:spacing w:after="0"/>
        <w:ind w:left="0"/>
        <w:jc w:val="both"/>
      </w:pPr>
      <w:r>
        <w:rPr>
          <w:rFonts w:ascii="Times New Roman"/>
          <w:b w:val="false"/>
          <w:i w:val="false"/>
          <w:color w:val="000000"/>
          <w:sz w:val="28"/>
        </w:rPr>
        <w:t>
22. Қала құрылысы әрекетін жүзеге асыруды бақылау 
</w:t>
      </w:r>
    </w:p>
    <w:p>
      <w:pPr>
        <w:spacing w:after="0"/>
        <w:ind w:left="0"/>
        <w:jc w:val="both"/>
      </w:pPr>
      <w:r>
        <w:rPr>
          <w:rFonts w:ascii="Times New Roman"/>
          <w:b w:val="false"/>
          <w:i w:val="false"/>
          <w:color w:val="000000"/>
          <w:sz w:val="28"/>
        </w:rPr>
        <w:t>
      1. Қала құрылысы әрекетін жүзеге асыруды бақылау, бас жоспар және басқа қалақұрылыстық құжаттама, құрылыс ережелері, мемлекеттік қалақұрылысы нормативтері мен ережелеріне сәйкес қалақұрылысы саласында мемлекеттік саясатта іске асыруды қамтамасыз етуге бағытталған. 
</w:t>
      </w:r>
      <w:r>
        <w:br/>
      </w:r>
      <w:r>
        <w:rPr>
          <w:rFonts w:ascii="Times New Roman"/>
          <w:b w:val="false"/>
          <w:i w:val="false"/>
          <w:color w:val="000000"/>
          <w:sz w:val="28"/>
        </w:rPr>
        <w:t>
      2. Архитектура және қалақұрылысы Департаменті, Алматы қаласының мемархқұрылысбақылау органдарының лауазымды тұлғалары өздерінің құзыреті шегінде құқылы: 
</w:t>
      </w:r>
      <w:r>
        <w:br/>
      </w:r>
      <w:r>
        <w:rPr>
          <w:rFonts w:ascii="Times New Roman"/>
          <w:b w:val="false"/>
          <w:i w:val="false"/>
          <w:color w:val="000000"/>
          <w:sz w:val="28"/>
        </w:rPr>
        <w:t>
      - мемлекеттік қалақұрылысы нормативтері мен ережелері, құрылыс салуға рұқсат алу, қалақұрылысы және жобалау құжаттамасы талабы, қалақұрылысы әрекетінің субъектілерінен ақпарат алу мақсатында құрылыс, қайта жаңғырту, жылжымайтын мүлік объектілерін жөндеуді бақылау жасауға; 
</w:t>
      </w:r>
      <w:r>
        <w:br/>
      </w:r>
      <w:r>
        <w:rPr>
          <w:rFonts w:ascii="Times New Roman"/>
          <w:b w:val="false"/>
          <w:i w:val="false"/>
          <w:color w:val="000000"/>
          <w:sz w:val="28"/>
        </w:rPr>
        <w:t>
      - Қазақстан Республикасының архитектура және қалақұрылысы туралы заңын бұзған азаматтарды белгіленген тәртіпте әкімшілік жауапкершілікке тартуға; 
</w:t>
      </w:r>
      <w:r>
        <w:br/>
      </w:r>
      <w:r>
        <w:rPr>
          <w:rFonts w:ascii="Times New Roman"/>
          <w:b w:val="false"/>
          <w:i w:val="false"/>
          <w:color w:val="000000"/>
          <w:sz w:val="28"/>
        </w:rPr>
        <w:t>
      - Қазақстан Республикасының архитектура және қалақұрылысы туралы заңын бұзған азаматтарды тәртіптік, әкімшілік және қылмыстық жауапкершілікке тарту туралы құзыретті органдарға материал жіберуге; 
</w:t>
      </w:r>
      <w:r>
        <w:br/>
      </w:r>
      <w:r>
        <w:rPr>
          <w:rFonts w:ascii="Times New Roman"/>
          <w:b w:val="false"/>
          <w:i w:val="false"/>
          <w:color w:val="000000"/>
          <w:sz w:val="28"/>
        </w:rPr>
        <w:t>
      - Қазақстан Республикасының архитектура және қалақұрылысы туралы заңын бұзып, зиян келтірген зиянның орнын толтыру туралы сотқа талап етуге; 
</w:t>
      </w:r>
      <w:r>
        <w:br/>
      </w:r>
      <w:r>
        <w:rPr>
          <w:rFonts w:ascii="Times New Roman"/>
          <w:b w:val="false"/>
          <w:i w:val="false"/>
          <w:color w:val="000000"/>
          <w:sz w:val="28"/>
        </w:rPr>
        <w:t>
      - Қазақстан Республикасының архитектура және қалақұрылысы туралы заңын бұзумен жүзеге асырылып отырған қалақұрылыс әрекеттерін тоқтатуға немесе тыйым салуға шешім қабылдауға.
</w:t>
      </w:r>
      <w:r>
        <w:br/>
      </w:r>
      <w:r>
        <w:rPr>
          <w:rFonts w:ascii="Times New Roman"/>
          <w:b w:val="false"/>
          <w:i w:val="false"/>
          <w:color w:val="000000"/>
          <w:sz w:val="28"/>
        </w:rPr>
        <w:t>
      Архитектура және қалақұрылысы Департаменті және мемархқұрылысбақылау органдарының шешімдері мен әрекеттерін сотқа шағым жасауға болады.
</w:t>
      </w:r>
    </w:p>
    <w:p>
      <w:pPr>
        <w:spacing w:after="0"/>
        <w:ind w:left="0"/>
        <w:jc w:val="both"/>
      </w:pPr>
      <w:r>
        <w:rPr>
          <w:rFonts w:ascii="Times New Roman"/>
          <w:b w:val="false"/>
          <w:i w:val="false"/>
          <w:color w:val="000000"/>
          <w:sz w:val="28"/>
        </w:rPr>
        <w:t>
     І сайланған Алматы
</w:t>
      </w:r>
      <w:r>
        <w:br/>
      </w:r>
      <w:r>
        <w:rPr>
          <w:rFonts w:ascii="Times New Roman"/>
          <w:b w:val="false"/>
          <w:i w:val="false"/>
          <w:color w:val="000000"/>
          <w:sz w:val="28"/>
        </w:rPr>
        <w:t>
     қалалық Мәслихаты
</w:t>
      </w:r>
      <w:r>
        <w:br/>
      </w:r>
      <w:r>
        <w:rPr>
          <w:rFonts w:ascii="Times New Roman"/>
          <w:b w:val="false"/>
          <w:i w:val="false"/>
          <w:color w:val="000000"/>
          <w:sz w:val="28"/>
        </w:rPr>
        <w:t>
     ХХІ сессиясының төрағасы            
</w:t>
      </w:r>
    </w:p>
    <w:p>
      <w:pPr>
        <w:spacing w:after="0"/>
        <w:ind w:left="0"/>
        <w:jc w:val="both"/>
      </w:pPr>
      <w:r>
        <w:rPr>
          <w:rFonts w:ascii="Times New Roman"/>
          <w:b w:val="false"/>
          <w:i w:val="false"/>
          <w:color w:val="000000"/>
          <w:sz w:val="28"/>
        </w:rPr>
        <w:t>
     І сайланған Алматы қалалық
</w:t>
      </w:r>
      <w:r>
        <w:br/>
      </w: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