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cf64" w14:textId="93bc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бақылаушы қызметтерiнiң шаруашылық жүргiзушi субъектiлердi тексерудi жүргiзудiң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маслихатының 1998 жылғы 18 наурыздағы № 16/8 шешімі. Шығыс Қазақстан облысы Әділет басқармасында 1998 жылғы 3 cәуірде № 3 тіркелді. Күші жойылды - Шығыс Қазақстан облыстық мәслихатының 2017 жылғы 14 сәуірдегі № 10/115-VI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14.04.2017 № 10/115-VI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"Жергiлiктi өкiлдi және атқарушы органдары туралы" Заңның </w:t>
      </w:r>
      <w:r>
        <w:rPr>
          <w:rFonts w:ascii="Times New Roman"/>
          <w:b w:val="false"/>
          <w:i w:val="false"/>
          <w:color w:val="000000"/>
          <w:sz w:val="28"/>
        </w:rPr>
        <w:t>41 бабы</w:t>
      </w:r>
      <w:r>
        <w:rPr>
          <w:rFonts w:ascii="Times New Roman"/>
          <w:b w:val="false"/>
          <w:i w:val="false"/>
          <w:color w:val="000000"/>
          <w:sz w:val="28"/>
        </w:rPr>
        <w:t xml:space="preserve"> негiзiнде облыстық Мәслихат шешедi:</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облысының бақылаушы қызметтерiнiң шаруашылық жүргiзудiң </w:t>
      </w:r>
      <w:r>
        <w:rPr>
          <w:rFonts w:ascii="Times New Roman"/>
          <w:b w:val="false"/>
          <w:i w:val="false"/>
          <w:color w:val="000000"/>
          <w:sz w:val="28"/>
        </w:rPr>
        <w:t>тәртiбi</w:t>
      </w:r>
      <w:r>
        <w:rPr>
          <w:rFonts w:ascii="Times New Roman"/>
          <w:b w:val="false"/>
          <w:i w:val="false"/>
          <w:color w:val="000000"/>
          <w:sz w:val="28"/>
        </w:rPr>
        <w:t xml:space="preserve"> бекiтiлсiн /қосымша берiлген/.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А.Визе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В.Ахаев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ШЫҒЫС ҚАЗАҚСТАН ОБЛЫСЫНЫҢ БАҚЫЛАУШЫ ҚЫЗМЕТТЕРIНIҢ ШАРУАШЫЛЫҚ ЖҮРГIЗУШI СУБЪЕКТIЛЕРДI ТЕКСЕРУДI ЖҮРГIЗУДIҢ ТӘРТIБI</w:t>
      </w:r>
    </w:p>
    <w:bookmarkEnd w:id="0"/>
    <w:bookmarkStart w:name="z4" w:id="1"/>
    <w:p>
      <w:pPr>
        <w:spacing w:after="0"/>
        <w:ind w:left="0"/>
        <w:jc w:val="left"/>
      </w:pPr>
      <w:r>
        <w:rPr>
          <w:rFonts w:ascii="Times New Roman"/>
          <w:b/>
          <w:i w:val="false"/>
          <w:color w:val="000000"/>
        </w:rPr>
        <w:t xml:space="preserve"> I.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Осы тәртiп Қазақстан Республикасының Конституциясына (</w:t>
      </w:r>
      <w:r>
        <w:rPr>
          <w:rFonts w:ascii="Times New Roman"/>
          <w:b w:val="false"/>
          <w:i w:val="false"/>
          <w:color w:val="000000"/>
          <w:sz w:val="28"/>
        </w:rPr>
        <w:t>39 бап</w:t>
      </w:r>
      <w:r>
        <w:rPr>
          <w:rFonts w:ascii="Times New Roman"/>
          <w:b w:val="false"/>
          <w:i w:val="false"/>
          <w:color w:val="000000"/>
          <w:sz w:val="28"/>
        </w:rPr>
        <w:t>), Қазақстан Республикасының Азаматтық Кодексiне (</w:t>
      </w:r>
      <w:r>
        <w:rPr>
          <w:rFonts w:ascii="Times New Roman"/>
          <w:b w:val="false"/>
          <w:i w:val="false"/>
          <w:color w:val="000000"/>
          <w:sz w:val="28"/>
        </w:rPr>
        <w:t>10 бап</w:t>
      </w:r>
      <w:r>
        <w:rPr>
          <w:rFonts w:ascii="Times New Roman"/>
          <w:b w:val="false"/>
          <w:i w:val="false"/>
          <w:color w:val="000000"/>
          <w:sz w:val="28"/>
        </w:rPr>
        <w:t xml:space="preserve">) "Кәсiпкерлiк iс-қимылдардың ерiктiлiгiне Мемлекеттiк кепiлдiктi жүзеге асыру жөнiндегi қосымша шаралар туралы" Президенттiң Жарлығына сәйкес, Қазақстан Республикасының Заңды актiлерiнiң, Қазақстан Республикасының Үкiметi және бақылау қызметтерiн жүзеге асырушы Мемлекеттiк органдар бекiткен ережелер мен нұсқаулар негiзiнде талданып жасалды. </w:t>
      </w:r>
      <w:r>
        <w:br/>
      </w:r>
      <w:r>
        <w:rPr>
          <w:rFonts w:ascii="Times New Roman"/>
          <w:b w:val="false"/>
          <w:i w:val="false"/>
          <w:color w:val="000000"/>
          <w:sz w:val="28"/>
        </w:rPr>
        <w:t>
      </w:t>
      </w:r>
      <w:r>
        <w:rPr>
          <w:rFonts w:ascii="Times New Roman"/>
          <w:b w:val="false"/>
          <w:i w:val="false"/>
          <w:color w:val="000000"/>
          <w:sz w:val="28"/>
        </w:rPr>
        <w:t xml:space="preserve">Осы құжаттың мiндетi облыстың барлық бақылаушы қызметтерi орындауы және қолдануы үшiн мiндеттi Заңды және жеке тұлғалардың қаржылық және шаруашылық қызметтерiн тексерулердiң жалпы мәселелерiн регламенттеу болып табылады.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II. ШАРУАШЫЛЫҚ ЖҮРГIЗУШI СУБЪЕКТIЛЕРДIҢ IС-ҚИМЫЛДАРЫН ТЕКСЕРУДI ҰЙЫМДАСТЫРУ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Шаруашылық жүргiзушi субъектiлердiң қаржылық-шаруашылық қызметiн тексеру жылына бiр рет жүргiзiледi, егер басқасы қолданылып жүрген заңдылықта көзделмесе. Бұрын ашылған бұзушылықтарды жою үшiн бақылау жасауды жүргiзу жеке тексеру деп саналмайды. </w:t>
      </w:r>
      <w:r>
        <w:br/>
      </w:r>
      <w:r>
        <w:rPr>
          <w:rFonts w:ascii="Times New Roman"/>
          <w:b w:val="false"/>
          <w:i w:val="false"/>
          <w:color w:val="000000"/>
          <w:sz w:val="28"/>
        </w:rPr>
        <w:t>
      </w:t>
      </w:r>
      <w:r>
        <w:rPr>
          <w:rFonts w:ascii="Times New Roman"/>
          <w:b w:val="false"/>
          <w:i w:val="false"/>
          <w:color w:val="000000"/>
          <w:sz w:val="28"/>
        </w:rPr>
        <w:t xml:space="preserve">2.2. Басқа тексерулер (сауда тәртiбiн, санитарлық - эпидемиологиялық, техникалық жағдайларды сақтау және басқалары) тиiстi қызметтердiң нормативтi құжаттары белгiлеген мерзiмдiлiкте жүргiзiледi. </w:t>
      </w:r>
      <w:r>
        <w:br/>
      </w:r>
      <w:r>
        <w:rPr>
          <w:rFonts w:ascii="Times New Roman"/>
          <w:b w:val="false"/>
          <w:i w:val="false"/>
          <w:color w:val="000000"/>
          <w:sz w:val="28"/>
        </w:rPr>
        <w:t>
      </w:t>
      </w:r>
      <w:r>
        <w:rPr>
          <w:rFonts w:ascii="Times New Roman"/>
          <w:b w:val="false"/>
          <w:i w:val="false"/>
          <w:color w:val="000000"/>
          <w:sz w:val="28"/>
        </w:rPr>
        <w:t xml:space="preserve">2.3. Қаржыландыру көздерi бюджет болып табылатын кәсiпорындар мен ұйымдардың бюджеттiк қаражаттарды жұмсауының дұрыстығын тексерудi Шығыс Қазақстан облысы бойынша қаржылық бақылау комитетiнiң басқармасы нормативтi құжаттарға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2.4. Жоспарсыз тексерулер жоғарғы бақылаушы органдардың жазбаша рұқсатымен (немесе үшiншi адамның нақты бұзушылықты көрсеткен жазбаша өтiнiшi бойынша) жүргiзiледi. Егер жоспарсыз тексеру нақты бұзушылық фактiсiн анықтамаса, сол субъектiнi сондай мәселе бойынша кезектi жоспарлы тексеру жүргiзiлмейдi. </w:t>
      </w:r>
      <w:r>
        <w:br/>
      </w:r>
      <w:r>
        <w:rPr>
          <w:rFonts w:ascii="Times New Roman"/>
          <w:b w:val="false"/>
          <w:i w:val="false"/>
          <w:color w:val="000000"/>
          <w:sz w:val="28"/>
        </w:rPr>
        <w:t>
      </w:t>
      </w:r>
      <w:r>
        <w:rPr>
          <w:rFonts w:ascii="Times New Roman"/>
          <w:b w:val="false"/>
          <w:i w:val="false"/>
          <w:color w:val="000000"/>
          <w:sz w:val="28"/>
        </w:rPr>
        <w:t>2.5. Сабақтас салаларда iс-қимылдарды жүзеге асырушы бақылаушы органдар мен қызметтер бiрлескен кешендi тексерулер жүргiзудiң жоспарларын жыл сайын бекiтсiн.</w:t>
      </w:r>
      <w:r>
        <w:br/>
      </w:r>
      <w:r>
        <w:rPr>
          <w:rFonts w:ascii="Times New Roman"/>
          <w:b w:val="false"/>
          <w:i w:val="false"/>
          <w:color w:val="000000"/>
          <w:sz w:val="28"/>
        </w:rPr>
        <w:t>
</w:t>
      </w:r>
    </w:p>
    <w:bookmarkStart w:name="z13" w:id="3"/>
    <w:p>
      <w:pPr>
        <w:spacing w:after="0"/>
        <w:ind w:left="0"/>
        <w:jc w:val="left"/>
      </w:pPr>
      <w:r>
        <w:rPr>
          <w:rFonts w:ascii="Times New Roman"/>
          <w:b/>
          <w:i w:val="false"/>
          <w:color w:val="000000"/>
        </w:rPr>
        <w:t xml:space="preserve"> III. ТЕКСЕРУЛЕРДI ЖҮРГIЗУ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Тексеру жүргiзу кезiнде қатаң есептiк бланкаларында ресiмделген арнайы нұсқаманы мiндеттi шығару қажет, оның көшiрмесi мыналарды көрсетумен тексерушiге мiндеттi түрде берiлуi тиiс: </w:t>
      </w:r>
      <w:r>
        <w:br/>
      </w:r>
      <w:r>
        <w:rPr>
          <w:rFonts w:ascii="Times New Roman"/>
          <w:b w:val="false"/>
          <w:i w:val="false"/>
          <w:color w:val="000000"/>
          <w:sz w:val="28"/>
        </w:rPr>
        <w:t>
      </w:t>
      </w:r>
      <w:r>
        <w:rPr>
          <w:rFonts w:ascii="Times New Roman"/>
          <w:b w:val="false"/>
          <w:i w:val="false"/>
          <w:color w:val="000000"/>
          <w:sz w:val="28"/>
        </w:rPr>
        <w:t xml:space="preserve">- тексеру объектiсiн; </w:t>
      </w:r>
      <w:r>
        <w:br/>
      </w:r>
      <w:r>
        <w:rPr>
          <w:rFonts w:ascii="Times New Roman"/>
          <w:b w:val="false"/>
          <w:i w:val="false"/>
          <w:color w:val="000000"/>
          <w:sz w:val="28"/>
        </w:rPr>
        <w:t>
      </w:t>
      </w:r>
      <w:r>
        <w:rPr>
          <w:rFonts w:ascii="Times New Roman"/>
          <w:b w:val="false"/>
          <w:i w:val="false"/>
          <w:color w:val="000000"/>
          <w:sz w:val="28"/>
        </w:rPr>
        <w:t xml:space="preserve">- негiздерiнде тексеру жүргiзiлетiн заңдылық актiнi, ережелер мен нұсқауларды; </w:t>
      </w:r>
      <w:r>
        <w:br/>
      </w:r>
      <w:r>
        <w:rPr>
          <w:rFonts w:ascii="Times New Roman"/>
          <w:b w:val="false"/>
          <w:i w:val="false"/>
          <w:color w:val="000000"/>
          <w:sz w:val="28"/>
        </w:rPr>
        <w:t>
      </w:t>
      </w:r>
      <w:r>
        <w:rPr>
          <w:rFonts w:ascii="Times New Roman"/>
          <w:b w:val="false"/>
          <w:i w:val="false"/>
          <w:color w:val="000000"/>
          <w:sz w:val="28"/>
        </w:rPr>
        <w:t xml:space="preserve">- тексерудi жүргiзу мерзiмдерiн (күнiн); </w:t>
      </w:r>
      <w:r>
        <w:br/>
      </w:r>
      <w:r>
        <w:rPr>
          <w:rFonts w:ascii="Times New Roman"/>
          <w:b w:val="false"/>
          <w:i w:val="false"/>
          <w:color w:val="000000"/>
          <w:sz w:val="28"/>
        </w:rPr>
        <w:t>
      </w:t>
      </w:r>
      <w:r>
        <w:rPr>
          <w:rFonts w:ascii="Times New Roman"/>
          <w:b w:val="false"/>
          <w:i w:val="false"/>
          <w:color w:val="000000"/>
          <w:sz w:val="28"/>
        </w:rPr>
        <w:t xml:space="preserve">- тексерiлетiн мәселелердi; </w:t>
      </w:r>
      <w:r>
        <w:br/>
      </w:r>
      <w:r>
        <w:rPr>
          <w:rFonts w:ascii="Times New Roman"/>
          <w:b w:val="false"/>
          <w:i w:val="false"/>
          <w:color w:val="000000"/>
          <w:sz w:val="28"/>
        </w:rPr>
        <w:t>
      </w:t>
      </w:r>
      <w:r>
        <w:rPr>
          <w:rFonts w:ascii="Times New Roman"/>
          <w:b w:val="false"/>
          <w:i w:val="false"/>
          <w:color w:val="000000"/>
          <w:sz w:val="28"/>
        </w:rPr>
        <w:t>- тексерушiнiң фамилиясы, аты-жөнi және лауазымы.</w:t>
      </w:r>
      <w:r>
        <w:br/>
      </w:r>
      <w:r>
        <w:rPr>
          <w:rFonts w:ascii="Times New Roman"/>
          <w:b w:val="false"/>
          <w:i w:val="false"/>
          <w:color w:val="000000"/>
          <w:sz w:val="28"/>
        </w:rPr>
        <w:t>
      </w:t>
      </w:r>
      <w:r>
        <w:rPr>
          <w:rFonts w:ascii="Times New Roman"/>
          <w:b w:val="false"/>
          <w:i w:val="false"/>
          <w:color w:val="000000"/>
          <w:sz w:val="28"/>
        </w:rPr>
        <w:t>Кешендi тексерулердi жүргiзу кезiнде (</w:t>
      </w:r>
      <w:r>
        <w:rPr>
          <w:rFonts w:ascii="Times New Roman"/>
          <w:b w:val="false"/>
          <w:i w:val="false"/>
          <w:color w:val="000000"/>
          <w:sz w:val="28"/>
        </w:rPr>
        <w:t>2.5 тармақ</w:t>
      </w:r>
      <w:r>
        <w:rPr>
          <w:rFonts w:ascii="Times New Roman"/>
          <w:b w:val="false"/>
          <w:i w:val="false"/>
          <w:color w:val="000000"/>
          <w:sz w:val="28"/>
        </w:rPr>
        <w:t>) бiрыңғай нұсқаманы басып шығаруға жол берiледi.</w:t>
      </w:r>
      <w:r>
        <w:br/>
      </w:r>
      <w:r>
        <w:rPr>
          <w:rFonts w:ascii="Times New Roman"/>
          <w:b w:val="false"/>
          <w:i w:val="false"/>
          <w:color w:val="000000"/>
          <w:sz w:val="28"/>
        </w:rPr>
        <w:t>
      </w:t>
      </w:r>
      <w:r>
        <w:rPr>
          <w:rFonts w:ascii="Times New Roman"/>
          <w:b w:val="false"/>
          <w:i w:val="false"/>
          <w:color w:val="000000"/>
          <w:sz w:val="28"/>
        </w:rPr>
        <w:t>Тексерушi жолдамамен қатар қызметтiк куәлiгiн ұсынуға мiндеттi.</w:t>
      </w:r>
      <w:r>
        <w:br/>
      </w:r>
      <w:r>
        <w:rPr>
          <w:rFonts w:ascii="Times New Roman"/>
          <w:b w:val="false"/>
          <w:i w:val="false"/>
          <w:color w:val="000000"/>
          <w:sz w:val="28"/>
        </w:rPr>
        <w:t>
      </w:t>
      </w:r>
      <w:r>
        <w:rPr>
          <w:rFonts w:ascii="Times New Roman"/>
          <w:b w:val="false"/>
          <w:i w:val="false"/>
          <w:color w:val="000000"/>
          <w:sz w:val="28"/>
        </w:rPr>
        <w:t xml:space="preserve">3.2. Жоспарлы тексерудi ұйымдастыру кезiнде әрбiр бақылаушы қызмет тексеруге жататын мәселелер шеңберiн (тексеру бағдарламасын) әзiрлейдi. Тексерушi тексеру басталғаннан бұрын немесе тексеру барысында тексерiлушiнi бағдарламамен тапсыруға мiндеттi. </w:t>
      </w:r>
      <w:r>
        <w:br/>
      </w:r>
      <w:r>
        <w:rPr>
          <w:rFonts w:ascii="Times New Roman"/>
          <w:b w:val="false"/>
          <w:i w:val="false"/>
          <w:color w:val="000000"/>
          <w:sz w:val="28"/>
        </w:rPr>
        <w:t>
      </w:t>
      </w:r>
      <w:r>
        <w:rPr>
          <w:rFonts w:ascii="Times New Roman"/>
          <w:b w:val="false"/>
          <w:i w:val="false"/>
          <w:color w:val="000000"/>
          <w:sz w:val="28"/>
        </w:rPr>
        <w:t xml:space="preserve">3.3. Тексерулердi жүргiзген кезде тексерушi келу есебiнiң Кiтабына лауазымын, фамилиясын, тексеру мақсаты мен нәтижелерiн көрсетiп тексерулердi өткiзу фактiсi туралы белгi соғуы керек. </w:t>
      </w:r>
      <w:r>
        <w:br/>
      </w:r>
      <w:r>
        <w:rPr>
          <w:rFonts w:ascii="Times New Roman"/>
          <w:b w:val="false"/>
          <w:i w:val="false"/>
          <w:color w:val="000000"/>
          <w:sz w:val="28"/>
        </w:rPr>
        <w:t>
      </w:t>
      </w:r>
      <w:r>
        <w:rPr>
          <w:rFonts w:ascii="Times New Roman"/>
          <w:b w:val="false"/>
          <w:i w:val="false"/>
          <w:color w:val="000000"/>
          <w:sz w:val="28"/>
        </w:rPr>
        <w:t xml:space="preserve">3.4. Тексерудi жүргiзу кезiнде тексерушiнiң тексеру бағдарламасымен және сол бақылаушы қызмет туралы Заңдылық ережелерiмен белгiленген шектен шығуға құқысы жоқ. </w:t>
      </w:r>
      <w:r>
        <w:br/>
      </w:r>
      <w:r>
        <w:rPr>
          <w:rFonts w:ascii="Times New Roman"/>
          <w:b w:val="false"/>
          <w:i w:val="false"/>
          <w:color w:val="000000"/>
          <w:sz w:val="28"/>
        </w:rPr>
        <w:t>
      </w:t>
      </w:r>
      <w:r>
        <w:rPr>
          <w:rFonts w:ascii="Times New Roman"/>
          <w:b w:val="false"/>
          <w:i w:val="false"/>
          <w:color w:val="000000"/>
          <w:sz w:val="28"/>
        </w:rPr>
        <w:t xml:space="preserve">3.5. Тексеру аяқталғаннан кейiн екi данада актi жасалады, оның бiреуi тексерушiде қалады. Актiге екi жақ қол қояды. Тексерушiнi қол қоюдан бас тартқан кезде актiге тиiстi жазу жазылады. </w:t>
      </w:r>
      <w:r>
        <w:br/>
      </w:r>
      <w:r>
        <w:rPr>
          <w:rFonts w:ascii="Times New Roman"/>
          <w:b w:val="false"/>
          <w:i w:val="false"/>
          <w:color w:val="000000"/>
          <w:sz w:val="28"/>
        </w:rPr>
        <w:t>
      </w:t>
      </w:r>
      <w:r>
        <w:rPr>
          <w:rFonts w:ascii="Times New Roman"/>
          <w:b w:val="false"/>
          <w:i w:val="false"/>
          <w:color w:val="000000"/>
          <w:sz w:val="28"/>
        </w:rPr>
        <w:t xml:space="preserve">Актiнiң бiр данасы мiндеттi түрде қолхат беру арқылы тексерушiде қалады, егер басқасы Заңда көзделмесе. </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IV. ТЕКСЕРIЛУШIНIҢ ҚҰҚЫСЫ МЕН МIНДЕТТЕРI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4.1. Тексерудiң нәтижелерi бойынша ауызша және жазбаша түсiнiктеме беруге. </w:t>
      </w:r>
      <w:r>
        <w:br/>
      </w:r>
      <w:r>
        <w:rPr>
          <w:rFonts w:ascii="Times New Roman"/>
          <w:b w:val="false"/>
          <w:i w:val="false"/>
          <w:color w:val="000000"/>
          <w:sz w:val="28"/>
        </w:rPr>
        <w:t>
      </w:t>
      </w:r>
      <w:r>
        <w:rPr>
          <w:rFonts w:ascii="Times New Roman"/>
          <w:b w:val="false"/>
          <w:i w:val="false"/>
          <w:color w:val="000000"/>
          <w:sz w:val="28"/>
        </w:rPr>
        <w:t xml:space="preserve">4.2. Тексерудiң барысында бұзушылық ашылған жағдайда тескерiлушi тексеру аяқталғанға дейiн оларды жою жөнiнде барлық шараларды қолдануға құқылы. </w:t>
      </w:r>
      <w:r>
        <w:br/>
      </w:r>
      <w:r>
        <w:rPr>
          <w:rFonts w:ascii="Times New Roman"/>
          <w:b w:val="false"/>
          <w:i w:val="false"/>
          <w:color w:val="000000"/>
          <w:sz w:val="28"/>
        </w:rPr>
        <w:t>
      </w:t>
      </w:r>
      <w:r>
        <w:rPr>
          <w:rFonts w:ascii="Times New Roman"/>
          <w:b w:val="false"/>
          <w:i w:val="false"/>
          <w:color w:val="000000"/>
          <w:sz w:val="28"/>
        </w:rPr>
        <w:t xml:space="preserve">4.3. Осы Тәртiптiң </w:t>
      </w:r>
      <w:r>
        <w:rPr>
          <w:rFonts w:ascii="Times New Roman"/>
          <w:b w:val="false"/>
          <w:i w:val="false"/>
          <w:color w:val="000000"/>
          <w:sz w:val="28"/>
        </w:rPr>
        <w:t xml:space="preserve">4.1. </w:t>
      </w:r>
      <w:r>
        <w:rPr>
          <w:rFonts w:ascii="Times New Roman"/>
          <w:b w:val="false"/>
          <w:i w:val="false"/>
          <w:color w:val="000000"/>
          <w:sz w:val="28"/>
        </w:rPr>
        <w:t xml:space="preserve"> және </w:t>
      </w:r>
      <w:r>
        <w:rPr>
          <w:rFonts w:ascii="Times New Roman"/>
          <w:b w:val="false"/>
          <w:i w:val="false"/>
          <w:color w:val="000000"/>
          <w:sz w:val="28"/>
        </w:rPr>
        <w:t>4.2 тармақтарында</w:t>
      </w:r>
      <w:r>
        <w:rPr>
          <w:rFonts w:ascii="Times New Roman"/>
          <w:b w:val="false"/>
          <w:i w:val="false"/>
          <w:color w:val="000000"/>
          <w:sz w:val="28"/>
        </w:rPr>
        <w:t xml:space="preserve"> көзделген құжаттарды ұсынбаған бақылаушы қызмет қызметкерiне тексеруге жол берiлмейдi. </w:t>
      </w:r>
      <w:r>
        <w:br/>
      </w:r>
      <w:r>
        <w:rPr>
          <w:rFonts w:ascii="Times New Roman"/>
          <w:b w:val="false"/>
          <w:i w:val="false"/>
          <w:color w:val="000000"/>
          <w:sz w:val="28"/>
        </w:rPr>
        <w:t>
      </w:t>
      </w:r>
      <w:r>
        <w:rPr>
          <w:rFonts w:ascii="Times New Roman"/>
          <w:b w:val="false"/>
          <w:i w:val="false"/>
          <w:color w:val="000000"/>
          <w:sz w:val="28"/>
        </w:rPr>
        <w:t xml:space="preserve">4.4. Жоспарлы тексерулердi жүргiзу кезiнде нұсқамада белгiленген шектен шығатын құжаттарды және басқа ақпаратты беруден бас тартылсын. </w:t>
      </w:r>
      <w:r>
        <w:br/>
      </w:r>
      <w:r>
        <w:rPr>
          <w:rFonts w:ascii="Times New Roman"/>
          <w:b w:val="false"/>
          <w:i w:val="false"/>
          <w:color w:val="000000"/>
          <w:sz w:val="28"/>
        </w:rPr>
        <w:t>
      </w:t>
      </w:r>
      <w:r>
        <w:rPr>
          <w:rFonts w:ascii="Times New Roman"/>
          <w:b w:val="false"/>
          <w:i w:val="false"/>
          <w:color w:val="000000"/>
          <w:sz w:val="28"/>
        </w:rPr>
        <w:t>4.5. Тексерушiлердiң әрекеттерi жөнiнде жоғарғы бақылаушы органдарға, сондай-ақ сот арқылы шағым берiлсiн.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4" w:id="5"/>
    <w:p>
      <w:pPr>
        <w:spacing w:after="0"/>
        <w:ind w:left="0"/>
        <w:jc w:val="left"/>
      </w:pPr>
      <w:r>
        <w:rPr>
          <w:rFonts w:ascii="Times New Roman"/>
          <w:b/>
          <w:i w:val="false"/>
          <w:color w:val="000000"/>
        </w:rPr>
        <w:t xml:space="preserve"> БАҚЫЛАУ ЖАСАУҒА ҚҰҚЫСЫ БАР МЕМЛЕКЕТТIК ҚЫЗМЕТТЕР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ҰҚК, IIМ, кеден қызметiнiң, салық полициясының органдары "Оперативтi-iздестiру қызметi туралы" Заңға және Қазақстан Республикасының Заңдылықтарына сәйкес жүргiзетiн оперативтi-iздестiру шаралары тексеру болып табылмайды және осы Тәртiппен регламенттелмейдi. </w:t>
      </w:r>
      <w:r>
        <w:br/>
      </w:r>
      <w:r>
        <w:rPr>
          <w:rFonts w:ascii="Times New Roman"/>
          <w:b w:val="false"/>
          <w:i w:val="false"/>
          <w:color w:val="000000"/>
          <w:sz w:val="28"/>
        </w:rPr>
        <w:t>
      </w:t>
      </w:r>
      <w:r>
        <w:rPr>
          <w:rFonts w:ascii="Times New Roman"/>
          <w:b w:val="false"/>
          <w:i w:val="false"/>
          <w:color w:val="000000"/>
          <w:sz w:val="28"/>
        </w:rPr>
        <w:t xml:space="preserve">Шығыс Қазақстан облысының аумағында жеке кәсiпкерлер мен заңды тұлғалардың қаржылық және шаруашылық iс-қимылдарын тексерудi жүзеге асыруға құқысы бар Мемлекеттiк органдар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1.1. Салық қызметi (салық комитетi және салық полициясы) - кәсiпорынның қаржылық-шаруашылық жұмысын тексеру, салықтарды бюджетке дер кезiнде және дұрыс аударуға бақылау жасау. </w:t>
      </w:r>
      <w:r>
        <w:br/>
      </w:r>
      <w:r>
        <w:rPr>
          <w:rFonts w:ascii="Times New Roman"/>
          <w:b w:val="false"/>
          <w:i w:val="false"/>
          <w:color w:val="000000"/>
          <w:sz w:val="28"/>
        </w:rPr>
        <w:t>
      </w:t>
      </w:r>
      <w:r>
        <w:rPr>
          <w:rFonts w:ascii="Times New Roman"/>
          <w:b w:val="false"/>
          <w:i w:val="false"/>
          <w:color w:val="000000"/>
          <w:sz w:val="28"/>
        </w:rPr>
        <w:t xml:space="preserve">"Салық және бюджетке басқа мiндеттi төлемдер туралы" Қазақстан Республикасы Президентiнiң 1995 жылғы 24 сәуiрдегi № 2235 Заң күшi бар Жарлығы, 171, 172 баптар.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Қаржы Министрлiгiнiң салық қызметiнiң салық полициясында қызметтен өту туралы" Қазақстан Республикасы Үкiметiнiң 1996 жылғы 16 сәуiрдегi қаулысы, 67 тармақ. </w:t>
      </w:r>
      <w:r>
        <w:br/>
      </w:r>
      <w:r>
        <w:rPr>
          <w:rFonts w:ascii="Times New Roman"/>
          <w:b w:val="false"/>
          <w:i w:val="false"/>
          <w:color w:val="000000"/>
          <w:sz w:val="28"/>
        </w:rPr>
        <w:t>
      </w:t>
      </w:r>
      <w:r>
        <w:rPr>
          <w:rFonts w:ascii="Times New Roman"/>
          <w:b w:val="false"/>
          <w:i w:val="false"/>
          <w:color w:val="000000"/>
          <w:sz w:val="28"/>
        </w:rPr>
        <w:t xml:space="preserve">1.2. Қаржылық бақылау комитетiнiң Шығыс Қазақстан Комитетi - бюджеттiк қаражаттарды пайдалануға бақылау жасау.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Қаржы Министрлiгiнiң қаржылық бақылау комитетi туралы Ереже" жөнiндегi Қазақстан Республикасы Үкiметiнiң 1997 жылғы 18 желтоқсандағы № 1781 қаулысы. </w:t>
      </w:r>
      <w:r>
        <w:br/>
      </w:r>
      <w:r>
        <w:rPr>
          <w:rFonts w:ascii="Times New Roman"/>
          <w:b w:val="false"/>
          <w:i w:val="false"/>
          <w:color w:val="000000"/>
          <w:sz w:val="28"/>
        </w:rPr>
        <w:t>
      </w:t>
      </w:r>
      <w:r>
        <w:rPr>
          <w:rFonts w:ascii="Times New Roman"/>
          <w:b w:val="false"/>
          <w:i w:val="false"/>
          <w:color w:val="000000"/>
          <w:sz w:val="28"/>
        </w:rPr>
        <w:t xml:space="preserve">1.3. Санитарлық заңдылықты сақтау үшiн, азаматтардың денсаулығын қорғауға және қауiпсiз өнiмдердi пайдалануға құқысын қамтамасыз ету үшiн бақылау жасау жөнiндегi қызметтер: </w:t>
      </w:r>
      <w:r>
        <w:br/>
      </w:r>
      <w:r>
        <w:rPr>
          <w:rFonts w:ascii="Times New Roman"/>
          <w:b w:val="false"/>
          <w:i w:val="false"/>
          <w:color w:val="000000"/>
          <w:sz w:val="28"/>
        </w:rPr>
        <w:t>
      </w:t>
      </w:r>
      <w:r>
        <w:rPr>
          <w:rFonts w:ascii="Times New Roman"/>
          <w:b w:val="false"/>
          <w:i w:val="false"/>
          <w:color w:val="000000"/>
          <w:sz w:val="28"/>
        </w:rPr>
        <w:t xml:space="preserve">1.3.1. Санитарлық қызметтер: </w:t>
      </w:r>
      <w:r>
        <w:br/>
      </w:r>
      <w:r>
        <w:rPr>
          <w:rFonts w:ascii="Times New Roman"/>
          <w:b w:val="false"/>
          <w:i w:val="false"/>
          <w:color w:val="000000"/>
          <w:sz w:val="28"/>
        </w:rPr>
        <w:t>
      </w:t>
      </w:r>
      <w:r>
        <w:rPr>
          <w:rFonts w:ascii="Times New Roman"/>
          <w:b w:val="false"/>
          <w:i w:val="false"/>
          <w:color w:val="000000"/>
          <w:sz w:val="28"/>
        </w:rPr>
        <w:t xml:space="preserve">- санитарлық-эпидемиологиялық станса; </w:t>
      </w:r>
      <w:r>
        <w:br/>
      </w:r>
      <w:r>
        <w:rPr>
          <w:rFonts w:ascii="Times New Roman"/>
          <w:b w:val="false"/>
          <w:i w:val="false"/>
          <w:color w:val="000000"/>
          <w:sz w:val="28"/>
        </w:rPr>
        <w:t>
      </w:t>
      </w:r>
      <w:r>
        <w:rPr>
          <w:rFonts w:ascii="Times New Roman"/>
          <w:b w:val="false"/>
          <w:i w:val="false"/>
          <w:color w:val="000000"/>
          <w:sz w:val="28"/>
        </w:rPr>
        <w:t xml:space="preserve">"Халықтың санитарлық-эпидемиологиялық игiлiгi туралы" Қазақстан Республикасының 1994 жылғы 8 шiлдедегi Заңы.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азаматтардың денсаулығын қорғау туралы" Қазақстан Республикасының 1997 жылғы 19 мамырдағы № 111-1 </w:t>
      </w:r>
      <w:r>
        <w:rPr>
          <w:rFonts w:ascii="Times New Roman"/>
          <w:b w:val="false"/>
          <w:i w:val="false"/>
          <w:color w:val="000000"/>
          <w:sz w:val="28"/>
          <w:u w:val="single"/>
        </w:rPr>
        <w:t>_</w:t>
      </w:r>
      <w:r>
        <w:rPr>
          <w:rFonts w:ascii="Times New Roman"/>
          <w:b w:val="false"/>
          <w:i w:val="false"/>
          <w:color w:val="000000"/>
          <w:sz w:val="28"/>
        </w:rPr>
        <w:t xml:space="preserve"> Заңы. </w:t>
      </w:r>
      <w:r>
        <w:br/>
      </w:r>
      <w:r>
        <w:rPr>
          <w:rFonts w:ascii="Times New Roman"/>
          <w:b w:val="false"/>
          <w:i w:val="false"/>
          <w:color w:val="000000"/>
          <w:sz w:val="28"/>
        </w:rPr>
        <w:t>
      </w:t>
      </w:r>
      <w:r>
        <w:rPr>
          <w:rFonts w:ascii="Times New Roman"/>
          <w:b w:val="false"/>
          <w:i w:val="false"/>
          <w:color w:val="000000"/>
          <w:sz w:val="28"/>
        </w:rPr>
        <w:t xml:space="preserve">"Әкiмшiлiк құқы бұзушылық туралы" Қазақ КСР Кодексi. </w:t>
      </w:r>
      <w:r>
        <w:br/>
      </w:r>
      <w:r>
        <w:rPr>
          <w:rFonts w:ascii="Times New Roman"/>
          <w:b w:val="false"/>
          <w:i w:val="false"/>
          <w:color w:val="000000"/>
          <w:sz w:val="28"/>
        </w:rPr>
        <w:t>
      </w:t>
      </w:r>
      <w:r>
        <w:rPr>
          <w:rFonts w:ascii="Times New Roman"/>
          <w:b w:val="false"/>
          <w:i w:val="false"/>
          <w:color w:val="000000"/>
          <w:sz w:val="28"/>
        </w:rPr>
        <w:t xml:space="preserve">- ветеринария комитетi; </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 Президентiнiң 1995 жылғы 25 шiлдедегi № 2376 </w:t>
      </w:r>
      <w:r>
        <w:rPr>
          <w:rFonts w:ascii="Times New Roman"/>
          <w:b w:val="false"/>
          <w:i w:val="false"/>
          <w:color w:val="000000"/>
          <w:sz w:val="28"/>
          <w:u w:val="single"/>
        </w:rPr>
        <w:t>_</w:t>
      </w:r>
      <w:r>
        <w:rPr>
          <w:rFonts w:ascii="Times New Roman"/>
          <w:b w:val="false"/>
          <w:i w:val="false"/>
          <w:color w:val="000000"/>
          <w:sz w:val="28"/>
        </w:rPr>
        <w:t xml:space="preserve"> Заң күшi бар Жарлығы, 10, 12, 19, 20 баптар. </w:t>
      </w:r>
      <w:r>
        <w:br/>
      </w:r>
      <w:r>
        <w:rPr>
          <w:rFonts w:ascii="Times New Roman"/>
          <w:b w:val="false"/>
          <w:i w:val="false"/>
          <w:color w:val="000000"/>
          <w:sz w:val="28"/>
        </w:rPr>
        <w:t>
      </w:t>
      </w:r>
      <w:r>
        <w:rPr>
          <w:rFonts w:ascii="Times New Roman"/>
          <w:b w:val="false"/>
          <w:i w:val="false"/>
          <w:color w:val="000000"/>
          <w:sz w:val="28"/>
        </w:rPr>
        <w:t xml:space="preserve">- карантиндiк инспекция; </w:t>
      </w:r>
      <w:r>
        <w:br/>
      </w:r>
      <w:r>
        <w:rPr>
          <w:rFonts w:ascii="Times New Roman"/>
          <w:b w:val="false"/>
          <w:i w:val="false"/>
          <w:color w:val="000000"/>
          <w:sz w:val="28"/>
        </w:rPr>
        <w:t>
      </w:t>
      </w:r>
      <w:r>
        <w:rPr>
          <w:rFonts w:ascii="Times New Roman"/>
          <w:b w:val="false"/>
          <w:i w:val="false"/>
          <w:color w:val="000000"/>
          <w:sz w:val="28"/>
        </w:rPr>
        <w:t xml:space="preserve">"КСРО Мемлекеттiк агроөнеркәсiбiнiң өсiмдiктер карантинi жөнiндегi Қазақ КСР-i бойынша Мемлекеттiк инспекциясын Қазақстан Республикасының Ауыл шаруашылығы Министрлiгi жанындағы өсiмдiктер карантинi жөнiндегi Бас мемлекеттiк инспекциясы етiп қайта құру туралы" Қазақстан Республикасы Министрлер Кабинетiнiң 1992 жылғы 13 тамыздағы № 676 Қаулысы, 4, 10, 11, 13 тармақтар. </w:t>
      </w:r>
      <w:r>
        <w:br/>
      </w:r>
      <w:r>
        <w:rPr>
          <w:rFonts w:ascii="Times New Roman"/>
          <w:b w:val="false"/>
          <w:i w:val="false"/>
          <w:color w:val="000000"/>
          <w:sz w:val="28"/>
        </w:rPr>
        <w:t>
      </w:t>
      </w:r>
      <w:r>
        <w:rPr>
          <w:rFonts w:ascii="Times New Roman"/>
          <w:b w:val="false"/>
          <w:i w:val="false"/>
          <w:color w:val="000000"/>
          <w:sz w:val="28"/>
        </w:rPr>
        <w:t xml:space="preserve">"Әкiмшiлiктiк құқы бұзушылықтар туралы" Қазақ КСР-iнiң Кодексi". </w:t>
      </w:r>
      <w:r>
        <w:br/>
      </w:r>
      <w:r>
        <w:rPr>
          <w:rFonts w:ascii="Times New Roman"/>
          <w:b w:val="false"/>
          <w:i w:val="false"/>
          <w:color w:val="000000"/>
          <w:sz w:val="28"/>
        </w:rPr>
        <w:t>
      </w:t>
      </w:r>
      <w:r>
        <w:rPr>
          <w:rFonts w:ascii="Times New Roman"/>
          <w:b w:val="false"/>
          <w:i w:val="false"/>
          <w:color w:val="000000"/>
          <w:sz w:val="28"/>
        </w:rPr>
        <w:t xml:space="preserve">- астық инспекциясы;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Ауыл шаруашылығы Министрлiгi жанындағы Республикалық астық инспекциясы туралы Ереже туралы" Қазақстан Республикасы Министрлер Кабинетiнiң 1995 жылғы 30 маусымдағы № 900 Қаулысы, 8, 9 тармақтар. </w:t>
      </w:r>
      <w:r>
        <w:br/>
      </w:r>
      <w:r>
        <w:rPr>
          <w:rFonts w:ascii="Times New Roman"/>
          <w:b w:val="false"/>
          <w:i w:val="false"/>
          <w:color w:val="000000"/>
          <w:sz w:val="28"/>
        </w:rPr>
        <w:t>
      </w:t>
      </w:r>
      <w:r>
        <w:rPr>
          <w:rFonts w:ascii="Times New Roman"/>
          <w:b w:val="false"/>
          <w:i w:val="false"/>
          <w:color w:val="000000"/>
          <w:sz w:val="28"/>
        </w:rPr>
        <w:t xml:space="preserve">1.3.2. Шығыс Қазақстан стандарттау және метрология орталығы - стандарттар талаптары мен техникалық шарттарды сақтауға мемлекеттiк бақылау жасау, өнiм сапасының мәселелерi, тұтынушылардың мүдделерi мен құқыларын қорғауды қамтамасыз ету. </w:t>
      </w:r>
      <w:r>
        <w:br/>
      </w:r>
      <w:r>
        <w:rPr>
          <w:rFonts w:ascii="Times New Roman"/>
          <w:b w:val="false"/>
          <w:i w:val="false"/>
          <w:color w:val="000000"/>
          <w:sz w:val="28"/>
        </w:rPr>
        <w:t>
      </w:t>
      </w:r>
      <w:r>
        <w:rPr>
          <w:rFonts w:ascii="Times New Roman"/>
          <w:b w:val="false"/>
          <w:i w:val="false"/>
          <w:color w:val="000000"/>
          <w:sz w:val="28"/>
        </w:rPr>
        <w:t xml:space="preserve">"Стандарттау және сертификациялау туралы" Қазақстан Республикасының 1993 жылғы 18 қаңтардағы Заңы, 15, 16 баптар.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стандарттар мен техникалық шарттарды сақтау үшiн Мемлекеттiк қадағалау туралы Ереженi бекiту туралы" Қазақстан Республикасы Министрлер Кабинетiнiң 1993 жылғы 20 мамырдағы № 410 Қаулысы, 3, 6, 9, 10 тармақтар. </w:t>
      </w:r>
      <w:r>
        <w:br/>
      </w:r>
      <w:r>
        <w:rPr>
          <w:rFonts w:ascii="Times New Roman"/>
          <w:b w:val="false"/>
          <w:i w:val="false"/>
          <w:color w:val="000000"/>
          <w:sz w:val="28"/>
        </w:rPr>
        <w:t>
      </w:t>
      </w:r>
      <w:r>
        <w:rPr>
          <w:rFonts w:ascii="Times New Roman"/>
          <w:b w:val="false"/>
          <w:i w:val="false"/>
          <w:color w:val="000000"/>
          <w:sz w:val="28"/>
        </w:rPr>
        <w:t xml:space="preserve">1.3.3. Шығыс Қазақстан облыстық экология және биоресурстар басқармасы - облыста қоршаған табиғи ортаны қорғауға бақылау жасау. </w:t>
      </w:r>
      <w:r>
        <w:br/>
      </w:r>
      <w:r>
        <w:rPr>
          <w:rFonts w:ascii="Times New Roman"/>
          <w:b w:val="false"/>
          <w:i w:val="false"/>
          <w:color w:val="000000"/>
          <w:sz w:val="28"/>
        </w:rPr>
        <w:t>
      </w:t>
      </w:r>
      <w:r>
        <w:rPr>
          <w:rFonts w:ascii="Times New Roman"/>
          <w:b w:val="false"/>
          <w:i w:val="false"/>
          <w:color w:val="000000"/>
          <w:sz w:val="28"/>
        </w:rPr>
        <w:t>"Қазақстан Республикасында қоршаған табиғи ортаны пайдалану және қорғау үшiн мемлекеттiк бақылау туралы ереженi бекiту туралы" Қазақстан Республикасы Министрлер Кабинетiнiң 1991 жылғы 18 желтоқсандағы № 785 Қаулысы, 6, 7 тармақтар.</w:t>
      </w:r>
      <w:r>
        <w:br/>
      </w:r>
      <w:r>
        <w:rPr>
          <w:rFonts w:ascii="Times New Roman"/>
          <w:b w:val="false"/>
          <w:i w:val="false"/>
          <w:color w:val="000000"/>
          <w:sz w:val="28"/>
        </w:rPr>
        <w:t>
      </w:t>
      </w:r>
      <w:r>
        <w:rPr>
          <w:rFonts w:ascii="Times New Roman"/>
          <w:b w:val="false"/>
          <w:i w:val="false"/>
          <w:color w:val="000000"/>
          <w:sz w:val="28"/>
        </w:rPr>
        <w:t>"Экологиялық сараптау туралы" Қазақстан Республикасының 1997 жылғы 18 наурыздағы № 85-13 Заңы, 14, 20 баптар.</w:t>
      </w:r>
      <w:r>
        <w:br/>
      </w:r>
      <w:r>
        <w:rPr>
          <w:rFonts w:ascii="Times New Roman"/>
          <w:b w:val="false"/>
          <w:i w:val="false"/>
          <w:color w:val="000000"/>
          <w:sz w:val="28"/>
        </w:rPr>
        <w:t>
      </w:t>
      </w:r>
      <w:r>
        <w:rPr>
          <w:rFonts w:ascii="Times New Roman"/>
          <w:b w:val="false"/>
          <w:i w:val="false"/>
          <w:color w:val="000000"/>
          <w:sz w:val="28"/>
        </w:rPr>
        <w:t>"Қоршаған ортаны қорғау туралы" Қазақстан Республикасының 1997 жылғы 15 шiлдедегi Заңы, 10, 20, 77 баптар.</w:t>
      </w:r>
      <w:r>
        <w:br/>
      </w:r>
      <w:r>
        <w:rPr>
          <w:rFonts w:ascii="Times New Roman"/>
          <w:b w:val="false"/>
          <w:i w:val="false"/>
          <w:color w:val="000000"/>
          <w:sz w:val="28"/>
        </w:rPr>
        <w:t>
      </w:t>
      </w:r>
      <w:r>
        <w:rPr>
          <w:rFonts w:ascii="Times New Roman"/>
          <w:b w:val="false"/>
          <w:i w:val="false"/>
          <w:color w:val="000000"/>
          <w:sz w:val="28"/>
        </w:rPr>
        <w:t>1.4. Шығыс Қазақстан облысы бойынша баға және монополияға қарсы саясат комитетi.</w:t>
      </w:r>
      <w:r>
        <w:br/>
      </w:r>
      <w:r>
        <w:rPr>
          <w:rFonts w:ascii="Times New Roman"/>
          <w:b w:val="false"/>
          <w:i w:val="false"/>
          <w:color w:val="000000"/>
          <w:sz w:val="28"/>
        </w:rPr>
        <w:t>
      </w:t>
      </w:r>
      <w:r>
        <w:rPr>
          <w:rFonts w:ascii="Times New Roman"/>
          <w:b w:val="false"/>
          <w:i w:val="false"/>
          <w:color w:val="000000"/>
          <w:sz w:val="28"/>
        </w:rPr>
        <w:t>1. Сақтау үшiн бақылау жасау:</w:t>
      </w:r>
      <w:r>
        <w:br/>
      </w:r>
      <w:r>
        <w:rPr>
          <w:rFonts w:ascii="Times New Roman"/>
          <w:b w:val="false"/>
          <w:i w:val="false"/>
          <w:color w:val="000000"/>
          <w:sz w:val="28"/>
        </w:rPr>
        <w:t>
      </w:t>
      </w:r>
      <w:r>
        <w:rPr>
          <w:rFonts w:ascii="Times New Roman"/>
          <w:b w:val="false"/>
          <w:i w:val="false"/>
          <w:color w:val="000000"/>
          <w:sz w:val="28"/>
        </w:rPr>
        <w:t>- монополияға қарсы заңдылықты (бәсекелестiк рынок және табиғи монополия саласы);</w:t>
      </w:r>
      <w:r>
        <w:br/>
      </w:r>
      <w:r>
        <w:rPr>
          <w:rFonts w:ascii="Times New Roman"/>
          <w:b w:val="false"/>
          <w:i w:val="false"/>
          <w:color w:val="000000"/>
          <w:sz w:val="28"/>
        </w:rPr>
        <w:t>
      </w:t>
      </w:r>
      <w:r>
        <w:rPr>
          <w:rFonts w:ascii="Times New Roman"/>
          <w:b w:val="false"/>
          <w:i w:val="false"/>
          <w:color w:val="000000"/>
          <w:sz w:val="28"/>
        </w:rPr>
        <w:t>- тұтынушылардың заңды құқыларын.</w:t>
      </w:r>
      <w:r>
        <w:br/>
      </w:r>
      <w:r>
        <w:rPr>
          <w:rFonts w:ascii="Times New Roman"/>
          <w:b w:val="false"/>
          <w:i w:val="false"/>
          <w:color w:val="000000"/>
          <w:sz w:val="28"/>
        </w:rPr>
        <w:t>
      </w:t>
      </w:r>
      <w:r>
        <w:rPr>
          <w:rFonts w:ascii="Times New Roman"/>
          <w:b w:val="false"/>
          <w:i w:val="false"/>
          <w:color w:val="000000"/>
          <w:sz w:val="28"/>
        </w:rPr>
        <w:t xml:space="preserve">2. Баға құрылымын реттеу, табиғи бәсекелестердiң шаруашылық жүргiзушi субъектiлерiндегi шығындар мен кiрiстер резервтерiнiң нақтылы құрамына </w:t>
      </w:r>
      <w:r>
        <w:br/>
      </w:r>
      <w:r>
        <w:rPr>
          <w:rFonts w:ascii="Times New Roman"/>
          <w:b w:val="false"/>
          <w:i w:val="false"/>
          <w:color w:val="000000"/>
          <w:sz w:val="28"/>
        </w:rPr>
        <w:t>
      </w:t>
      </w:r>
      <w:r>
        <w:rPr>
          <w:rFonts w:ascii="Times New Roman"/>
          <w:b w:val="false"/>
          <w:i w:val="false"/>
          <w:color w:val="000000"/>
          <w:sz w:val="28"/>
        </w:rPr>
        <w:t>бақылау жасау.</w:t>
      </w:r>
      <w:r>
        <w:br/>
      </w:r>
      <w:r>
        <w:rPr>
          <w:rFonts w:ascii="Times New Roman"/>
          <w:b w:val="false"/>
          <w:i w:val="false"/>
          <w:color w:val="000000"/>
          <w:sz w:val="28"/>
        </w:rPr>
        <w:t>
      </w:t>
      </w:r>
      <w:r>
        <w:rPr>
          <w:rFonts w:ascii="Times New Roman"/>
          <w:b w:val="false"/>
          <w:i w:val="false"/>
          <w:color w:val="000000"/>
          <w:sz w:val="28"/>
        </w:rPr>
        <w:t>Нормативтi-құқықтық актiлер</w:t>
      </w:r>
      <w:r>
        <w:br/>
      </w:r>
      <w:r>
        <w:rPr>
          <w:rFonts w:ascii="Times New Roman"/>
          <w:b w:val="false"/>
          <w:i w:val="false"/>
          <w:color w:val="000000"/>
          <w:sz w:val="28"/>
        </w:rPr>
        <w:t>
      </w:t>
      </w:r>
      <w:r>
        <w:rPr>
          <w:rFonts w:ascii="Times New Roman"/>
          <w:b w:val="false"/>
          <w:i w:val="false"/>
          <w:color w:val="000000"/>
          <w:sz w:val="28"/>
        </w:rPr>
        <w:t xml:space="preserve">"Бәсекелестiктi дамыту және монополистiк iс-әрекеттердi шектеу туралы" Қазақ КСР-нiң 1991 жылғы 11 маусымдағы Заңы. </w:t>
      </w:r>
      <w:r>
        <w:br/>
      </w:r>
      <w:r>
        <w:rPr>
          <w:rFonts w:ascii="Times New Roman"/>
          <w:b w:val="false"/>
          <w:i w:val="false"/>
          <w:color w:val="000000"/>
          <w:sz w:val="28"/>
        </w:rPr>
        <w:t>
      </w:t>
      </w:r>
      <w:r>
        <w:rPr>
          <w:rFonts w:ascii="Times New Roman"/>
          <w:b w:val="false"/>
          <w:i w:val="false"/>
          <w:color w:val="000000"/>
          <w:sz w:val="28"/>
        </w:rPr>
        <w:t xml:space="preserve">"Тұтынушылардың құқыларын қорғау туралы" Қазақ КСР-нiң 1991 жылғы 5 маусымдағы Заңы. </w:t>
      </w:r>
      <w:r>
        <w:br/>
      </w:r>
      <w:r>
        <w:rPr>
          <w:rFonts w:ascii="Times New Roman"/>
          <w:b w:val="false"/>
          <w:i w:val="false"/>
          <w:color w:val="000000"/>
          <w:sz w:val="28"/>
        </w:rPr>
        <w:t>
      </w:t>
      </w:r>
      <w:r>
        <w:rPr>
          <w:rFonts w:ascii="Times New Roman"/>
          <w:b w:val="false"/>
          <w:i w:val="false"/>
          <w:color w:val="000000"/>
          <w:sz w:val="28"/>
        </w:rPr>
        <w:t xml:space="preserve">"Табиғи монополистердiң шаруашылық жүргiзушi субъектiлерiнiң өнiмдерiне бағаны реттеу туралы" Қазақстан Республикасы Министрлер Кабинетiнiң 1991 жылғы 11 маусымдағы № 1171 Қаулысы. </w:t>
      </w:r>
      <w:r>
        <w:br/>
      </w:r>
      <w:r>
        <w:rPr>
          <w:rFonts w:ascii="Times New Roman"/>
          <w:b w:val="false"/>
          <w:i w:val="false"/>
          <w:color w:val="000000"/>
          <w:sz w:val="28"/>
        </w:rPr>
        <w:t>
      </w:t>
      </w:r>
      <w:r>
        <w:rPr>
          <w:rFonts w:ascii="Times New Roman"/>
          <w:b w:val="false"/>
          <w:i w:val="false"/>
          <w:color w:val="000000"/>
          <w:sz w:val="28"/>
        </w:rPr>
        <w:t xml:space="preserve">"Бағалардың мемлекеттiк тәртiбiн бұзғаны үшiн экономикалық санкцияларды қолдану тәртiбi туралы Ереженi бекiту туралы" Қазақстан Республикасы Министрлер Кабинетiнiң 1992 жылғы 17 наурыздағы Қаулысы. </w:t>
      </w:r>
      <w:r>
        <w:br/>
      </w:r>
      <w:r>
        <w:rPr>
          <w:rFonts w:ascii="Times New Roman"/>
          <w:b w:val="false"/>
          <w:i w:val="false"/>
          <w:color w:val="000000"/>
          <w:sz w:val="28"/>
        </w:rPr>
        <w:t>
      </w:t>
      </w:r>
      <w:r>
        <w:rPr>
          <w:rFonts w:ascii="Times New Roman"/>
          <w:b w:val="false"/>
          <w:i w:val="false"/>
          <w:color w:val="000000"/>
          <w:sz w:val="28"/>
        </w:rPr>
        <w:t xml:space="preserve">Стратегиялық жоспарлау және реформалау жөнiндегi Агенттiктiң монополияға қарсы орталық комитет бойынша 1998 жылғы 23 қаңтардағы № 10 бұйрығымен бекiтiлген Шығыс Қазақстан облысы бойынша баға және монополияға қарсы саясат жөнiндегi Мемлекеттiк комитет туралы Ереже. </w:t>
      </w:r>
      <w:r>
        <w:br/>
      </w:r>
      <w:r>
        <w:rPr>
          <w:rFonts w:ascii="Times New Roman"/>
          <w:b w:val="false"/>
          <w:i w:val="false"/>
          <w:color w:val="000000"/>
          <w:sz w:val="28"/>
        </w:rPr>
        <w:t>
      </w:t>
      </w:r>
      <w:r>
        <w:rPr>
          <w:rFonts w:ascii="Times New Roman"/>
          <w:b w:val="false"/>
          <w:i w:val="false"/>
          <w:color w:val="000000"/>
          <w:sz w:val="28"/>
        </w:rPr>
        <w:t xml:space="preserve">"Басқарудың облыстық органдарының құрылымын тәртiпке келтiру туралы" Шығыс Қазақстан облысы Әкiмiнiң 1996 жылғы 26 маусымдағы өкiмiне өзгерiстер енгiзу туралы" 1996 жылғы 22 шiлдедегi № 2-15ө өкiмдерi. </w:t>
      </w:r>
      <w:r>
        <w:br/>
      </w:r>
      <w:r>
        <w:rPr>
          <w:rFonts w:ascii="Times New Roman"/>
          <w:b w:val="false"/>
          <w:i w:val="false"/>
          <w:color w:val="000000"/>
          <w:sz w:val="28"/>
        </w:rPr>
        <w:t>
      </w:t>
      </w:r>
      <w:r>
        <w:rPr>
          <w:rFonts w:ascii="Times New Roman"/>
          <w:b w:val="false"/>
          <w:i w:val="false"/>
          <w:color w:val="000000"/>
          <w:sz w:val="28"/>
        </w:rPr>
        <w:t xml:space="preserve">"Басқарудың облыстық органдарының құрылымын тәртiпке келтiру туралы" № 2-11ө. </w:t>
      </w:r>
      <w:r>
        <w:br/>
      </w:r>
      <w:r>
        <w:rPr>
          <w:rFonts w:ascii="Times New Roman"/>
          <w:b w:val="false"/>
          <w:i w:val="false"/>
          <w:color w:val="000000"/>
          <w:sz w:val="28"/>
        </w:rPr>
        <w:t>
      </w:t>
      </w:r>
      <w:r>
        <w:rPr>
          <w:rFonts w:ascii="Times New Roman"/>
          <w:b w:val="false"/>
          <w:i w:val="false"/>
          <w:color w:val="000000"/>
          <w:sz w:val="28"/>
        </w:rPr>
        <w:t xml:space="preserve">1.5. Техникалық қызметтер-канализация, жылумен, сумен, электрмен жабдықтау желiлерiн пайдалану тәртiбiне және олардың техникалық жағдайына бақылау жасау. </w:t>
      </w:r>
      <w:r>
        <w:br/>
      </w:r>
      <w:r>
        <w:rPr>
          <w:rFonts w:ascii="Times New Roman"/>
          <w:b w:val="false"/>
          <w:i w:val="false"/>
          <w:color w:val="000000"/>
          <w:sz w:val="28"/>
        </w:rPr>
        <w:t>
      </w:t>
      </w:r>
      <w:r>
        <w:rPr>
          <w:rFonts w:ascii="Times New Roman"/>
          <w:b w:val="false"/>
          <w:i w:val="false"/>
          <w:color w:val="000000"/>
          <w:sz w:val="28"/>
        </w:rPr>
        <w:t xml:space="preserve">1.6. Жердi пайдалану және сәулет талаптарын сақтау үшiн бақылау жасау: </w:t>
      </w:r>
      <w:r>
        <w:br/>
      </w:r>
      <w:r>
        <w:rPr>
          <w:rFonts w:ascii="Times New Roman"/>
          <w:b w:val="false"/>
          <w:i w:val="false"/>
          <w:color w:val="000000"/>
          <w:sz w:val="28"/>
        </w:rPr>
        <w:t>
      </w:t>
      </w:r>
      <w:r>
        <w:rPr>
          <w:rFonts w:ascii="Times New Roman"/>
          <w:b w:val="false"/>
          <w:i w:val="false"/>
          <w:color w:val="000000"/>
          <w:sz w:val="28"/>
        </w:rPr>
        <w:t xml:space="preserve">1.6.1. Жер қатынастары және жерге орналастыру комитетi </w:t>
      </w:r>
      <w:r>
        <w:br/>
      </w:r>
      <w:r>
        <w:rPr>
          <w:rFonts w:ascii="Times New Roman"/>
          <w:b w:val="false"/>
          <w:i w:val="false"/>
          <w:color w:val="000000"/>
          <w:sz w:val="28"/>
        </w:rPr>
        <w:t>
      </w:t>
      </w:r>
      <w:r>
        <w:rPr>
          <w:rFonts w:ascii="Times New Roman"/>
          <w:b w:val="false"/>
          <w:i w:val="false"/>
          <w:color w:val="000000"/>
          <w:sz w:val="28"/>
        </w:rPr>
        <w:t xml:space="preserve">"Жердi пайдалану және қорғау үшiн мемлекеттiк бақылауды жүзеге асыру тәртiбi туралы Ереженi бекiту туралы" Қазақстан Республикасы Үкiметiнiң 1997 жылғы 19 ақпандағы № 235 қаулысы. </w:t>
      </w:r>
      <w:r>
        <w:br/>
      </w:r>
      <w:r>
        <w:rPr>
          <w:rFonts w:ascii="Times New Roman"/>
          <w:b w:val="false"/>
          <w:i w:val="false"/>
          <w:color w:val="000000"/>
          <w:sz w:val="28"/>
        </w:rPr>
        <w:t>
      </w:t>
      </w:r>
      <w:r>
        <w:rPr>
          <w:rFonts w:ascii="Times New Roman"/>
          <w:b w:val="false"/>
          <w:i w:val="false"/>
          <w:color w:val="000000"/>
          <w:sz w:val="28"/>
        </w:rPr>
        <w:t xml:space="preserve">1.6.2. Шығыс Қазақстан облысының сәулеттiк-құрылыс институтының мемлекеттiк кәсiпорны.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сәулет және қала құрылысы туралы" Қазақстан Республикасының 1993 жылғы 22 қазандағы Заңы, 36 бап. </w:t>
      </w:r>
      <w:r>
        <w:br/>
      </w:r>
      <w:r>
        <w:rPr>
          <w:rFonts w:ascii="Times New Roman"/>
          <w:b w:val="false"/>
          <w:i w:val="false"/>
          <w:color w:val="000000"/>
          <w:sz w:val="28"/>
        </w:rPr>
        <w:t>
      </w:t>
      </w:r>
      <w:r>
        <w:rPr>
          <w:rFonts w:ascii="Times New Roman"/>
          <w:b w:val="false"/>
          <w:i w:val="false"/>
          <w:color w:val="000000"/>
          <w:sz w:val="28"/>
        </w:rPr>
        <w:t xml:space="preserve">"Тұрғын және азаматтық үйлердi жоспарлау мен жаңғырту үшiн бақылау жасау туралы" Шығыс Қазақстан облысы Әкiмiнiң 1997 жылғы 19 наурыздағы № 7-34ө өкiмi. </w:t>
      </w:r>
      <w:r>
        <w:br/>
      </w:r>
      <w:r>
        <w:rPr>
          <w:rFonts w:ascii="Times New Roman"/>
          <w:b w:val="false"/>
          <w:i w:val="false"/>
          <w:color w:val="000000"/>
          <w:sz w:val="28"/>
        </w:rPr>
        <w:t>
      </w:t>
      </w:r>
      <w:r>
        <w:rPr>
          <w:rFonts w:ascii="Times New Roman"/>
          <w:b w:val="false"/>
          <w:i w:val="false"/>
          <w:color w:val="000000"/>
          <w:sz w:val="28"/>
        </w:rPr>
        <w:t xml:space="preserve">"Тұрғын және қоғамдық үйлердi жаңғырту үшiн бақылау жасау туралы" Шығыс Қазақстан облысы Әкiмiнiң 18 тамыздағы № 7-13ө өкiмi. </w:t>
      </w:r>
      <w:r>
        <w:br/>
      </w:r>
      <w:r>
        <w:rPr>
          <w:rFonts w:ascii="Times New Roman"/>
          <w:b w:val="false"/>
          <w:i w:val="false"/>
          <w:color w:val="000000"/>
          <w:sz w:val="28"/>
        </w:rPr>
        <w:t>
      </w:t>
      </w:r>
      <w:r>
        <w:rPr>
          <w:rFonts w:ascii="Times New Roman"/>
          <w:b w:val="false"/>
          <w:i w:val="false"/>
          <w:color w:val="000000"/>
          <w:sz w:val="28"/>
        </w:rPr>
        <w:t xml:space="preserve">1.6.3. Сәулет және қала құрылысы басқармасы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сәулет және қала құрылысы туралы" Қазақстан Республикасының 1993 жылғы 22 қазандағы Заңы, 16 және 19 баптар. </w:t>
      </w:r>
      <w:r>
        <w:br/>
      </w:r>
      <w:r>
        <w:rPr>
          <w:rFonts w:ascii="Times New Roman"/>
          <w:b w:val="false"/>
          <w:i w:val="false"/>
          <w:color w:val="000000"/>
          <w:sz w:val="28"/>
        </w:rPr>
        <w:t>
      </w:t>
      </w:r>
      <w:r>
        <w:rPr>
          <w:rFonts w:ascii="Times New Roman"/>
          <w:b w:val="false"/>
          <w:i w:val="false"/>
          <w:color w:val="000000"/>
          <w:sz w:val="28"/>
        </w:rPr>
        <w:t xml:space="preserve">1.7. Өртке қарсы қызмет - өртке қарсы қауiпсiздiк талаптарын сақтау үшiн қадағалау жасау. </w:t>
      </w:r>
      <w:r>
        <w:br/>
      </w:r>
      <w:r>
        <w:rPr>
          <w:rFonts w:ascii="Times New Roman"/>
          <w:b w:val="false"/>
          <w:i w:val="false"/>
          <w:color w:val="000000"/>
          <w:sz w:val="28"/>
        </w:rPr>
        <w:t>
      </w:t>
      </w:r>
      <w:r>
        <w:rPr>
          <w:rFonts w:ascii="Times New Roman"/>
          <w:b w:val="false"/>
          <w:i w:val="false"/>
          <w:color w:val="000000"/>
          <w:sz w:val="28"/>
        </w:rPr>
        <w:t xml:space="preserve">"Өрт қауiпсiздiгi туралы" Қазақстан Республикасының 1996 жылғы № 48-1 Заңы, 6, 11, 14, 15 баптары;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төтенше жағдайлар жөнiндегi Мемлекеттiк Комитетiнiң өртке қарсы Мемлекеттiк қызметiн ұйымдастыру тәртiбi туралы" Қазақстан Республикасы Министрлер Кабинетiнiң 1994 жылғы 22 сәуiрдегi № 430 Қаулысы, 6-бабы. </w:t>
      </w:r>
      <w:r>
        <w:br/>
      </w:r>
      <w:r>
        <w:rPr>
          <w:rFonts w:ascii="Times New Roman"/>
          <w:b w:val="false"/>
          <w:i w:val="false"/>
          <w:color w:val="000000"/>
          <w:sz w:val="28"/>
        </w:rPr>
        <w:t>
      </w:t>
      </w:r>
      <w:r>
        <w:rPr>
          <w:rFonts w:ascii="Times New Roman"/>
          <w:b w:val="false"/>
          <w:i w:val="false"/>
          <w:color w:val="000000"/>
          <w:sz w:val="28"/>
        </w:rPr>
        <w:t xml:space="preserve">1.8. Шығыс Қазақстан облыстық iшкi iстер басқармасы жанындағы табиғатты қорғау және ветеринарлық полиция басқармасы. </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Заңы. </w:t>
      </w:r>
      <w:r>
        <w:br/>
      </w:r>
      <w:r>
        <w:rPr>
          <w:rFonts w:ascii="Times New Roman"/>
          <w:b w:val="false"/>
          <w:i w:val="false"/>
          <w:color w:val="000000"/>
          <w:sz w:val="28"/>
        </w:rPr>
        <w:t>
      </w:t>
      </w:r>
      <w:r>
        <w:rPr>
          <w:rFonts w:ascii="Times New Roman"/>
          <w:b w:val="false"/>
          <w:i w:val="false"/>
          <w:color w:val="000000"/>
          <w:sz w:val="28"/>
        </w:rPr>
        <w:t xml:space="preserve">"Халықтың санитарлық-эпидемиологиялық iзгiлiгi туралы" Қазақстан Республикасының Заңы. </w:t>
      </w:r>
      <w:r>
        <w:br/>
      </w:r>
      <w:r>
        <w:rPr>
          <w:rFonts w:ascii="Times New Roman"/>
          <w:b w:val="false"/>
          <w:i w:val="false"/>
          <w:color w:val="000000"/>
          <w:sz w:val="28"/>
        </w:rPr>
        <w:t>
      </w:t>
      </w:r>
      <w:r>
        <w:rPr>
          <w:rFonts w:ascii="Times New Roman"/>
          <w:b w:val="false"/>
          <w:i w:val="false"/>
          <w:color w:val="000000"/>
          <w:sz w:val="28"/>
        </w:rPr>
        <w:t xml:space="preserve">"Облыстың қалалары мен елдi мекендерiнде көркейту, санитарлық жағдайды, жердi және жасыл ағаштарды қорғауды қамтамасыз ету тәртiбi туралы" Шығыс Қазақстан облыстық Мәслихатының 1996 жылғы 30 мамырдағы № 9/4 шешiмi. </w:t>
      </w:r>
      <w:r>
        <w:br/>
      </w:r>
      <w:r>
        <w:rPr>
          <w:rFonts w:ascii="Times New Roman"/>
          <w:b w:val="false"/>
          <w:i w:val="false"/>
          <w:color w:val="000000"/>
          <w:sz w:val="28"/>
        </w:rPr>
        <w:t>
      </w:t>
      </w:r>
      <w:r>
        <w:rPr>
          <w:rFonts w:ascii="Times New Roman"/>
          <w:b w:val="false"/>
          <w:i w:val="false"/>
          <w:color w:val="000000"/>
          <w:sz w:val="28"/>
        </w:rPr>
        <w:t>"Шығыс Қазақстан облыстық iшкi iстер басқармасы жанындағы табиғатты қорғау және Ветеринарлық полиция туралы" 1997 жылғы 30 шiлдедегi Ереже.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