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44f6" w14:textId="7b44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филиалдарының, екінші деңгейдегі банктердің және банк операцияларының жекелеген түрлерін жүзеге асыратын ұйымдардың кассалық қызмет көрсету бойынша қызметтер үшін ақы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1999 жылғы 20 сәуірдегі N 82 қаулысы. Қазақстан Республикасы Әділет министрлігінде 1999 жылғы 30 сәуірде N 746 тіркелді. Күші жойылды - Қазақстан Республикасы Ұлттық Банкі Басқармасының 2006 жылғы 27 қазандағы N 114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N 114 қаулысынан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Банкінің нормативтік құқықтық актілерін жаңа дизайндағы банкнота енгізілуіне байланысты Қазақстан Республикасының Ұлттық Банкі филиалдарының қолма-қол ақшамен жұмысын реттеу бөлігінде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қосымшаға сәйкес кейбір шешімдерінің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114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шешімдерінің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"Қазақстан Республикасы Ұлттық Банкі филиалдарының, екінші деңгейдегі банктердің және банк операцияларының жекелеген түрлерін жүзеге асыратын ұйымдардың кассалық қызмет көрсету бойынша қызметтер үшін ақы алу ережесін бекіту туралы" 1999 жылғы 20 сәуірдегі N 82 қаулысы, Нормативтік құқықтық актілерді мемлекеттік тіркеу тізілімінде N 746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жаңа редакцияда - Қазақстан Республикасының Ұлттық Банкі Басқармасының 2003 жылғы 21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айналымын ұйымдастыруды жетiлдiру мақсатында және Қазақстан Республикасы Президентiнiң "Қазақстан Республикасының Ұлттық Банкi туралы" Заң күші бар 
</w:t>
      </w:r>
      <w:r>
        <w:rPr>
          <w:rFonts w:ascii="Times New Roman"/>
          <w:b w:val="false"/>
          <w:i w:val="false"/>
          <w:color w:val="000000"/>
          <w:sz w:val="28"/>
        </w:rPr>
        <w:t xml:space="preserve"> Жарлығы </w:t>
      </w:r>
      <w:r>
        <w:rPr>
          <w:rFonts w:ascii="Times New Roman"/>
          <w:b w:val="false"/>
          <w:i w:val="false"/>
          <w:color w:val="000000"/>
          <w:sz w:val="28"/>
        </w:rPr>
        <w:t>
 негiзiнде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Ұлттық Банкi филиалдарының екiншi деңгейдегi банктерге және банк операцияларының жекелеген түрлерiн жүзеге асыратын ұйымдарға кассалық қызмет көрсеткенi үшiн ақы алуы туралы ережелер бекiтiлсiн және 1999 жылғы 1 мамырдан бастап күшiне енгiзiлсiн.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алынып тасталды - Қазақстан Республикасының Ұлттық Банкі Басқармасының 2003 жылғы 21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алынып тасталды - Қазақстан Республикасының Ұлттық Банкі Басқармасының 2003 жылғы 21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Қолма-қол ақшамен жұмыс жүргiзу басқармасы (Мәжитов Д.М.): 
</w:t>
      </w:r>
      <w:r>
        <w:br/>
      </w:r>
      <w:r>
        <w:rPr>
          <w:rFonts w:ascii="Times New Roman"/>
          <w:b w:val="false"/>
          <w:i w:val="false"/>
          <w:color w:val="000000"/>
          <w:sz w:val="28"/>
        </w:rPr>
        <w:t>
      1) Заң департаментiмен (Сизова С.И.) бiрлесiп осы қаулыны және Қазақстан Республикасының Ұлттық Банкi филиалдарының екiншi деңгейдегi банктерге және банк операцияларының жекелеген түрлерiн жүзеге асыратын ұйымдарға кассалық қызмет көрсеткенi үшiн ақы алуы туралы ережелердi Қазақстан Республикасының Әдiлет министрлiгiнде тiркеуден өткiзсiн; 
</w:t>
      </w:r>
      <w:r>
        <w:br/>
      </w:r>
      <w:r>
        <w:rPr>
          <w:rFonts w:ascii="Times New Roman"/>
          <w:b w:val="false"/>
          <w:i w:val="false"/>
          <w:color w:val="000000"/>
          <w:sz w:val="28"/>
        </w:rPr>
        <w:t>
      2) осы қаулыны және Қазақстан Республикасының Ұлттық Банкі филиалдарының екінші деңгейдегі банктерге және банк операцияларының жекелеген түрлерін жүзеге асыратын ұйымдарға кассалық қызмет көрсеткені үшін ақы алуы туралы ережелерді Қазақстан Республикасының Әділет министрлігінде мемлекеттік тіркеуден өткізген күннен бастап екі апта мерзімде Қазақстан Республикасы Ұлттық Банкінің орталық аппаратының мүдделі бөлімшелері мен филиалдарына жіберсін, оларға жоғарыда аталған нормативтік құқықтық актілерді екінші деңгейдегі банктерге және банк операцияларының жекелеген түрлерін жүзеге асыратын ұйымдарға жіберуді міндеттесін.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Ә.З. Нәлібаевқа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20 сәуірдегі 
</w:t>
      </w:r>
      <w:r>
        <w:br/>
      </w:r>
      <w:r>
        <w:rPr>
          <w:rFonts w:ascii="Times New Roman"/>
          <w:b w:val="false"/>
          <w:i w:val="false"/>
          <w:color w:val="000000"/>
          <w:sz w:val="28"/>
        </w:rPr>
        <w:t>
N 82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филиалдарының екінші деңгейдегі банктерге және банк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операцияларының жекелеген түрлерін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ұйымдарға кассалық қызмет көрсеткені үшін ақы алуы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(бұдан әрi - Ұлттық банк) екiншi деңгейдегi банктерге және банк операцияларының жекелеген түрлерiн жүзеге асыратын ұйымдарға (бұдан әрi - банктер) кассалық қызмет көрсету жөнiндегi шығынының орнын толтыру мақсатында Қазақстан Республикасы Ұлттық Банкiнiң филиалдары жасалған шарттардың талаптарына сәйкес және Ұлттық Банк бекiткен тарифтер негiзiнде банктерге ақылы кассалық қызмет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Ұлттық Банктiң филиалдарында банктерге кассалық қызмет көрсетiлгенi үшiн ақы алу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Ұлттық Банктiң тарифтерiне енгiзiлген жұмсалған шығын құрамына қолма-қол ақшаны қайта есептеу, қалыпқа келтiру және орау бойынша шығыстар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Ұлттық Банктiң кассалық қызмет көрсету тарифтерiнде қолма-қол ақшаны жасауға, Ұлттық Банктiң филиалдары арасында тасымалдауға, ескiрген ақша белгiлерiн айналымнан шығаруға және оларды жоюға жұмсалған шығынның орнын толтыру көзделмеген.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3-1. Ұлттық Банк филиалдарының қолма-қол ақшаны қабылдау және беруi Ұлттық Банктiң қолданылып жүрген нормативтiк құқықтық актiлерiне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толықьырылды - ҚР Ұлттық банкі Басқармасының 2005 жылғы 12 желтоқсандағы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Ұлттық Банк филиалдарының қолма-қол ақшаны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жөніндегі операцияларының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(4-5-тармақтар) алынып тасталды - ҚР Ұлттық банкі Басқармасының 2005 жылғы 12 желтоқсандағы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Ұлттық Банк филиалдарының қолма-қол ақшаны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операцияларының есебін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(6-7-тармақтар) алынып тасталды - ҚР Ұлттық банкі Басқармасының 2005 жылғы 12 желтоқсандағы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Ұлттық Банк филиалдарының банктерге кассалық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туралы есебін жасау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Ұлттық Банк филиалының касса меңгерушiсi ай сайын осы Ережелердiң 3-қосымшасында көрсетiлген нысанда "Ұлттық Банк филиалдарының банктерге кассалық қызмет көрсетуi туралы" есебiн (бұдан әрi - кассалық қызмет көрсету туралы есеп)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Ұлттық банкі Басқармасының 2005 жылғы 12 желтоқсандағы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Кассалық қызмет көрсету туралы есептi әр банк жеке жасайды және есеп берiлiп отырған айдан кейiнгi айдың бесiнен кешiктiрмей өздерiнде бар байланыс құралдары арқылы электронды жазбада Ұлттық Банктiң қолма-қол ақшамен жұмыс жүргiзу бөлiмшесiне бередi. Есептiң қағазға түсiрілген бiр данасына касса меңгерушiсi мен филиалдың басшысы қол қойып, Ұлттық Банктiң филиалында сақтауға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Ұлттық Банк Басқармасының 2003 жылғы 26 желтоқсандағы N 455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Ұлттық Банктiң қолма-қол ақшамен жұмыс жүргiзу бөлiмшесi ай сайын есептi айдан кейiнгi айдың тоғызынан кешiктiрмей Ұлттық Банк филиалдарының кассалық қызмет көрсету туралы есептерiнiң негiзiнде Ереженiң 4-қосымшасына сай нысан бойынша банктер бөлiгiнде есептер жиынтығын (бұдан әрi - Банктер бойынша жиынтық)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ҚР Ұлттық Банк Басқармасының 2003 жылғы 26 желтоқсандағы N 455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Ұлттық Банк филиалдарының банктерге кассалық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көрсеткені үшін ақы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Ұлттық Банктiң Қолма-қол ақшамен жұмыс жүргiзу бөлiмшесi:
</w:t>
      </w:r>
      <w:r>
        <w:br/>
      </w:r>
      <w:r>
        <w:rPr>
          <w:rFonts w:ascii="Times New Roman"/>
          <w:b w:val="false"/>
          <w:i w:val="false"/>
          <w:color w:val="000000"/>
          <w:sz w:val="28"/>
        </w:rPr>
        <w:t>
      1) онынан кешiктiрмей Банктер бойынша жиынтықтың негiзiнде банктер бөлiгiнде белгiленген тарифтер бойынша кассалық қызмет көрсету бойынша көрсетiлген қызметтер үшiн ақы төлеу есебiн, банкке ақы төлеу үшiн шот-фактура дайындап, жiбередi;
</w:t>
      </w:r>
      <w:r>
        <w:br/>
      </w:r>
      <w:r>
        <w:rPr>
          <w:rFonts w:ascii="Times New Roman"/>
          <w:b w:val="false"/>
          <w:i w:val="false"/>
          <w:color w:val="000000"/>
          <w:sz w:val="28"/>
        </w:rPr>
        <w:t>
      2) есептi айдан кейiнгi айдың жиырмасынан кешiктiрмей Ұлттық Банктің банктердің корреспонденттік шоттары жүргізілетін бөлiмшесiне банктiк шот шартында белгiленген мерзiмде кассалық қызмет көрсету бойынша қызметке ақы төлемеген банктердiң тiзiмiн (бұдан әрi - Банктердiң тiзiмi) тиiстi шот-фактураларды қоса бере отырып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өзгертулер енгізілді - ҚР Ұлттық Банк Басқармасының 2003 жылғы 26 желтоқсандағы N 455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17 қарашадағы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12 желтоқсандағы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Ұлттық Банктің банктердің корреспонденттік шоттары жүргізілетін бөлiмшесi қолма-қол ақшамен жұмыс жүргiзу бөлiмшесiнен Банктердiң тiзiмiн алғаннан кейiн корреспонденттiк шоттың шартында көрсетiлген талаптарға сәйкес банктердiң корреспонденттiк шоттарынан тиiстi шот-фактурада көрсетiлген мөлшерде ақша алады (есептен шығарады).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өзгертулер енгізілді - ҚР Ұлттық Банк Басқармасының 2003 жылғы 26 желтоқсандағы N 455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17 қарашадағы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тасталды - ҚР Ұлттық Банк Басқармасының 2003 жылғы 26 желтоқсандағы N 455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Егер Ережелерде көзделген мәліметтерді беру күні жұмыс күні болмаған жағдайда, орындалу күні келесі жұмыс күні болып саналады.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20 сәуірдегі 
</w:t>
      </w:r>
      <w:r>
        <w:br/>
      </w:r>
      <w:r>
        <w:rPr>
          <w:rFonts w:ascii="Times New Roman"/>
          <w:b w:val="false"/>
          <w:i w:val="false"/>
          <w:color w:val="000000"/>
          <w:sz w:val="28"/>
        </w:rPr>
        <w:t>
N 82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Екінші деңгейдегі банктер мен банк операцияларының жекелеген түрлерін жүзеге асыратын ұйымдардың (бұдан әрі - банктер) кассалық қызмет көрсеткені үшін Қазақстан Республикасы Ұлттық Банкінің тарифтері: 
</w:t>
      </w:r>
      <w:r>
        <w:br/>
      </w:r>
      <w:r>
        <w:rPr>
          <w:rFonts w:ascii="Times New Roman"/>
          <w:b w:val="false"/>
          <w:i w:val="false"/>
          <w:color w:val="000000"/>
          <w:sz w:val="28"/>
        </w:rPr>
        <w:t>
      1. Банктерден қолма-қол ақшаны қабылдау - Қазақстан Республикасы Ұлттық Банкінің филиалдары қабылдаған қолма-қол ақша сомасынан 0,02%.* 
</w:t>
      </w:r>
      <w:r>
        <w:br/>
      </w:r>
      <w:r>
        <w:rPr>
          <w:rFonts w:ascii="Times New Roman"/>
          <w:b w:val="false"/>
          <w:i w:val="false"/>
          <w:color w:val="000000"/>
          <w:sz w:val="28"/>
        </w:rPr>
        <w:t>
      2. Банктерге қолма-қол ақшаны беру - Қазақстан Республикасы Ұлттық Банкінің филиалдары берген қолма-қол ақша сомасынан 0,02%.*
</w:t>
      </w:r>
      <w:r>
        <w:br/>
      </w:r>
      <w:r>
        <w:rPr>
          <w:rFonts w:ascii="Times New Roman"/>
          <w:b w:val="false"/>
          <w:i w:val="false"/>
          <w:color w:val="000000"/>
          <w:sz w:val="28"/>
        </w:rPr>
        <w:t>
      Ескерту: Ұлттық Банктің филиалының ақша қабылдағаны-өткізгені үшін тариф алынбайды.
</w:t>
      </w:r>
      <w:r>
        <w:br/>
      </w:r>
      <w:r>
        <w:rPr>
          <w:rFonts w:ascii="Times New Roman"/>
          <w:b w:val="false"/>
          <w:i w:val="false"/>
          <w:color w:val="000000"/>
          <w:sz w:val="28"/>
        </w:rPr>
        <w:t>
      Ұлттық Банктiң филиалы құны 1, 3 және 5, 10, 20, 50 теңгелiк банкноттарды қабылдағаны үшiн тарифтiк ақы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ҚР Ұлттық Банкі Басқармасының 2000 жылғы 9 қазандағы N 381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2001 жылғы 31 қаңтардағы N 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филиалдарының
</w:t>
      </w:r>
      <w:r>
        <w:br/>
      </w:r>
      <w:r>
        <w:rPr>
          <w:rFonts w:ascii="Times New Roman"/>
          <w:b w:val="false"/>
          <w:i w:val="false"/>
          <w:color w:val="000000"/>
          <w:sz w:val="28"/>
        </w:rPr>
        <w:t>
                                        екiншi деңгейдегi банктерге
</w:t>
      </w:r>
      <w:r>
        <w:br/>
      </w:r>
      <w:r>
        <w:rPr>
          <w:rFonts w:ascii="Times New Roman"/>
          <w:b w:val="false"/>
          <w:i w:val="false"/>
          <w:color w:val="000000"/>
          <w:sz w:val="28"/>
        </w:rPr>
        <w:t>
                                        және банк операцияларының
</w:t>
      </w:r>
      <w:r>
        <w:br/>
      </w:r>
      <w:r>
        <w:rPr>
          <w:rFonts w:ascii="Times New Roman"/>
          <w:b w:val="false"/>
          <w:i w:val="false"/>
          <w:color w:val="000000"/>
          <w:sz w:val="28"/>
        </w:rPr>
        <w:t>
                                        жекелеген түрлерiн жүзеге
</w:t>
      </w:r>
      <w:r>
        <w:br/>
      </w:r>
      <w:r>
        <w:rPr>
          <w:rFonts w:ascii="Times New Roman"/>
          <w:b w:val="false"/>
          <w:i w:val="false"/>
          <w:color w:val="000000"/>
          <w:sz w:val="28"/>
        </w:rPr>
        <w:t>
                                        асыратын ұйымдарға кассалық
</w:t>
      </w:r>
      <w:r>
        <w:br/>
      </w:r>
      <w:r>
        <w:rPr>
          <w:rFonts w:ascii="Times New Roman"/>
          <w:b w:val="false"/>
          <w:i w:val="false"/>
          <w:color w:val="000000"/>
          <w:sz w:val="28"/>
        </w:rPr>
        <w:t>
                                         қызмет көрсеткенi үшiн ақы
</w:t>
      </w:r>
      <w:r>
        <w:br/>
      </w:r>
      <w:r>
        <w:rPr>
          <w:rFonts w:ascii="Times New Roman"/>
          <w:b w:val="false"/>
          <w:i w:val="false"/>
          <w:color w:val="000000"/>
          <w:sz w:val="28"/>
        </w:rPr>
        <w:t>
                                                алу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 ҚР Ұлттық Банк Басқармасының 2003 жылғы 26 желтоқсандағы N 455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Ұлттық Банкi_____________________________
</w:t>
      </w:r>
      <w:r>
        <w:br/>
      </w:r>
      <w:r>
        <w:rPr>
          <w:rFonts w:ascii="Times New Roman"/>
          <w:b w:val="false"/>
          <w:i w:val="false"/>
          <w:color w:val="000000"/>
          <w:sz w:val="28"/>
        </w:rPr>
        <w:t>
                                            (филиалдың атауы)
</w:t>
      </w:r>
      <w:r>
        <w:br/>
      </w:r>
      <w:r>
        <w:rPr>
          <w:rFonts w:ascii="Times New Roman"/>
          <w:b w:val="false"/>
          <w:i w:val="false"/>
          <w:color w:val="000000"/>
          <w:sz w:val="28"/>
        </w:rPr>
        <w:t>
филиалының_______________________ _________________________________
</w:t>
      </w:r>
      <w:r>
        <w:br/>
      </w:r>
      <w:r>
        <w:rPr>
          <w:rFonts w:ascii="Times New Roman"/>
          <w:b w:val="false"/>
          <w:i w:val="false"/>
          <w:color w:val="000000"/>
          <w:sz w:val="28"/>
        </w:rPr>
        <w:t>
            (банктiң атауы)          (кiрiс құжатының атауы)
</w:t>
      </w:r>
      <w:r>
        <w:br/>
      </w:r>
      <w:r>
        <w:rPr>
          <w:rFonts w:ascii="Times New Roman"/>
          <w:b w:val="false"/>
          <w:i w:val="false"/>
          <w:color w:val="000000"/>
          <w:sz w:val="28"/>
        </w:rPr>
        <w:t>
қолма-қол ақша қабылдап алғаны туралы 200_ жылғы____ _______N______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Номиналы, теңге     |              Кiрiс
</w:t>
      </w:r>
      <w:r>
        <w:br/>
      </w:r>
      <w:r>
        <w:rPr>
          <w:rFonts w:ascii="Times New Roman"/>
          <w:b w:val="false"/>
          <w:i w:val="false"/>
          <w:color w:val="000000"/>
          <w:sz w:val="28"/>
        </w:rPr>
        <w:t>
    |                           |__________________________________
</w:t>
      </w:r>
      <w:r>
        <w:br/>
      </w:r>
      <w:r>
        <w:rPr>
          <w:rFonts w:ascii="Times New Roman"/>
          <w:b w:val="false"/>
          <w:i w:val="false"/>
          <w:color w:val="000000"/>
          <w:sz w:val="28"/>
        </w:rPr>
        <w:t>
р/с |                           | саны           |    сомасы, теңге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Жарамды банкноттар
</w:t>
      </w:r>
      <w:r>
        <w:br/>
      </w:r>
      <w:r>
        <w:rPr>
          <w:rFonts w:ascii="Times New Roman"/>
          <w:b w:val="false"/>
          <w:i w:val="false"/>
          <w:color w:val="000000"/>
          <w:sz w:val="28"/>
        </w:rPr>
        <w:t>
     100
</w:t>
      </w:r>
      <w:r>
        <w:br/>
      </w:r>
      <w:r>
        <w:rPr>
          <w:rFonts w:ascii="Times New Roman"/>
          <w:b w:val="false"/>
          <w:i w:val="false"/>
          <w:color w:val="000000"/>
          <w:sz w:val="28"/>
        </w:rPr>
        <w:t>
     200
</w:t>
      </w:r>
      <w:r>
        <w:br/>
      </w:r>
      <w:r>
        <w:rPr>
          <w:rFonts w:ascii="Times New Roman"/>
          <w:b w:val="false"/>
          <w:i w:val="false"/>
          <w:color w:val="000000"/>
          <w:sz w:val="28"/>
        </w:rPr>
        <w:t>
     500
</w:t>
      </w:r>
      <w:r>
        <w:br/>
      </w:r>
      <w:r>
        <w:rPr>
          <w:rFonts w:ascii="Times New Roman"/>
          <w:b w:val="false"/>
          <w:i w:val="false"/>
          <w:color w:val="000000"/>
          <w:sz w:val="28"/>
        </w:rPr>
        <w:t>
     1000
</w:t>
      </w:r>
      <w:r>
        <w:br/>
      </w:r>
      <w:r>
        <w:rPr>
          <w:rFonts w:ascii="Times New Roman"/>
          <w:b w:val="false"/>
          <w:i w:val="false"/>
          <w:color w:val="000000"/>
          <w:sz w:val="28"/>
        </w:rPr>
        <w:t>
     2000
</w:t>
      </w:r>
      <w:r>
        <w:br/>
      </w:r>
      <w:r>
        <w:rPr>
          <w:rFonts w:ascii="Times New Roman"/>
          <w:b w:val="false"/>
          <w:i w:val="false"/>
          <w:color w:val="000000"/>
          <w:sz w:val="28"/>
        </w:rPr>
        <w:t>
     5000
</w:t>
      </w:r>
      <w:r>
        <w:br/>
      </w:r>
      <w:r>
        <w:rPr>
          <w:rFonts w:ascii="Times New Roman"/>
          <w:b w:val="false"/>
          <w:i w:val="false"/>
          <w:color w:val="000000"/>
          <w:sz w:val="28"/>
        </w:rPr>
        <w:t>
     10000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Тозығы жеткен
</w:t>
      </w:r>
      <w:r>
        <w:br/>
      </w:r>
      <w:r>
        <w:rPr>
          <w:rFonts w:ascii="Times New Roman"/>
          <w:b w:val="false"/>
          <w:i w:val="false"/>
          <w:color w:val="000000"/>
          <w:sz w:val="28"/>
        </w:rPr>
        <w:t>
     банкноттар
</w:t>
      </w:r>
      <w:r>
        <w:br/>
      </w:r>
      <w:r>
        <w:rPr>
          <w:rFonts w:ascii="Times New Roman"/>
          <w:b w:val="false"/>
          <w:i w:val="false"/>
          <w:color w:val="000000"/>
          <w:sz w:val="28"/>
        </w:rPr>
        <w:t>
     1
</w:t>
      </w:r>
      <w:r>
        <w:br/>
      </w:r>
      <w:r>
        <w:rPr>
          <w:rFonts w:ascii="Times New Roman"/>
          <w:b w:val="false"/>
          <w:i w:val="false"/>
          <w:color w:val="000000"/>
          <w:sz w:val="28"/>
        </w:rPr>
        <w:t>
     3
</w:t>
      </w:r>
      <w:r>
        <w:br/>
      </w:r>
      <w:r>
        <w:rPr>
          <w:rFonts w:ascii="Times New Roman"/>
          <w:b w:val="false"/>
          <w:i w:val="false"/>
          <w:color w:val="000000"/>
          <w:sz w:val="28"/>
        </w:rPr>
        <w:t>
     5
</w:t>
      </w:r>
      <w:r>
        <w:br/>
      </w:r>
      <w:r>
        <w:rPr>
          <w:rFonts w:ascii="Times New Roman"/>
          <w:b w:val="false"/>
          <w:i w:val="false"/>
          <w:color w:val="000000"/>
          <w:sz w:val="28"/>
        </w:rPr>
        <w:t>
     10
</w:t>
      </w:r>
      <w:r>
        <w:br/>
      </w:r>
      <w:r>
        <w:rPr>
          <w:rFonts w:ascii="Times New Roman"/>
          <w:b w:val="false"/>
          <w:i w:val="false"/>
          <w:color w:val="000000"/>
          <w:sz w:val="28"/>
        </w:rPr>
        <w:t>
     20
</w:t>
      </w:r>
      <w:r>
        <w:br/>
      </w:r>
      <w:r>
        <w:rPr>
          <w:rFonts w:ascii="Times New Roman"/>
          <w:b w:val="false"/>
          <w:i w:val="false"/>
          <w:color w:val="000000"/>
          <w:sz w:val="28"/>
        </w:rPr>
        <w:t>
     50
</w:t>
      </w:r>
      <w:r>
        <w:br/>
      </w:r>
      <w:r>
        <w:rPr>
          <w:rFonts w:ascii="Times New Roman"/>
          <w:b w:val="false"/>
          <w:i w:val="false"/>
          <w:color w:val="000000"/>
          <w:sz w:val="28"/>
        </w:rPr>
        <w:t>
     100
</w:t>
      </w:r>
      <w:r>
        <w:br/>
      </w:r>
      <w:r>
        <w:rPr>
          <w:rFonts w:ascii="Times New Roman"/>
          <w:b w:val="false"/>
          <w:i w:val="false"/>
          <w:color w:val="000000"/>
          <w:sz w:val="28"/>
        </w:rPr>
        <w:t>
     200
</w:t>
      </w:r>
      <w:r>
        <w:br/>
      </w:r>
      <w:r>
        <w:rPr>
          <w:rFonts w:ascii="Times New Roman"/>
          <w:b w:val="false"/>
          <w:i w:val="false"/>
          <w:color w:val="000000"/>
          <w:sz w:val="28"/>
        </w:rPr>
        <w:t>
     500
</w:t>
      </w:r>
      <w:r>
        <w:br/>
      </w:r>
      <w:r>
        <w:rPr>
          <w:rFonts w:ascii="Times New Roman"/>
          <w:b w:val="false"/>
          <w:i w:val="false"/>
          <w:color w:val="000000"/>
          <w:sz w:val="28"/>
        </w:rPr>
        <w:t>
     1000
</w:t>
      </w:r>
      <w:r>
        <w:br/>
      </w:r>
      <w:r>
        <w:rPr>
          <w:rFonts w:ascii="Times New Roman"/>
          <w:b w:val="false"/>
          <w:i w:val="false"/>
          <w:color w:val="000000"/>
          <w:sz w:val="28"/>
        </w:rPr>
        <w:t>
     2000
</w:t>
      </w:r>
      <w:r>
        <w:br/>
      </w:r>
      <w:r>
        <w:rPr>
          <w:rFonts w:ascii="Times New Roman"/>
          <w:b w:val="false"/>
          <w:i w:val="false"/>
          <w:color w:val="000000"/>
          <w:sz w:val="28"/>
        </w:rPr>
        <w:t>
     5000
</w:t>
      </w:r>
      <w:r>
        <w:br/>
      </w:r>
      <w:r>
        <w:rPr>
          <w:rFonts w:ascii="Times New Roman"/>
          <w:b w:val="false"/>
          <w:i w:val="false"/>
          <w:color w:val="000000"/>
          <w:sz w:val="28"/>
        </w:rPr>
        <w:t>
     10000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Банкноттардың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Монеталар
</w:t>
      </w:r>
      <w:r>
        <w:br/>
      </w:r>
      <w:r>
        <w:rPr>
          <w:rFonts w:ascii="Times New Roman"/>
          <w:b w:val="false"/>
          <w:i w:val="false"/>
          <w:color w:val="000000"/>
          <w:sz w:val="28"/>
        </w:rPr>
        <w:t>
     1
</w:t>
      </w:r>
      <w:r>
        <w:br/>
      </w:r>
      <w:r>
        <w:rPr>
          <w:rFonts w:ascii="Times New Roman"/>
          <w:b w:val="false"/>
          <w:i w:val="false"/>
          <w:color w:val="000000"/>
          <w:sz w:val="28"/>
        </w:rPr>
        <w:t>
     5
</w:t>
      </w:r>
      <w:r>
        <w:br/>
      </w:r>
      <w:r>
        <w:rPr>
          <w:rFonts w:ascii="Times New Roman"/>
          <w:b w:val="false"/>
          <w:i w:val="false"/>
          <w:color w:val="000000"/>
          <w:sz w:val="28"/>
        </w:rPr>
        <w:t>
     10
</w:t>
      </w:r>
      <w:r>
        <w:br/>
      </w:r>
      <w:r>
        <w:rPr>
          <w:rFonts w:ascii="Times New Roman"/>
          <w:b w:val="false"/>
          <w:i w:val="false"/>
          <w:color w:val="000000"/>
          <w:sz w:val="28"/>
        </w:rPr>
        <w:t>
     20
</w:t>
      </w:r>
      <w:r>
        <w:br/>
      </w:r>
      <w:r>
        <w:rPr>
          <w:rFonts w:ascii="Times New Roman"/>
          <w:b w:val="false"/>
          <w:i w:val="false"/>
          <w:color w:val="000000"/>
          <w:sz w:val="28"/>
        </w:rPr>
        <w:t>
     50
</w:t>
      </w:r>
      <w:r>
        <w:br/>
      </w:r>
      <w:r>
        <w:rPr>
          <w:rFonts w:ascii="Times New Roman"/>
          <w:b w:val="false"/>
          <w:i w:val="false"/>
          <w:color w:val="000000"/>
          <w:sz w:val="28"/>
        </w:rPr>
        <w:t>
     100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Монеталардың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Қолма-қол ақша тапсырған
</w:t>
      </w:r>
      <w:r>
        <w:br/>
      </w:r>
      <w:r>
        <w:rPr>
          <w:rFonts w:ascii="Times New Roman"/>
          <w:b w:val="false"/>
          <w:i w:val="false"/>
          <w:color w:val="000000"/>
          <w:sz w:val="28"/>
        </w:rPr>
        <w:t>
банк қызметкерi            ______________ _________________________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Қолма-қол ақшаны қабылдаған
</w:t>
      </w:r>
      <w:r>
        <w:br/>
      </w:r>
      <w:r>
        <w:rPr>
          <w:rFonts w:ascii="Times New Roman"/>
          <w:b w:val="false"/>
          <w:i w:val="false"/>
          <w:color w:val="000000"/>
          <w:sz w:val="28"/>
        </w:rPr>
        <w:t>
касса қызметкерi           ______________ _________________________
</w:t>
      </w:r>
      <w:r>
        <w:br/>
      </w:r>
      <w:r>
        <w:rPr>
          <w:rFonts w:ascii="Times New Roman"/>
          <w:b w:val="false"/>
          <w:i w:val="false"/>
          <w:color w:val="000000"/>
          <w:sz w:val="28"/>
        </w:rPr>
        <w:t>
                              (қолы)           (фамилиясы)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филиалдарының екiншi   
</w:t>
      </w:r>
      <w:r>
        <w:br/>
      </w:r>
      <w:r>
        <w:rPr>
          <w:rFonts w:ascii="Times New Roman"/>
          <w:b w:val="false"/>
          <w:i w:val="false"/>
          <w:color w:val="000000"/>
          <w:sz w:val="28"/>
        </w:rPr>
        <w:t>
                                       деңгейдегi банктерге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түрлерiн жүзеге асыратын
</w:t>
      </w:r>
      <w:r>
        <w:br/>
      </w:r>
      <w:r>
        <w:rPr>
          <w:rFonts w:ascii="Times New Roman"/>
          <w:b w:val="false"/>
          <w:i w:val="false"/>
          <w:color w:val="000000"/>
          <w:sz w:val="28"/>
        </w:rPr>
        <w:t>
                                       ұйымдарға кассалық қызмет
</w:t>
      </w:r>
      <w:r>
        <w:br/>
      </w:r>
      <w:r>
        <w:rPr>
          <w:rFonts w:ascii="Times New Roman"/>
          <w:b w:val="false"/>
          <w:i w:val="false"/>
          <w:color w:val="000000"/>
          <w:sz w:val="28"/>
        </w:rPr>
        <w:t>
                                   көрсеткенi үшiн ақы алу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Ұлттық Банк Басқармасының 2003 жылғы 26 желтоқсандағы N 455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Ұлттық Банкiнiң ______________________
</w:t>
      </w:r>
      <w:r>
        <w:br/>
      </w:r>
      <w:r>
        <w:rPr>
          <w:rFonts w:ascii="Times New Roman"/>
          <w:b w:val="false"/>
          <w:i w:val="false"/>
          <w:color w:val="000000"/>
          <w:sz w:val="28"/>
        </w:rPr>
        <w:t>
                                               (филиалдың атауы)
</w:t>
      </w:r>
      <w:r>
        <w:br/>
      </w:r>
      <w:r>
        <w:rPr>
          <w:rFonts w:ascii="Times New Roman"/>
          <w:b w:val="false"/>
          <w:i w:val="false"/>
          <w:color w:val="000000"/>
          <w:sz w:val="28"/>
        </w:rPr>
        <w:t>
филиалының___________________  ____________________________________
</w:t>
      </w:r>
      <w:r>
        <w:br/>
      </w:r>
      <w:r>
        <w:rPr>
          <w:rFonts w:ascii="Times New Roman"/>
          <w:b w:val="false"/>
          <w:i w:val="false"/>
          <w:color w:val="000000"/>
          <w:sz w:val="28"/>
        </w:rPr>
        <w:t>
            (банктiң атауы)        (шығыс құжатының атауы)
</w:t>
      </w:r>
      <w:r>
        <w:br/>
      </w:r>
      <w:r>
        <w:rPr>
          <w:rFonts w:ascii="Times New Roman"/>
          <w:b w:val="false"/>
          <w:i w:val="false"/>
          <w:color w:val="000000"/>
          <w:sz w:val="28"/>
        </w:rPr>
        <w:t>
қолма-қол ақша бергенi туралы 200_ жылғы___ _______________N_______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Номиналы, теңге    |                   Шығыс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      саны          | сомасы, теңге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Банкноттар
</w:t>
      </w:r>
      <w:r>
        <w:br/>
      </w:r>
      <w:r>
        <w:rPr>
          <w:rFonts w:ascii="Times New Roman"/>
          <w:b w:val="false"/>
          <w:i w:val="false"/>
          <w:color w:val="000000"/>
          <w:sz w:val="28"/>
        </w:rPr>
        <w:t>
100
</w:t>
      </w:r>
      <w:r>
        <w:br/>
      </w:r>
      <w:r>
        <w:rPr>
          <w:rFonts w:ascii="Times New Roman"/>
          <w:b w:val="false"/>
          <w:i w:val="false"/>
          <w:color w:val="000000"/>
          <w:sz w:val="28"/>
        </w:rPr>
        <w:t>
200
</w:t>
      </w:r>
      <w:r>
        <w:br/>
      </w:r>
      <w:r>
        <w:rPr>
          <w:rFonts w:ascii="Times New Roman"/>
          <w:b w:val="false"/>
          <w:i w:val="false"/>
          <w:color w:val="000000"/>
          <w:sz w:val="28"/>
        </w:rPr>
        <w:t>
500
</w:t>
      </w:r>
      <w:r>
        <w:br/>
      </w:r>
      <w:r>
        <w:rPr>
          <w:rFonts w:ascii="Times New Roman"/>
          <w:b w:val="false"/>
          <w:i w:val="false"/>
          <w:color w:val="000000"/>
          <w:sz w:val="28"/>
        </w:rPr>
        <w:t>
1000
</w:t>
      </w:r>
      <w:r>
        <w:br/>
      </w:r>
      <w:r>
        <w:rPr>
          <w:rFonts w:ascii="Times New Roman"/>
          <w:b w:val="false"/>
          <w:i w:val="false"/>
          <w:color w:val="000000"/>
          <w:sz w:val="28"/>
        </w:rPr>
        <w:t>
2000
</w:t>
      </w:r>
      <w:r>
        <w:br/>
      </w:r>
      <w:r>
        <w:rPr>
          <w:rFonts w:ascii="Times New Roman"/>
          <w:b w:val="false"/>
          <w:i w:val="false"/>
          <w:color w:val="000000"/>
          <w:sz w:val="28"/>
        </w:rPr>
        <w:t>
5000
</w:t>
      </w:r>
      <w:r>
        <w:br/>
      </w:r>
      <w:r>
        <w:rPr>
          <w:rFonts w:ascii="Times New Roman"/>
          <w:b w:val="false"/>
          <w:i w:val="false"/>
          <w:color w:val="000000"/>
          <w:sz w:val="28"/>
        </w:rPr>
        <w:t>
10000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Банкноттардың жиынтығы: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Монеталар
</w:t>
      </w:r>
      <w:r>
        <w:br/>
      </w:r>
      <w:r>
        <w:rPr>
          <w:rFonts w:ascii="Times New Roman"/>
          <w:b w:val="false"/>
          <w:i w:val="false"/>
          <w:color w:val="000000"/>
          <w:sz w:val="28"/>
        </w:rPr>
        <w:t>
1
</w:t>
      </w:r>
      <w:r>
        <w:br/>
      </w:r>
      <w:r>
        <w:rPr>
          <w:rFonts w:ascii="Times New Roman"/>
          <w:b w:val="false"/>
          <w:i w:val="false"/>
          <w:color w:val="000000"/>
          <w:sz w:val="28"/>
        </w:rPr>
        <w:t>
5
</w:t>
      </w:r>
      <w:r>
        <w:br/>
      </w:r>
      <w:r>
        <w:rPr>
          <w:rFonts w:ascii="Times New Roman"/>
          <w:b w:val="false"/>
          <w:i w:val="false"/>
          <w:color w:val="000000"/>
          <w:sz w:val="28"/>
        </w:rPr>
        <w:t>
10
</w:t>
      </w:r>
      <w:r>
        <w:br/>
      </w:r>
      <w:r>
        <w:rPr>
          <w:rFonts w:ascii="Times New Roman"/>
          <w:b w:val="false"/>
          <w:i w:val="false"/>
          <w:color w:val="000000"/>
          <w:sz w:val="28"/>
        </w:rPr>
        <w:t>
20
</w:t>
      </w:r>
      <w:r>
        <w:br/>
      </w:r>
      <w:r>
        <w:rPr>
          <w:rFonts w:ascii="Times New Roman"/>
          <w:b w:val="false"/>
          <w:i w:val="false"/>
          <w:color w:val="000000"/>
          <w:sz w:val="28"/>
        </w:rPr>
        <w:t>
50
</w:t>
      </w:r>
      <w:r>
        <w:br/>
      </w:r>
      <w:r>
        <w:rPr>
          <w:rFonts w:ascii="Times New Roman"/>
          <w:b w:val="false"/>
          <w:i w:val="false"/>
          <w:color w:val="000000"/>
          <w:sz w:val="28"/>
        </w:rPr>
        <w:t>
100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Монеталардың жиынтығы: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Қолма-қол ақша алуға арналған Өтiнiмде
</w:t>
      </w:r>
      <w:r>
        <w:br/>
      </w:r>
      <w:r>
        <w:rPr>
          <w:rFonts w:ascii="Times New Roman"/>
          <w:b w:val="false"/>
          <w:i w:val="false"/>
          <w:color w:val="000000"/>
          <w:sz w:val="28"/>
        </w:rPr>
        <w:t>
көрсетiлген сома, теңге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Касса меңгерушiсi      _______________  _____________________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Филиал директоры       _______________  _____________________
</w:t>
      </w:r>
      <w:r>
        <w:br/>
      </w:r>
      <w:r>
        <w:rPr>
          <w:rFonts w:ascii="Times New Roman"/>
          <w:b w:val="false"/>
          <w:i w:val="false"/>
          <w:color w:val="000000"/>
          <w:sz w:val="28"/>
        </w:rPr>
        <w:t>
                         (қолы)             (фамилиясы)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филиалдарының екiншi   
</w:t>
      </w:r>
      <w:r>
        <w:br/>
      </w:r>
      <w:r>
        <w:rPr>
          <w:rFonts w:ascii="Times New Roman"/>
          <w:b w:val="false"/>
          <w:i w:val="false"/>
          <w:color w:val="000000"/>
          <w:sz w:val="28"/>
        </w:rPr>
        <w:t>
                                      деңгейдегi банктерге және   
</w:t>
      </w:r>
      <w:r>
        <w:br/>
      </w:r>
      <w:r>
        <w:rPr>
          <w:rFonts w:ascii="Times New Roman"/>
          <w:b w:val="false"/>
          <w:i w:val="false"/>
          <w:color w:val="000000"/>
          <w:sz w:val="28"/>
        </w:rPr>
        <w:t>
                                    банк операцияларының жекелеген 
</w:t>
      </w:r>
      <w:r>
        <w:br/>
      </w:r>
      <w:r>
        <w:rPr>
          <w:rFonts w:ascii="Times New Roman"/>
          <w:b w:val="false"/>
          <w:i w:val="false"/>
          <w:color w:val="000000"/>
          <w:sz w:val="28"/>
        </w:rPr>
        <w:t>
                                       түрлерiн жүзеге асыратын    
</w:t>
      </w:r>
      <w:r>
        <w:br/>
      </w:r>
      <w:r>
        <w:rPr>
          <w:rFonts w:ascii="Times New Roman"/>
          <w:b w:val="false"/>
          <w:i w:val="false"/>
          <w:color w:val="000000"/>
          <w:sz w:val="28"/>
        </w:rPr>
        <w:t>
                                       ұйымдарға кассалық қызмет   
</w:t>
      </w:r>
      <w:r>
        <w:br/>
      </w:r>
      <w:r>
        <w:rPr>
          <w:rFonts w:ascii="Times New Roman"/>
          <w:b w:val="false"/>
          <w:i w:val="false"/>
          <w:color w:val="000000"/>
          <w:sz w:val="28"/>
        </w:rPr>
        <w:t>
                                   көрсеткенi үшiн ақы алу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жазылды - ҚР Ұлттық Банк Басқармасының 2003 жылғы 26 желтоқсандағы N 455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Ұлттық Банкiнiң______________________
</w:t>
      </w:r>
      <w:r>
        <w:br/>
      </w:r>
      <w:r>
        <w:rPr>
          <w:rFonts w:ascii="Times New Roman"/>
          <w:b w:val="false"/>
          <w:i w:val="false"/>
          <w:color w:val="000000"/>
          <w:sz w:val="28"/>
        </w:rPr>
        <w:t>
                                              (филиалдың атауы)
</w:t>
      </w:r>
      <w:r>
        <w:br/>
      </w:r>
      <w:r>
        <w:rPr>
          <w:rFonts w:ascii="Times New Roman"/>
          <w:b w:val="false"/>
          <w:i w:val="false"/>
          <w:color w:val="000000"/>
          <w:sz w:val="28"/>
        </w:rPr>
        <w:t>
филиалының 200_ жылғы "_"________________банктерге кассалық қызмет
</w:t>
      </w:r>
      <w:r>
        <w:br/>
      </w:r>
      <w:r>
        <w:rPr>
          <w:rFonts w:ascii="Times New Roman"/>
          <w:b w:val="false"/>
          <w:i w:val="false"/>
          <w:color w:val="000000"/>
          <w:sz w:val="28"/>
        </w:rPr>
        <w:t>
көрсетуi туралы
</w:t>
      </w:r>
    </w:p>
    <w:p>
      <w:pPr>
        <w:spacing w:after="0"/>
        <w:ind w:left="0"/>
        <w:jc w:val="both"/>
      </w:pPr>
      <w:r>
        <w:rPr>
          <w:rFonts w:ascii="Times New Roman"/>
          <w:b w:val="false"/>
          <w:i w:val="false"/>
          <w:color w:val="000000"/>
          <w:sz w:val="28"/>
        </w:rPr>
        <w:t>
</w:t>
      </w:r>
      <w:r>
        <w:rPr>
          <w:rFonts w:ascii="Times New Roman"/>
          <w:b/>
          <w:i w:val="false"/>
          <w:color w:val="000000"/>
          <w:sz w:val="28"/>
        </w:rPr>
        <w:t>
                            Есебi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|Банк   |Бас  |   Банкноттар              |  Монеталар  
</w:t>
      </w:r>
      <w:r>
        <w:br/>
      </w:r>
      <w:r>
        <w:rPr>
          <w:rFonts w:ascii="Times New Roman"/>
          <w:b w:val="false"/>
          <w:i w:val="false"/>
          <w:color w:val="000000"/>
          <w:sz w:val="28"/>
        </w:rPr>
        <w:t>
р/с|филиа. |банк.|                           |             
</w:t>
      </w:r>
      <w:r>
        <w:br/>
      </w:r>
      <w:r>
        <w:rPr>
          <w:rFonts w:ascii="Times New Roman"/>
          <w:b w:val="false"/>
          <w:i w:val="false"/>
          <w:color w:val="000000"/>
          <w:sz w:val="28"/>
        </w:rPr>
        <w:t>
   |лының  |тің  |                           |              
</w:t>
      </w:r>
      <w:r>
        <w:br/>
      </w:r>
      <w:r>
        <w:rPr>
          <w:rFonts w:ascii="Times New Roman"/>
          <w:b w:val="false"/>
          <w:i w:val="false"/>
          <w:color w:val="000000"/>
          <w:sz w:val="28"/>
        </w:rPr>
        <w:t>
   |атауы  |коды |_________________________  |______________________
</w:t>
      </w:r>
      <w:r>
        <w:br/>
      </w:r>
      <w:r>
        <w:rPr>
          <w:rFonts w:ascii="Times New Roman"/>
          <w:b w:val="false"/>
          <w:i w:val="false"/>
          <w:color w:val="000000"/>
          <w:sz w:val="28"/>
        </w:rPr>
        <w:t>
   |       |     | Кіріс,        |Шығыс,     | Кіріс,  | Шығыс,
</w:t>
      </w:r>
      <w:r>
        <w:br/>
      </w:r>
      <w:r>
        <w:rPr>
          <w:rFonts w:ascii="Times New Roman"/>
          <w:b w:val="false"/>
          <w:i w:val="false"/>
          <w:color w:val="000000"/>
          <w:sz w:val="28"/>
        </w:rPr>
        <w:t>
   |       |     | теңге         |теңге      | теңге   | теңге
</w:t>
      </w:r>
      <w:r>
        <w:br/>
      </w:r>
      <w:r>
        <w:rPr>
          <w:rFonts w:ascii="Times New Roman"/>
          <w:b w:val="false"/>
          <w:i w:val="false"/>
          <w:color w:val="000000"/>
          <w:sz w:val="28"/>
        </w:rPr>
        <w:t>
   |       |     |               |           |         |
</w:t>
      </w:r>
      <w:r>
        <w:br/>
      </w:r>
      <w:r>
        <w:rPr>
          <w:rFonts w:ascii="Times New Roman"/>
          <w:b w:val="false"/>
          <w:i w:val="false"/>
          <w:color w:val="000000"/>
          <w:sz w:val="28"/>
        </w:rPr>
        <w:t>
   |       |     |______________ |__________ |_________|
</w:t>
      </w:r>
      <w:r>
        <w:br/>
      </w:r>
      <w:r>
        <w:rPr>
          <w:rFonts w:ascii="Times New Roman"/>
          <w:b w:val="false"/>
          <w:i w:val="false"/>
          <w:color w:val="000000"/>
          <w:sz w:val="28"/>
        </w:rPr>
        <w:t>
   |       |     |1-  |2000-|тоз.|1-  |2000- |         |
</w:t>
      </w:r>
      <w:r>
        <w:br/>
      </w:r>
      <w:r>
        <w:rPr>
          <w:rFonts w:ascii="Times New Roman"/>
          <w:b w:val="false"/>
          <w:i w:val="false"/>
          <w:color w:val="000000"/>
          <w:sz w:val="28"/>
        </w:rPr>
        <w:t>
   |       |     |1000|10000|ған |1000|10000 |         |
</w:t>
      </w:r>
      <w:r>
        <w:br/>
      </w:r>
      <w:r>
        <w:rPr>
          <w:rFonts w:ascii="Times New Roman"/>
          <w:b w:val="false"/>
          <w:i w:val="false"/>
          <w:color w:val="000000"/>
          <w:sz w:val="28"/>
        </w:rPr>
        <w:t>
___|_______|_____|___ |_____|____|___ |______|_________|____________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N   |Кассалық қызмет көрсетудің жиынтығы
</w:t>
      </w:r>
      <w:r>
        <w:br/>
      </w:r>
      <w:r>
        <w:rPr>
          <w:rFonts w:ascii="Times New Roman"/>
          <w:b w:val="false"/>
          <w:i w:val="false"/>
          <w:color w:val="000000"/>
          <w:sz w:val="28"/>
        </w:rPr>
        <w:t>
p/c |____________________________________ 
</w:t>
      </w:r>
      <w:r>
        <w:br/>
      </w:r>
      <w:r>
        <w:rPr>
          <w:rFonts w:ascii="Times New Roman"/>
          <w:b w:val="false"/>
          <w:i w:val="false"/>
          <w:color w:val="000000"/>
          <w:sz w:val="28"/>
        </w:rPr>
        <w:t>
    |Кіріс    |Шығыс
</w:t>
      </w:r>
      <w:r>
        <w:br/>
      </w:r>
      <w:r>
        <w:rPr>
          <w:rFonts w:ascii="Times New Roman"/>
          <w:b w:val="false"/>
          <w:i w:val="false"/>
          <w:color w:val="000000"/>
          <w:sz w:val="28"/>
        </w:rPr>
        <w:t>
    |(4 жол + |(7жол +
</w:t>
      </w:r>
      <w:r>
        <w:br/>
      </w:r>
      <w:r>
        <w:rPr>
          <w:rFonts w:ascii="Times New Roman"/>
          <w:b w:val="false"/>
          <w:i w:val="false"/>
          <w:color w:val="000000"/>
          <w:sz w:val="28"/>
        </w:rPr>
        <w:t>
    |5 жол    |8 жол +
</w:t>
      </w:r>
      <w:r>
        <w:br/>
      </w:r>
      <w:r>
        <w:rPr>
          <w:rFonts w:ascii="Times New Roman"/>
          <w:b w:val="false"/>
          <w:i w:val="false"/>
          <w:color w:val="000000"/>
          <w:sz w:val="28"/>
        </w:rPr>
        <w:t>
    |+ 6 жол +| +10 жол)
</w:t>
      </w:r>
      <w:r>
        <w:br/>
      </w:r>
      <w:r>
        <w:rPr>
          <w:rFonts w:ascii="Times New Roman"/>
          <w:b w:val="false"/>
          <w:i w:val="false"/>
          <w:color w:val="000000"/>
          <w:sz w:val="28"/>
        </w:rPr>
        <w:t>
    |9 жол)   |
</w:t>
      </w:r>
      <w:r>
        <w:br/>
      </w:r>
      <w:r>
        <w:rPr>
          <w:rFonts w:ascii="Times New Roman"/>
          <w:b w:val="false"/>
          <w:i w:val="false"/>
          <w:color w:val="000000"/>
          <w:sz w:val="28"/>
        </w:rPr>
        <w:t>
____|_________|__________________________ 
</w:t>
      </w:r>
      <w:r>
        <w:br/>
      </w:r>
      <w:r>
        <w:rPr>
          <w:rFonts w:ascii="Times New Roman"/>
          <w:b w:val="false"/>
          <w:i w:val="false"/>
          <w:color w:val="000000"/>
          <w:sz w:val="28"/>
        </w:rPr>
        <w:t>
1      11         12
</w:t>
      </w:r>
      <w:r>
        <w:br/>
      </w:r>
      <w:r>
        <w:rPr>
          <w:rFonts w:ascii="Times New Roman"/>
          <w:b w:val="false"/>
          <w:i w:val="false"/>
          <w:color w:val="000000"/>
          <w:sz w:val="28"/>
        </w:rPr>
        <w:t>
_________________________________________
</w:t>
      </w:r>
      <w:r>
        <w:br/>
      </w: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Касса меңгерушісі  ____________ ______________________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Филиал директоры   ____________ ______________________
</w:t>
      </w:r>
      <w:r>
        <w:br/>
      </w:r>
      <w:r>
        <w:rPr>
          <w:rFonts w:ascii="Times New Roman"/>
          <w:b w:val="false"/>
          <w:i w:val="false"/>
          <w:color w:val="000000"/>
          <w:sz w:val="28"/>
        </w:rPr>
        <w:t>
                          (қолы)         (фамилиясы)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филиалдарының екiншi 
</w:t>
      </w:r>
      <w:r>
        <w:br/>
      </w:r>
      <w:r>
        <w:rPr>
          <w:rFonts w:ascii="Times New Roman"/>
          <w:b w:val="false"/>
          <w:i w:val="false"/>
          <w:color w:val="000000"/>
          <w:sz w:val="28"/>
        </w:rPr>
        <w:t>
                                        деңгейдегi банктерге
</w:t>
      </w:r>
      <w:r>
        <w:br/>
      </w:r>
      <w:r>
        <w:rPr>
          <w:rFonts w:ascii="Times New Roman"/>
          <w:b w:val="false"/>
          <w:i w:val="false"/>
          <w:color w:val="000000"/>
          <w:sz w:val="28"/>
        </w:rPr>
        <w:t>
                                       және банк операцияларының
</w:t>
      </w:r>
      <w:r>
        <w:br/>
      </w:r>
      <w:r>
        <w:rPr>
          <w:rFonts w:ascii="Times New Roman"/>
          <w:b w:val="false"/>
          <w:i w:val="false"/>
          <w:color w:val="000000"/>
          <w:sz w:val="28"/>
        </w:rPr>
        <w:t>
                                       жекелеген түрлерiн жүзеге
</w:t>
      </w:r>
      <w:r>
        <w:br/>
      </w:r>
      <w:r>
        <w:rPr>
          <w:rFonts w:ascii="Times New Roman"/>
          <w:b w:val="false"/>
          <w:i w:val="false"/>
          <w:color w:val="000000"/>
          <w:sz w:val="28"/>
        </w:rPr>
        <w:t>
                                      асыратын ұйымдарға кассалық 
</w:t>
      </w:r>
      <w:r>
        <w:br/>
      </w:r>
      <w:r>
        <w:rPr>
          <w:rFonts w:ascii="Times New Roman"/>
          <w:b w:val="false"/>
          <w:i w:val="false"/>
          <w:color w:val="000000"/>
          <w:sz w:val="28"/>
        </w:rPr>
        <w:t>
                                       қызмет көрсеткенi үшiн ақы 
</w:t>
      </w:r>
      <w:r>
        <w:br/>
      </w:r>
      <w:r>
        <w:rPr>
          <w:rFonts w:ascii="Times New Roman"/>
          <w:b w:val="false"/>
          <w:i w:val="false"/>
          <w:color w:val="000000"/>
          <w:sz w:val="28"/>
        </w:rPr>
        <w:t>
                                              алу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4-қосымшамен толықтырылды - ҚР Ұлттық Банк Басқармасының 2003 жылғы 26 желтоқсандағы N 455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Банктер бөлiгiнде кассалық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туралы есептер жинағы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p/c| Банктің | Банктiң атауы |Кiрiс бойынша |Шығыс    |  Жиынтығы
</w:t>
      </w:r>
      <w:r>
        <w:br/>
      </w:r>
      <w:r>
        <w:rPr>
          <w:rFonts w:ascii="Times New Roman"/>
          <w:b w:val="false"/>
          <w:i w:val="false"/>
          <w:color w:val="000000"/>
          <w:sz w:val="28"/>
        </w:rPr>
        <w:t>
     | кoды    |               |  тариф       |бойынша  |
</w:t>
      </w:r>
      <w:r>
        <w:br/>
      </w:r>
      <w:r>
        <w:rPr>
          <w:rFonts w:ascii="Times New Roman"/>
          <w:b w:val="false"/>
          <w:i w:val="false"/>
          <w:color w:val="000000"/>
          <w:sz w:val="28"/>
        </w:rPr>
        <w:t>
     |         |               |              |тариф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5.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8.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Қолма-қол ақшамен жұмыс жүргiзу
</w:t>
      </w:r>
      <w:r>
        <w:br/>
      </w:r>
      <w:r>
        <w:rPr>
          <w:rFonts w:ascii="Times New Roman"/>
          <w:b w:val="false"/>
          <w:i w:val="false"/>
          <w:color w:val="000000"/>
          <w:sz w:val="28"/>
        </w:rPr>
        <w:t>
      бөлiмшесiнiң басшысы            __________ _________________
</w:t>
      </w:r>
      <w:r>
        <w:br/>
      </w:r>
      <w:r>
        <w:rPr>
          <w:rFonts w:ascii="Times New Roman"/>
          <w:b w:val="false"/>
          <w:i w:val="false"/>
          <w:color w:val="000000"/>
          <w:sz w:val="28"/>
        </w:rPr>
        <w:t>
                                        (қолы)      (фамилиясы)
</w:t>
      </w:r>
      <w:r>
        <w:br/>
      </w:r>
      <w:r>
        <w:rPr>
          <w:rFonts w:ascii="Times New Roman"/>
          <w:b w:val="false"/>
          <w:i w:val="false"/>
          <w:color w:val="000000"/>
          <w:sz w:val="28"/>
        </w:rPr>
        <w:t>
      Орындаушы                       ________   _________________
</w:t>
      </w:r>
      <w:r>
        <w:br/>
      </w:r>
      <w:r>
        <w:rPr>
          <w:rFonts w:ascii="Times New Roman"/>
          <w:b w:val="false"/>
          <w:i w:val="false"/>
          <w:color w:val="000000"/>
          <w:sz w:val="28"/>
        </w:rPr>
        <w:t>
                                        (қолы)     (фамилиясы)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