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f2a0" w14:textId="427f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Импортталған алкоголь өніміне түгендеу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24 маусым N 718. Күші жойылды - ҚР Кедендік бақылау агенттігі төрағасының 2004 жылғы 9 қаңтардағы N 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"Акцизделетiн тауарлардың жекелеген түрлерiн акциз алымының маркаларымен таңбалау туралы" Қазақстан Республикасы Үкiметiнiң 1999 жылғы 19 сәуiрдегi N 431  </w:t>
      </w:r>
      <w:r>
        <w:rPr>
          <w:rFonts w:ascii="Times New Roman"/>
          <w:b w:val="false"/>
          <w:i w:val="false"/>
          <w:color w:val="000000"/>
          <w:sz w:val="28"/>
        </w:rPr>
        <w:t xml:space="preserve">P990431_ </w:t>
      </w:r>
      <w:r>
        <w:rPr>
          <w:rFonts w:ascii="Times New Roman"/>
          <w:b w:val="false"/>
          <w:i w:val="false"/>
          <w:color w:val="000000"/>
          <w:sz w:val="28"/>
        </w:rPr>
        <w:t xml:space="preserve"> қаулысын жүзеге асыру мақсатында бұйырамын:  </w:t>
      </w:r>
      <w:r>
        <w:br/>
      </w:r>
      <w:r>
        <w:rPr>
          <w:rFonts w:ascii="Times New Roman"/>
          <w:b w:val="false"/>
          <w:i w:val="false"/>
          <w:color w:val="000000"/>
          <w:sz w:val="28"/>
        </w:rPr>
        <w:t xml:space="preserve">
      1. 1997 жылғы үлгiдегi акциз алымының маркаларымен таңбаланған, импортталған алкоголь өнiмiн түгендеудi жүргiзу жөнiнде осыған қосылған Нұсқау бекiтiлсiн.  </w:t>
      </w:r>
      <w:r>
        <w:br/>
      </w:r>
      <w:r>
        <w:rPr>
          <w:rFonts w:ascii="Times New Roman"/>
          <w:b w:val="false"/>
          <w:i w:val="false"/>
          <w:color w:val="000000"/>
          <w:sz w:val="28"/>
        </w:rPr>
        <w:t xml:space="preserve">
      2. Кеден басқармалары мен кедендер, кеден органының қызметi аймағында тұрған заңды және жеке тұлғалардың шетел өндiрiсiнiң, соның iшiнде ТМД-ға мүше елдер өндiрiсiнiң 1999 жылғы 1 шiлдедегi жағдай бойынша жаңа үлгiдегi акциз алымының маркаларымен таңбалауға жататын импортталған алкоголь өнiмiн түгендеудi жүргiзуiн қамтамасыз етсiн.  </w:t>
      </w:r>
      <w:r>
        <w:br/>
      </w:r>
      <w:r>
        <w:rPr>
          <w:rFonts w:ascii="Times New Roman"/>
          <w:b w:val="false"/>
          <w:i w:val="false"/>
          <w:color w:val="000000"/>
          <w:sz w:val="28"/>
        </w:rPr>
        <w:t xml:space="preserve">
      3. Қазақстан Республикасы Мемлекеттiк кiрiс министрлiгiнің Заң департаментi осы бұйрықты Қазақстан Республикасының Әділет министрлiгiнде мемлекеттiк тiркеудi қамтамасыз етсiн.  </w:t>
      </w:r>
      <w:r>
        <w:br/>
      </w:r>
      <w:r>
        <w:rPr>
          <w:rFonts w:ascii="Times New Roman"/>
          <w:b w:val="false"/>
          <w:i w:val="false"/>
          <w:color w:val="000000"/>
          <w:sz w:val="28"/>
        </w:rPr>
        <w:t xml:space="preserve">
      4. Кеден басқармалары мен кедендердiң бастықтары осы бұйрықты жаңа үлгiдегi акциз алымының маркаларымен таңбалауға жататын алкоголь өнiмiн әкелудi және сатуды жүзеге асыратын заңды және жеке тұлғалардың назарына жеткiзсiн.  </w:t>
      </w:r>
      <w:r>
        <w:br/>
      </w:r>
      <w:r>
        <w:rPr>
          <w:rFonts w:ascii="Times New Roman"/>
          <w:b w:val="false"/>
          <w:i w:val="false"/>
          <w:color w:val="000000"/>
          <w:sz w:val="28"/>
        </w:rPr>
        <w:t xml:space="preserve">
      5. Осы бұйрықтың орындалуына бакылау жасау Қазақстан Республикасының Мемлекеттік кiрiс Вице-министрi Ә.А. Бектасовқа жүктелсiн.  </w:t>
      </w:r>
      <w:r>
        <w:br/>
      </w:r>
      <w:r>
        <w:rPr>
          <w:rFonts w:ascii="Times New Roman"/>
          <w:b w:val="false"/>
          <w:i w:val="false"/>
          <w:color w:val="000000"/>
          <w:sz w:val="28"/>
        </w:rPr>
        <w:t xml:space="preserve">
      6. Осы бұйрық мемлекеттiк тiркеу күнiнен бастап күшiне енедi.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міндетін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1999 жылғы 24 маусым </w:t>
      </w:r>
      <w:r>
        <w:br/>
      </w:r>
      <w:r>
        <w:rPr>
          <w:rFonts w:ascii="Times New Roman"/>
          <w:b w:val="false"/>
          <w:i w:val="false"/>
          <w:color w:val="000000"/>
          <w:sz w:val="28"/>
        </w:rPr>
        <w:t xml:space="preserve">
                                        N 718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80"/>
          <w:sz w:val="28"/>
        </w:rPr>
        <w:t xml:space="preserve">1997 жылғы үлгiдегi акциз алымының  </w:t>
      </w:r>
      <w:r>
        <w:br/>
      </w:r>
      <w:r>
        <w:rPr>
          <w:rFonts w:ascii="Times New Roman"/>
          <w:b w:val="false"/>
          <w:i w:val="false"/>
          <w:color w:val="000000"/>
          <w:sz w:val="28"/>
        </w:rPr>
        <w:t>
</w:t>
      </w:r>
      <w:r>
        <w:rPr>
          <w:rFonts w:ascii="Times New Roman"/>
          <w:b/>
          <w:i w:val="false"/>
          <w:color w:val="000080"/>
          <w:sz w:val="28"/>
        </w:rPr>
        <w:t xml:space="preserve">       маркаларымен таңбаланған, импортталған алкоголь  </w:t>
      </w:r>
      <w:r>
        <w:br/>
      </w:r>
      <w:r>
        <w:rPr>
          <w:rFonts w:ascii="Times New Roman"/>
          <w:b w:val="false"/>
          <w:i w:val="false"/>
          <w:color w:val="000000"/>
          <w:sz w:val="28"/>
        </w:rPr>
        <w:t>
</w:t>
      </w:r>
      <w:r>
        <w:rPr>
          <w:rFonts w:ascii="Times New Roman"/>
          <w:b/>
          <w:i w:val="false"/>
          <w:color w:val="000080"/>
          <w:sz w:val="28"/>
        </w:rPr>
        <w:t xml:space="preserve">              өнiмiн түгендеудi жүргiзу жөнiндегi  </w:t>
      </w:r>
      <w:r>
        <w:br/>
      </w:r>
      <w:r>
        <w:rPr>
          <w:rFonts w:ascii="Times New Roman"/>
          <w:b w:val="false"/>
          <w:i w:val="false"/>
          <w:color w:val="000000"/>
          <w:sz w:val="28"/>
        </w:rPr>
        <w:t>
</w:t>
      </w:r>
      <w:r>
        <w:rPr>
          <w:rFonts w:ascii="Times New Roman"/>
          <w:b/>
          <w:i w:val="false"/>
          <w:color w:val="000080"/>
          <w:sz w:val="28"/>
        </w:rPr>
        <w:t xml:space="preserve">                           Нұсқау  </w:t>
      </w:r>
      <w:r>
        <w:br/>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Осы Нұсқау "Акцизделетiн тауарлардың жекелеген түрлерiн акциз алымының маркаларымен таңбалау туралы" Қазақстан Республикасы Үкiметiнiң 1999 жылғы 19 сәуiрдегi N 431  </w:t>
      </w:r>
      <w:r>
        <w:rPr>
          <w:rFonts w:ascii="Times New Roman"/>
          <w:b w:val="false"/>
          <w:i w:val="false"/>
          <w:color w:val="000000"/>
          <w:sz w:val="28"/>
        </w:rPr>
        <w:t xml:space="preserve">P990431_ </w:t>
      </w:r>
      <w:r>
        <w:rPr>
          <w:rFonts w:ascii="Times New Roman"/>
          <w:b w:val="false"/>
          <w:i w:val="false"/>
          <w:color w:val="000000"/>
          <w:sz w:val="28"/>
        </w:rPr>
        <w:t xml:space="preserve"> қаулысына сәйкес әзiрленген.  </w:t>
      </w:r>
      <w:r>
        <w:br/>
      </w:r>
      <w:r>
        <w:rPr>
          <w:rFonts w:ascii="Times New Roman"/>
          <w:b w:val="false"/>
          <w:i w:val="false"/>
          <w:color w:val="000000"/>
          <w:sz w:val="28"/>
        </w:rPr>
        <w:t xml:space="preserve">
      2. Импортталған акцизделетiн тауарлардың мына түрлерi таңбалауға жатады:  </w:t>
      </w:r>
      <w:r>
        <w:br/>
      </w:r>
      <w:r>
        <w:rPr>
          <w:rFonts w:ascii="Times New Roman"/>
          <w:b w:val="false"/>
          <w:i w:val="false"/>
          <w:color w:val="000000"/>
          <w:sz w:val="28"/>
        </w:rPr>
        <w:t xml:space="preserve">
      ТМД СЭҚ ТН-нан 2204 (220430-дан басқа), 2205, 220600-ден-винолар, шампан винолары;  </w:t>
      </w:r>
      <w:r>
        <w:br/>
      </w:r>
      <w:r>
        <w:rPr>
          <w:rFonts w:ascii="Times New Roman"/>
          <w:b w:val="false"/>
          <w:i w:val="false"/>
          <w:color w:val="000000"/>
          <w:sz w:val="28"/>
        </w:rPr>
        <w:t xml:space="preserve">
      ТМД СЭҚ ТН-нан 2207, 2208-ден - арақ, ликер-арақ бұйымдары, күшейтiлген сусындар, күшейтiлген соктар, бальзамдар, коньяктар.  </w:t>
      </w:r>
      <w:r>
        <w:br/>
      </w:r>
      <w:r>
        <w:rPr>
          <w:rFonts w:ascii="Times New Roman"/>
          <w:b w:val="false"/>
          <w:i w:val="false"/>
          <w:color w:val="000000"/>
          <w:sz w:val="28"/>
        </w:rPr>
        <w:t xml:space="preserve">
      Мұның өзiнде, тауарлардың номенклатурасы тауарлардың кодымен де, атауымен де анықталады.  </w:t>
      </w:r>
      <w:r>
        <w:br/>
      </w:r>
      <w:r>
        <w:rPr>
          <w:rFonts w:ascii="Times New Roman"/>
          <w:b w:val="false"/>
          <w:i w:val="false"/>
          <w:color w:val="000000"/>
          <w:sz w:val="28"/>
        </w:rPr>
        <w:t xml:space="preserve">
      3. Голографиялық сызықшасы бар акциз алымының маркаларымен таңбалауға жататын импортталған алкоголь өнiмiн түгендеудi шетел өндiрiсiнің, соның iшiнде ТМД-ға мүше елдер өндiрiсiнiң алкоголь өнiмiнің импортын және/немесе оны сатуды голографиялық сызықшасы бар акциз алымының маркаларымен таңбалауға жататын тауарлардың санын анықтау, маркаларға тапсырыс беру және аталған тауарларды Қазақстан Республикасының аумағында таңбалау мақсатында өз күшiмен жүзеге асыратын заңды және жеке тұлғалар (бұдан әрi - Кәсiпорындар) 1999 жылғы 1 шiлдедегi жағдай бойынша жүргiзедi.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2. Түгендеу жүргiзудiң тәртiбi  </w:t>
      </w:r>
    </w:p>
    <w:p>
      <w:pPr>
        <w:spacing w:after="0"/>
        <w:ind w:left="0"/>
        <w:jc w:val="both"/>
      </w:pPr>
      <w:r>
        <w:rPr>
          <w:rFonts w:ascii="Times New Roman"/>
          <w:b w:val="false"/>
          <w:i w:val="false"/>
          <w:color w:val="000000"/>
          <w:sz w:val="28"/>
        </w:rPr>
        <w:t xml:space="preserve">      4. Осы Нұсқаудың 1-тармағында аталған акцизделетiн тауарларды түгендеудi жүргiзу үшiн әрбiр Кәсiпорында мынадай кұрамда комиссия құрылады: комиссия Төрағасы - түгендеу жүргiзiлетiн кәсiпорынның бiрiншi басшысы немесе оның орынбасары, материалды жауапты адам, маман (дар).  </w:t>
      </w:r>
      <w:r>
        <w:br/>
      </w:r>
      <w:r>
        <w:rPr>
          <w:rFonts w:ascii="Times New Roman"/>
          <w:b w:val="false"/>
          <w:i w:val="false"/>
          <w:color w:val="000000"/>
          <w:sz w:val="28"/>
        </w:rPr>
        <w:t xml:space="preserve">
      Түгендеу жүргiзу кезiнде комиссия мүшелерiнің жоқ дегенде бiреуi қатыспаған жағдайда түгендеудің нәтижелерiнің күшi жоқ деп танылады.  </w:t>
      </w:r>
      <w:r>
        <w:br/>
      </w:r>
      <w:r>
        <w:rPr>
          <w:rFonts w:ascii="Times New Roman"/>
          <w:b w:val="false"/>
          <w:i w:val="false"/>
          <w:color w:val="000000"/>
          <w:sz w:val="28"/>
        </w:rPr>
        <w:t xml:space="preserve">
      5. Комиссия мүшелері заңдарға сәйкес мыналар үшін жауап береді:  </w:t>
      </w:r>
      <w:r>
        <w:br/>
      </w:r>
      <w:r>
        <w:rPr>
          <w:rFonts w:ascii="Times New Roman"/>
          <w:b w:val="false"/>
          <w:i w:val="false"/>
          <w:color w:val="000000"/>
          <w:sz w:val="28"/>
        </w:rPr>
        <w:t xml:space="preserve">
      түгендеу жүргізудің уақтылығы мен тәртібінің сақталуы;  </w:t>
      </w:r>
      <w:r>
        <w:br/>
      </w:r>
      <w:r>
        <w:rPr>
          <w:rFonts w:ascii="Times New Roman"/>
          <w:b w:val="false"/>
          <w:i w:val="false"/>
          <w:color w:val="000000"/>
          <w:sz w:val="28"/>
        </w:rPr>
        <w:t xml:space="preserve">
      тауарлардың натурадағы нақты қалдықтары туралы түгендеу тізімдеме- актілерге енгізілген деректердің толықтығы мен дұрыстығы;  </w:t>
      </w:r>
      <w:r>
        <w:br/>
      </w:r>
      <w:r>
        <w:rPr>
          <w:rFonts w:ascii="Times New Roman"/>
          <w:b w:val="false"/>
          <w:i w:val="false"/>
          <w:color w:val="000000"/>
          <w:sz w:val="28"/>
        </w:rPr>
        <w:t xml:space="preserve">
      түгендеу тізімдеме-актілерде түгендеуге жататын акцизделетін тауарлар атауының және түгенденетін акцизделетін тауарлар номенклатурасының оларды кедендік ресімдеу жүргізілген кеден декларацияларына немесе олардың Қазақстан Республикасының аумағында сатып алынғанын растайтын басқа да құжаттарға сәйкестігінің дұрыс көрсетілуі.  </w:t>
      </w:r>
      <w:r>
        <w:br/>
      </w:r>
      <w:r>
        <w:rPr>
          <w:rFonts w:ascii="Times New Roman"/>
          <w:b w:val="false"/>
          <w:i w:val="false"/>
          <w:color w:val="000000"/>
          <w:sz w:val="28"/>
        </w:rPr>
        <w:t xml:space="preserve">
      6. Тауарлар туралы деректер (атауы; тауарлар номенклатурасының оларды кедендiк ресiмдеу жүргiзiлген кеден декларацияларына немесе шетел өндiрiсінің алкоголь өнiмi сатып алынған басқа құжаттарға сәйкестiгi; көлемi, саны) екi данада жасалатын түгендеу тiзiмдеме- актiлеріне жазылады. Түгендеу тiзiмдеме-актiсiнiң бiр данасы қызмет аймағында Кәсіпорын орналасқан кеден органына берiледi. Бұл кеден органы барлық Кәсіпорындар бойынша Жиынтық тiзiмдеме-актiнi екi данада ресiмдеудi жүзеге асырады. Жиынтық тiзiмдеме-актiнiң бiр данасы Алматы қаласы бойынша Бас кеден басқармасына (Акциз күзетіне) жiберiледi. Жиынтық тiзiмдеме-актінің екiншi данасы тиiстi кеден органында қалады.  </w:t>
      </w:r>
      <w:r>
        <w:br/>
      </w:r>
      <w:r>
        <w:rPr>
          <w:rFonts w:ascii="Times New Roman"/>
          <w:b w:val="false"/>
          <w:i w:val="false"/>
          <w:color w:val="000000"/>
          <w:sz w:val="28"/>
        </w:rPr>
        <w:t xml:space="preserve">
      7. Өтiнiм берiлген мәлiметтердi тексерудi жүзеге асыратын кеден органдарының лауазымды адамдары Кәсiпорын түгендеу тiзiмдеме-актiлерде көрсеткен кез-келген деректердiң растығын тексеруге, сондай-ақ таңбаланған тауарлардың қоймада бар-жоғын тексерудi жүзеге асыруға құқылы.  </w:t>
      </w:r>
      <w:r>
        <w:br/>
      </w:r>
      <w:r>
        <w:rPr>
          <w:rFonts w:ascii="Times New Roman"/>
          <w:b w:val="false"/>
          <w:i w:val="false"/>
          <w:color w:val="000000"/>
          <w:sz w:val="28"/>
        </w:rPr>
        <w:t xml:space="preserve">
      Тексеру түгендеу комиссиясы мүшелерінің қатысуымен жүргізіледі.  </w:t>
      </w:r>
      <w:r>
        <w:br/>
      </w:r>
      <w:r>
        <w:rPr>
          <w:rFonts w:ascii="Times New Roman"/>
          <w:b w:val="false"/>
          <w:i w:val="false"/>
          <w:color w:val="000000"/>
          <w:sz w:val="28"/>
        </w:rPr>
        <w:t xml:space="preserve">
      8. Алкоголь өнiмiнiң нақты қалдықтарының тізiмдеме-актiлерде көрсетiлген деректерден алшақтығы (сәйкессiздiгi) табылған жағдайда кеден органдарының қызметкерлерi есепте табылған алшақтықтар туралы тиiстi салық комитетіне шара қолдану үшін хабарлайды.  </w:t>
      </w:r>
      <w:r>
        <w:br/>
      </w:r>
      <w:r>
        <w:rPr>
          <w:rFonts w:ascii="Times New Roman"/>
          <w:b w:val="false"/>
          <w:i w:val="false"/>
          <w:color w:val="000000"/>
          <w:sz w:val="28"/>
        </w:rPr>
        <w:t xml:space="preserve">
      9. Салыстырудан кейін және табылған алшақтықтар түзетiлгеннен кейiн түгендеу тiзiмдеме-актiсінің әр бетте түгендеу комиссиясының барлық мүшелерi әр бетте жазылған таңбаланған барлық тауарлардың жалпы санын (нақты көрсеткiштерде) сол бетте көрсете отырып қол қояды.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3. Жаңа үлгiдегi акциз алымының маркаларына тапсырыстар  </w:t>
      </w:r>
      <w:r>
        <w:br/>
      </w:r>
      <w:r>
        <w:rPr>
          <w:rFonts w:ascii="Times New Roman"/>
          <w:b w:val="false"/>
          <w:i w:val="false"/>
          <w:color w:val="000000"/>
          <w:sz w:val="28"/>
        </w:rPr>
        <w:t>
</w:t>
      </w:r>
      <w:r>
        <w:rPr>
          <w:rFonts w:ascii="Times New Roman"/>
          <w:b/>
          <w:i w:val="false"/>
          <w:color w:val="000080"/>
          <w:sz w:val="28"/>
        </w:rPr>
        <w:t xml:space="preserve">            қабылдаудың және маркаларды берудiң тәртiбi  </w:t>
      </w:r>
    </w:p>
    <w:p>
      <w:pPr>
        <w:spacing w:after="0"/>
        <w:ind w:left="0"/>
        <w:jc w:val="both"/>
      </w:pPr>
      <w:r>
        <w:rPr>
          <w:rFonts w:ascii="Times New Roman"/>
          <w:b w:val="false"/>
          <w:i w:val="false"/>
          <w:color w:val="000000"/>
          <w:sz w:val="28"/>
        </w:rPr>
        <w:t xml:space="preserve">      10. Алкоголь өніміне жаңа үлгiдегi акциз алымының маркаларын алуға тапсырыс 1999 жылғы 1 шiлдедегi жағдай бойынша жүргiзiлген түгендеу деректерiмен бiрге қызмет аймағында Кәсіпорын орналасқан кеден органына берiлуге тиiс.  </w:t>
      </w:r>
      <w:r>
        <w:br/>
      </w:r>
      <w:r>
        <w:rPr>
          <w:rFonts w:ascii="Times New Roman"/>
          <w:b w:val="false"/>
          <w:i w:val="false"/>
          <w:color w:val="000000"/>
          <w:sz w:val="28"/>
        </w:rPr>
        <w:t xml:space="preserve">
      11. Соларға қатысты түгендеу жүргізiлген алкоголь тауарларын таңбалау үшін голографиялық сызықшасы бар акциз алымының маркаларын алуға тапсырысты қызмет аймағында Кәсіпорын орналасқан кеден органы мыналардың негiзінде қабылдайды:  </w:t>
      </w:r>
      <w:r>
        <w:br/>
      </w:r>
      <w:r>
        <w:rPr>
          <w:rFonts w:ascii="Times New Roman"/>
          <w:b w:val="false"/>
          <w:i w:val="false"/>
          <w:color w:val="000000"/>
          <w:sz w:val="28"/>
        </w:rPr>
        <w:t xml:space="preserve">
      Кәсіпорын N 1 Қосымшада келтірiлген нысанда үш данада берген акциз алымының маркаларын алуға өтiнiштiң;  </w:t>
      </w:r>
      <w:r>
        <w:br/>
      </w:r>
      <w:r>
        <w:rPr>
          <w:rFonts w:ascii="Times New Roman"/>
          <w:b w:val="false"/>
          <w:i w:val="false"/>
          <w:color w:val="000000"/>
          <w:sz w:val="28"/>
        </w:rPr>
        <w:t xml:space="preserve">
      заңды тұлға немесе жеке кәсіпкер ретінде мемлекеттiк тiркеу туралы куәлiктiң (көшiрмесi);  </w:t>
      </w:r>
      <w:r>
        <w:br/>
      </w:r>
      <w:r>
        <w:rPr>
          <w:rFonts w:ascii="Times New Roman"/>
          <w:b w:val="false"/>
          <w:i w:val="false"/>
          <w:color w:val="000000"/>
          <w:sz w:val="28"/>
        </w:rPr>
        <w:t xml:space="preserve">
      салық төлеушi ретiнде тiркеу туралы салық органының анықтамасының;  </w:t>
      </w:r>
      <w:r>
        <w:br/>
      </w:r>
      <w:r>
        <w:rPr>
          <w:rFonts w:ascii="Times New Roman"/>
          <w:b w:val="false"/>
          <w:i w:val="false"/>
          <w:color w:val="000000"/>
          <w:sz w:val="28"/>
        </w:rPr>
        <w:t xml:space="preserve">
      қызметтiң тиiстi түріне лицензияның (көшiрмесi).  </w:t>
      </w:r>
      <w:r>
        <w:br/>
      </w:r>
      <w:r>
        <w:rPr>
          <w:rFonts w:ascii="Times New Roman"/>
          <w:b w:val="false"/>
          <w:i w:val="false"/>
          <w:color w:val="000000"/>
          <w:sz w:val="28"/>
        </w:rPr>
        <w:t xml:space="preserve">
      12. Өтініш кеден органында тiркеледi.  </w:t>
      </w:r>
      <w:r>
        <w:br/>
      </w:r>
      <w:r>
        <w:rPr>
          <w:rFonts w:ascii="Times New Roman"/>
          <w:b w:val="false"/>
          <w:i w:val="false"/>
          <w:color w:val="000000"/>
          <w:sz w:val="28"/>
        </w:rPr>
        <w:t xml:space="preserve">
      13. Кәсіпорын атынан акциз маркалары үшін ақша қаражаттары төленгенінен кейін Өтініштің бір данасы Алматы қаласы бойынша Бас кеден басқармасына (Акциз күзетіне) жіберіледі, екiнші тиiстi кеден органының істерінде қалады, үшіншісі Кәсіпорынға қайтып беріледі.  </w:t>
      </w:r>
      <w:r>
        <w:br/>
      </w:r>
      <w:r>
        <w:rPr>
          <w:rFonts w:ascii="Times New Roman"/>
          <w:b w:val="false"/>
          <w:i w:val="false"/>
          <w:color w:val="000000"/>
          <w:sz w:val="28"/>
        </w:rPr>
        <w:t xml:space="preserve">
      14. Жаңа үлгiдегi акциз маркалары үшін қызмет аймағында Кәсіпорын орналасқан кеден органының депозит шотына Кәсіпорын төлеген ақша қаражаттары Өтініш тiркелгеннен кейін келесі күннен кешiктiрiлмей Алматы қаласы бойынша Бас кеден басқармасының депозит шотына аударылады.  </w:t>
      </w:r>
      <w:r>
        <w:br/>
      </w:r>
      <w:r>
        <w:rPr>
          <w:rFonts w:ascii="Times New Roman"/>
          <w:b w:val="false"/>
          <w:i w:val="false"/>
          <w:color w:val="000000"/>
          <w:sz w:val="28"/>
        </w:rPr>
        <w:t xml:space="preserve">
      Алматы қаласы бойынша Бас кеден басқармасы аталған ақша қаражаттарын толық көлемінде жаңа үлгiдегі акциз алымының маркаларын дайындап шығару үшін есеп айырысу ретінде Қазақстан Республикасы Ұлттық банкінің Банкнот фабрикасына аударады.  </w:t>
      </w:r>
      <w:r>
        <w:br/>
      </w:r>
      <w:r>
        <w:rPr>
          <w:rFonts w:ascii="Times New Roman"/>
          <w:b w:val="false"/>
          <w:i w:val="false"/>
          <w:color w:val="000000"/>
          <w:sz w:val="28"/>
        </w:rPr>
        <w:t xml:space="preserve">
      15. Алматы қаласы бойышна Бас кеден басқармасы (Акциз күзетi) алған Өтініштердің негiзінде және голографиялық сызықшасы бар акциз алымының маркаларын сатып алуға ақша қаражаттарының келіп түсуiне қарай тапсырыстарды Қазақстан Республикасы Ұлттық банкiнiң Банкнот фабрикасына орналастыруды жүргiзедi.  </w:t>
      </w:r>
      <w:r>
        <w:br/>
      </w:r>
      <w:r>
        <w:rPr>
          <w:rFonts w:ascii="Times New Roman"/>
          <w:b w:val="false"/>
          <w:i w:val="false"/>
          <w:color w:val="000000"/>
          <w:sz w:val="28"/>
        </w:rPr>
        <w:t xml:space="preserve">
      16. Осы Тәртіптiң 1-тармағында атынан акцизделетiн тауарлар түгендеу жүргiзу күніне таңбаланған 1997 жылғы үлгiдегi акциз алымы маркаларының құны, сондай-ақ түгендеу жүргiзу күніне қалдықта бар 1997 жылғы үлгiдегi акциз алымының пайдаланылмаған маркаларының құны Кәсiпорынның айналым шығындарына жатқызылады және қайтаруға жатпайды.  </w:t>
      </w:r>
      <w:r>
        <w:br/>
      </w:r>
      <w:r>
        <w:rPr>
          <w:rFonts w:ascii="Times New Roman"/>
          <w:b w:val="false"/>
          <w:i w:val="false"/>
          <w:color w:val="000000"/>
          <w:sz w:val="28"/>
        </w:rPr>
        <w:t xml:space="preserve">
      17. Таңбалауға жататын акцизделетін тауарларды түгендеудi жүргiзбеген Кәсіпорындардың жаңа үлгiдегі маркалар алуға Өтініштерін Қазақстан Республикасының кеден органдары осы Нұсқауға сәйкес қабылдамайды.  </w:t>
      </w:r>
      <w:r>
        <w:br/>
      </w:r>
      <w:r>
        <w:rPr>
          <w:rFonts w:ascii="Times New Roman"/>
          <w:b w:val="false"/>
          <w:i w:val="false"/>
          <w:color w:val="000000"/>
          <w:sz w:val="28"/>
        </w:rPr>
        <w:t xml:space="preserve">
      Тиiстi кеден органының голографиялық сызықшасы бар акциз алымының маркаларын алуға сенімхаты, акциз маркалары үшін ақша қаражаттарының аударылғандығы туралы төлем тапсырмасының көшірмесi, жаңа үлгiдегi акциз алымының маркаларын алатын адамның жеке басын куәландыратын құжаттардың негізінде Алматы қаласы бойынша Бас кеден басқармасы (Акциз күзеті) акциз алымының маркаларын берудi жүргiзедi.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4. 1997 жылғы үлгiдегі акциз алымының маркаларын  </w:t>
      </w:r>
      <w:r>
        <w:br/>
      </w:r>
      <w:r>
        <w:rPr>
          <w:rFonts w:ascii="Times New Roman"/>
          <w:b w:val="false"/>
          <w:i w:val="false"/>
          <w:color w:val="000000"/>
          <w:sz w:val="28"/>
        </w:rPr>
        <w:t>
</w:t>
      </w:r>
      <w:r>
        <w:rPr>
          <w:rFonts w:ascii="Times New Roman"/>
          <w:b/>
          <w:i w:val="false"/>
          <w:color w:val="000080"/>
          <w:sz w:val="28"/>
        </w:rPr>
        <w:t xml:space="preserve">                        жоюдың тәртiбi  </w:t>
      </w:r>
    </w:p>
    <w:p>
      <w:pPr>
        <w:spacing w:after="0"/>
        <w:ind w:left="0"/>
        <w:jc w:val="both"/>
      </w:pPr>
      <w:r>
        <w:rPr>
          <w:rFonts w:ascii="Times New Roman"/>
          <w:b w:val="false"/>
          <w:i w:val="false"/>
          <w:color w:val="000000"/>
          <w:sz w:val="28"/>
        </w:rPr>
        <w:t xml:space="preserve">      18. Кәсiпорында Қазақстан Республикасының кеден аумағынан экспортталмаған 1997 жылғы үлгiдегі акциз маркалары болған және түгендеу жүргiзiлген күні Кәсіпорында қалдықтар болған жағдайда жеке тiзiмдеме-актiлер жасалады.  </w:t>
      </w:r>
      <w:r>
        <w:br/>
      </w:r>
      <w:r>
        <w:rPr>
          <w:rFonts w:ascii="Times New Roman"/>
          <w:b w:val="false"/>
          <w:i w:val="false"/>
          <w:color w:val="000000"/>
          <w:sz w:val="28"/>
        </w:rPr>
        <w:t xml:space="preserve">
      19. Акциз алымының пайдаланылмаған маркалары жағу жолымен жою үшiн қызмет аймағында Кәсіпорын орналасқан кеден органына қайтарылуға жатады.  </w:t>
      </w:r>
      <w:r>
        <w:br/>
      </w:r>
      <w:r>
        <w:rPr>
          <w:rFonts w:ascii="Times New Roman"/>
          <w:b w:val="false"/>
          <w:i w:val="false"/>
          <w:color w:val="000000"/>
          <w:sz w:val="28"/>
        </w:rPr>
        <w:t xml:space="preserve">
      20. Акциз алымының пайдаланылмаған маркаларын жою тиiстi кеден органының бiрiншi басшысының бұйрығымен анықталатын жерде комиссияның қатысуымен жүргізіледі.  </w:t>
      </w:r>
      <w:r>
        <w:br/>
      </w:r>
      <w:r>
        <w:rPr>
          <w:rFonts w:ascii="Times New Roman"/>
          <w:b w:val="false"/>
          <w:i w:val="false"/>
          <w:color w:val="000000"/>
          <w:sz w:val="28"/>
        </w:rPr>
        <w:t xml:space="preserve">
      21. Акциз алымының пайдаланылмаған маркаларын жою жөніндегі комиссияның құрамын тиісті кеден органының бірінші басшысы кемiнде бес адам құрамында бекiтедi.  </w:t>
      </w:r>
      <w:r>
        <w:br/>
      </w:r>
      <w:r>
        <w:rPr>
          <w:rFonts w:ascii="Times New Roman"/>
          <w:b w:val="false"/>
          <w:i w:val="false"/>
          <w:color w:val="000000"/>
          <w:sz w:val="28"/>
        </w:rPr>
        <w:t xml:space="preserve">
      22. 1997 жылғы үлгiдегi акциз алымының пайдаланылмаған маркаларын жою жөніндегi комиссияның құрамына тиiстi кеден органының бiрiнші басшысы немесе ол уәкiлеттiк берген адам, Кәсіпорынның бас бухгалтерi мен өкiлi мiндеттi түрде кiруi керек.  </w:t>
      </w:r>
      <w:r>
        <w:br/>
      </w:r>
      <w:r>
        <w:rPr>
          <w:rFonts w:ascii="Times New Roman"/>
          <w:b w:val="false"/>
          <w:i w:val="false"/>
          <w:color w:val="000000"/>
          <w:sz w:val="28"/>
        </w:rPr>
        <w:t xml:space="preserve">
      23. Акциз алымының маркаларын нақты жою туралы жою актiсi үш данада жасалады, онда жойылған маркалардың нөмiрi мен саны көрсетiледi (N 2 Қосымша). </w:t>
      </w:r>
      <w:r>
        <w:br/>
      </w:r>
      <w:r>
        <w:rPr>
          <w:rFonts w:ascii="Times New Roman"/>
          <w:b w:val="false"/>
          <w:i w:val="false"/>
          <w:color w:val="000000"/>
          <w:sz w:val="28"/>
        </w:rPr>
        <w:t xml:space="preserve">
      Актiнiң бiр данасы тиiстi кеден органында қалады, актінің екiнші данасы екi күн мерзiм ішінде Алматы қаласы бойынша Бас кеден органының Акциз күзетiне жіберiледi. Актінің үшiнші данасы Кәсіпорынға берiледi. </w:t>
      </w:r>
      <w:r>
        <w:br/>
      </w:r>
      <w:r>
        <w:rPr>
          <w:rFonts w:ascii="Times New Roman"/>
          <w:b w:val="false"/>
          <w:i w:val="false"/>
          <w:color w:val="000000"/>
          <w:sz w:val="28"/>
        </w:rPr>
        <w:t xml:space="preserve">
      24. Алкоголь өнiмiн импорттаушы 1997 жылғы үлгiдегi акциз алымының пайдаланылмаған маркаларының орнына жаңа үлгiдегi акциз алымының маркаларын сатып алған кезде, егер акциз алымының маркаларын сатып алған кезде акциз төленбеген болса, акциз маркаларды сатып алған сәтте жалпы белгiленген тәртіп бойынша төленедi.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__________ облысы бойынша </w:t>
      </w:r>
      <w:r>
        <w:br/>
      </w:r>
      <w:r>
        <w:rPr>
          <w:rFonts w:ascii="Times New Roman"/>
          <w:b w:val="false"/>
          <w:i w:val="false"/>
          <w:color w:val="000000"/>
          <w:sz w:val="28"/>
        </w:rPr>
        <w:t xml:space="preserve">
                            Кеден басқармасының (кеденнің) </w:t>
      </w:r>
      <w:r>
        <w:br/>
      </w:r>
      <w:r>
        <w:rPr>
          <w:rFonts w:ascii="Times New Roman"/>
          <w:b w:val="false"/>
          <w:i w:val="false"/>
          <w:color w:val="000000"/>
          <w:sz w:val="28"/>
        </w:rPr>
        <w:t xml:space="preserve">
                            бастығына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 алымы маркаларын сатып алуға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(ұйымның толық атауы, КҰЖЖ коды, мекен-жайы, банктегі деректемелері) </w:t>
      </w:r>
    </w:p>
    <w:p>
      <w:pPr>
        <w:spacing w:after="0"/>
        <w:ind w:left="0"/>
        <w:jc w:val="both"/>
      </w:pPr>
      <w:r>
        <w:rPr>
          <w:rFonts w:ascii="Times New Roman"/>
          <w:b w:val="false"/>
          <w:i w:val="false"/>
          <w:color w:val="000000"/>
          <w:sz w:val="28"/>
        </w:rPr>
        <w:t xml:space="preserve"> акциз алымы маркасын сатуды өтінеді:      </w:t>
      </w:r>
    </w:p>
    <w:p>
      <w:pPr>
        <w:spacing w:after="0"/>
        <w:ind w:left="0"/>
        <w:jc w:val="both"/>
      </w:pPr>
      <w:r>
        <w:rPr>
          <w:rFonts w:ascii="Times New Roman"/>
          <w:b w:val="false"/>
          <w:i w:val="false"/>
          <w:color w:val="000000"/>
          <w:sz w:val="28"/>
        </w:rPr>
        <w:t xml:space="preserve">_____________ санында _______________________________________ дана </w:t>
      </w:r>
      <w:r>
        <w:br/>
      </w:r>
      <w:r>
        <w:rPr>
          <w:rFonts w:ascii="Times New Roman"/>
          <w:b w:val="false"/>
          <w:i w:val="false"/>
          <w:color w:val="000000"/>
          <w:sz w:val="28"/>
        </w:rPr>
        <w:t xml:space="preserve">
 (марка үлгісі)                  (жазбаша) </w:t>
      </w:r>
      <w:r>
        <w:br/>
      </w:r>
      <w:r>
        <w:rPr>
          <w:rFonts w:ascii="Times New Roman"/>
          <w:b w:val="false"/>
          <w:i w:val="false"/>
          <w:color w:val="000000"/>
          <w:sz w:val="28"/>
        </w:rPr>
        <w:t xml:space="preserve">
_____________ санында _______________________________________ дана </w:t>
      </w:r>
      <w:r>
        <w:br/>
      </w:r>
      <w:r>
        <w:rPr>
          <w:rFonts w:ascii="Times New Roman"/>
          <w:b w:val="false"/>
          <w:i w:val="false"/>
          <w:color w:val="000000"/>
          <w:sz w:val="28"/>
        </w:rPr>
        <w:t xml:space="preserve">
(марка үлгісі)                  (жазбаша) </w:t>
      </w:r>
      <w:r>
        <w:br/>
      </w:r>
      <w:r>
        <w:rPr>
          <w:rFonts w:ascii="Times New Roman"/>
          <w:b w:val="false"/>
          <w:i w:val="false"/>
          <w:color w:val="000000"/>
          <w:sz w:val="28"/>
        </w:rPr>
        <w:t xml:space="preserve">
____________ санында _______________________________________ дана </w:t>
      </w:r>
      <w:r>
        <w:br/>
      </w:r>
      <w:r>
        <w:rPr>
          <w:rFonts w:ascii="Times New Roman"/>
          <w:b w:val="false"/>
          <w:i w:val="false"/>
          <w:color w:val="000000"/>
          <w:sz w:val="28"/>
        </w:rPr>
        <w:t xml:space="preserve">
(марка үлгісі)                  (жазбаша)     </w:t>
      </w:r>
    </w:p>
    <w:p>
      <w:pPr>
        <w:spacing w:after="0"/>
        <w:ind w:left="0"/>
        <w:jc w:val="both"/>
      </w:pPr>
      <w:r>
        <w:rPr>
          <w:rFonts w:ascii="Times New Roman"/>
          <w:b w:val="false"/>
          <w:i w:val="false"/>
          <w:color w:val="000000"/>
          <w:sz w:val="28"/>
        </w:rPr>
        <w:t xml:space="preserve">     Көрсетілген марка саны мынадай тауарларды таңбалау үшін қажет: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(номенклатура мен ыдыс үлгілері көрсетілген бөтелке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 облысы бойынша  </w:t>
      </w:r>
      <w:r>
        <w:br/>
      </w:r>
      <w:r>
        <w:rPr>
          <w:rFonts w:ascii="Times New Roman"/>
          <w:b w:val="false"/>
          <w:i w:val="false"/>
          <w:color w:val="000000"/>
          <w:sz w:val="28"/>
        </w:rPr>
        <w:t xml:space="preserve">
     Кеден басқармасының (кеденнің) </w:t>
      </w:r>
      <w:r>
        <w:br/>
      </w:r>
      <w:r>
        <w:rPr>
          <w:rFonts w:ascii="Times New Roman"/>
          <w:b w:val="false"/>
          <w:i w:val="false"/>
          <w:color w:val="000000"/>
          <w:sz w:val="28"/>
        </w:rPr>
        <w:t xml:space="preserve">
     ____________ депозиттік шотына </w:t>
      </w:r>
      <w:r>
        <w:br/>
      </w:r>
      <w:r>
        <w:rPr>
          <w:rFonts w:ascii="Times New Roman"/>
          <w:b w:val="false"/>
          <w:i w:val="false"/>
          <w:color w:val="000000"/>
          <w:sz w:val="28"/>
        </w:rPr>
        <w:t xml:space="preserve">
     марка сатып алуға ақшалай қаражат      </w:t>
      </w:r>
    </w:p>
    <w:p>
      <w:pPr>
        <w:spacing w:after="0"/>
        <w:ind w:left="0"/>
        <w:jc w:val="both"/>
      </w:pPr>
      <w:r>
        <w:rPr>
          <w:rFonts w:ascii="Times New Roman"/>
          <w:b w:val="false"/>
          <w:i w:val="false"/>
          <w:color w:val="000000"/>
          <w:sz w:val="28"/>
        </w:rPr>
        <w:t xml:space="preserve">     1999 ж._______    N___________ төлем тапсырмасымен </w:t>
      </w:r>
      <w:r>
        <w:br/>
      </w:r>
      <w:r>
        <w:rPr>
          <w:rFonts w:ascii="Times New Roman"/>
          <w:b w:val="false"/>
          <w:i w:val="false"/>
          <w:color w:val="000000"/>
          <w:sz w:val="28"/>
        </w:rPr>
        <w:t xml:space="preserve">
     _____________________________  сомасында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Ұйымның басшысы _____________(Аты-жөні, қолы) </w:t>
      </w:r>
      <w:r>
        <w:br/>
      </w:r>
      <w:r>
        <w:rPr>
          <w:rFonts w:ascii="Times New Roman"/>
          <w:b w:val="false"/>
          <w:i w:val="false"/>
          <w:color w:val="000000"/>
          <w:sz w:val="28"/>
        </w:rPr>
        <w:t xml:space="preserve">
     Бас бухгалтер   _____________(Аты-жөні,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Маркалар үшін ақшалай қаражаттың түскені туралы </w:t>
      </w:r>
      <w:r>
        <w:br/>
      </w:r>
      <w:r>
        <w:rPr>
          <w:rFonts w:ascii="Times New Roman"/>
          <w:b w:val="false"/>
          <w:i w:val="false"/>
          <w:color w:val="000000"/>
          <w:sz w:val="28"/>
        </w:rPr>
        <w:t xml:space="preserve">
     Кеден органының белгісі </w:t>
      </w:r>
      <w:r>
        <w:br/>
      </w:r>
      <w:r>
        <w:rPr>
          <w:rFonts w:ascii="Times New Roman"/>
          <w:b w:val="false"/>
          <w:i w:val="false"/>
          <w:color w:val="000000"/>
          <w:sz w:val="28"/>
        </w:rPr>
        <w:t xml:space="preserve">
     жауапты тұлғаның қолы, күні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Акциз алымы маркаларын жою </w:t>
      </w:r>
      <w:r>
        <w:br/>
      </w:r>
      <w:r>
        <w:rPr>
          <w:rFonts w:ascii="Times New Roman"/>
          <w:b w:val="false"/>
          <w:i w:val="false"/>
          <w:color w:val="000000"/>
          <w:sz w:val="28"/>
        </w:rPr>
        <w:t xml:space="preserve">
                             Актісі      </w:t>
      </w:r>
    </w:p>
    <w:p>
      <w:pPr>
        <w:spacing w:after="0"/>
        <w:ind w:left="0"/>
        <w:jc w:val="both"/>
      </w:pPr>
      <w:r>
        <w:rPr>
          <w:rFonts w:ascii="Times New Roman"/>
          <w:b w:val="false"/>
          <w:i w:val="false"/>
          <w:color w:val="000000"/>
          <w:sz w:val="28"/>
        </w:rPr>
        <w:t xml:space="preserve">     "Акцизделуге жататын тауарлардың жекелеген түрлерін акциз </w:t>
      </w:r>
      <w:r>
        <w:br/>
      </w:r>
      <w:r>
        <w:rPr>
          <w:rFonts w:ascii="Times New Roman"/>
          <w:b w:val="false"/>
          <w:i w:val="false"/>
          <w:color w:val="000000"/>
          <w:sz w:val="28"/>
        </w:rPr>
        <w:t xml:space="preserve">
алымы маркаларымен таңбалау туралы" Қазақстан Республикасы  </w:t>
      </w:r>
      <w:r>
        <w:br/>
      </w:r>
      <w:r>
        <w:rPr>
          <w:rFonts w:ascii="Times New Roman"/>
          <w:b w:val="false"/>
          <w:i w:val="false"/>
          <w:color w:val="000000"/>
          <w:sz w:val="28"/>
        </w:rPr>
        <w:t xml:space="preserve">
Үкіметінің 1999.19.04. N 431   </w:t>
      </w:r>
      <w:r>
        <w:rPr>
          <w:rFonts w:ascii="Times New Roman"/>
          <w:b w:val="false"/>
          <w:i w:val="false"/>
          <w:color w:val="000000"/>
          <w:sz w:val="28"/>
        </w:rPr>
        <w:t xml:space="preserve">P990431_ </w:t>
      </w:r>
      <w:r>
        <w:rPr>
          <w:rFonts w:ascii="Times New Roman"/>
          <w:b w:val="false"/>
          <w:i w:val="false"/>
          <w:color w:val="000000"/>
          <w:sz w:val="28"/>
        </w:rPr>
        <w:t xml:space="preserve">  қаулысына сәйкес біз, </w:t>
      </w:r>
      <w:r>
        <w:br/>
      </w:r>
      <w:r>
        <w:rPr>
          <w:rFonts w:ascii="Times New Roman"/>
          <w:b w:val="false"/>
          <w:i w:val="false"/>
          <w:color w:val="000000"/>
          <w:sz w:val="28"/>
        </w:rPr>
        <w:t xml:space="preserve">
мынадай құрамдағы комиссия: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саны____________________________ дана 1997 жылғы үлгідегі акциз  </w:t>
      </w:r>
      <w:r>
        <w:br/>
      </w:r>
      <w:r>
        <w:rPr>
          <w:rFonts w:ascii="Times New Roman"/>
          <w:b w:val="false"/>
          <w:i w:val="false"/>
          <w:color w:val="000000"/>
          <w:sz w:val="28"/>
        </w:rPr>
        <w:t xml:space="preserve">
алымы маркаларын өртеу арқылы есептеп шығарып, жоюды жүргіздік </w:t>
      </w:r>
      <w:r>
        <w:br/>
      </w:r>
      <w:r>
        <w:rPr>
          <w:rFonts w:ascii="Times New Roman"/>
          <w:b w:val="false"/>
          <w:i w:val="false"/>
          <w:color w:val="000000"/>
          <w:sz w:val="28"/>
        </w:rPr>
        <w:t xml:space="preserve">
 соның ішінде: ТМД СЭҚ ТН 2204-тен (220430-дан басқа), 2205,  </w:t>
      </w:r>
      <w:r>
        <w:br/>
      </w:r>
      <w:r>
        <w:rPr>
          <w:rFonts w:ascii="Times New Roman"/>
          <w:b w:val="false"/>
          <w:i w:val="false"/>
          <w:color w:val="000000"/>
          <w:sz w:val="28"/>
        </w:rPr>
        <w:t xml:space="preserve">
220600- шараптар, шампан шараптары________________________дана </w:t>
      </w:r>
      <w:r>
        <w:br/>
      </w:r>
      <w:r>
        <w:rPr>
          <w:rFonts w:ascii="Times New Roman"/>
          <w:b w:val="false"/>
          <w:i w:val="false"/>
          <w:color w:val="000000"/>
          <w:sz w:val="28"/>
        </w:rPr>
        <w:t xml:space="preserve">
N және сериясы 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ТМД СЭҚ ТН 2207, 2208-ден - спирттің барлық түрлері, арақ,  </w:t>
      </w:r>
      <w:r>
        <w:br/>
      </w:r>
      <w:r>
        <w:rPr>
          <w:rFonts w:ascii="Times New Roman"/>
          <w:b w:val="false"/>
          <w:i w:val="false"/>
          <w:color w:val="000000"/>
          <w:sz w:val="28"/>
        </w:rPr>
        <w:t xml:space="preserve">
ликер-арақ бұйымдары, күшейтілген ішімдіктер, күшейтілген шырындар,  </w:t>
      </w:r>
      <w:r>
        <w:br/>
      </w:r>
      <w:r>
        <w:rPr>
          <w:rFonts w:ascii="Times New Roman"/>
          <w:b w:val="false"/>
          <w:i w:val="false"/>
          <w:color w:val="000000"/>
          <w:sz w:val="28"/>
        </w:rPr>
        <w:t xml:space="preserve">
зәмзәм сулары, коньяктар _____________________________________ дана </w:t>
      </w:r>
      <w:r>
        <w:br/>
      </w:r>
      <w:r>
        <w:rPr>
          <w:rFonts w:ascii="Times New Roman"/>
          <w:b w:val="false"/>
          <w:i w:val="false"/>
          <w:color w:val="000000"/>
          <w:sz w:val="28"/>
        </w:rPr>
        <w:t xml:space="preserve">
N және сериясы 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1)___________________                    ____________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2)___________________                    ____________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     3)___________________                    ____________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     4)___________________                    ____________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     5)___________________                    ____________ </w:t>
      </w:r>
      <w:r>
        <w:br/>
      </w:r>
      <w:r>
        <w:rPr>
          <w:rFonts w:ascii="Times New Roman"/>
          <w:b w:val="false"/>
          <w:i w:val="false"/>
          <w:color w:val="000000"/>
          <w:sz w:val="28"/>
        </w:rPr>
        <w:t xml:space="preserve">
       (аты-жөні, лауазымы)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