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2eb5" w14:textId="5f52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қорларын мемлекеттік тіркеу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1999 жылғы 9 шілдедегі N 57 бұйрығы. Қазақстан Республикасының Әділет министрлігінде 1999 жылғы 13 шілдеде тіркелді. Тіркеу N 833. Күші жойылды - Қазақстан Республикасы Әділет министрінің 2010 жылғы 2 сәуірдегі N 95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2010.04.02 </w:t>
      </w:r>
      <w:r>
        <w:rPr>
          <w:rFonts w:ascii="Times New Roman"/>
          <w:b w:val="false"/>
          <w:i w:val="false"/>
          <w:color w:val="ff0000"/>
          <w:sz w:val="28"/>
        </w:rPr>
        <w:t>N 95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Ескерту: 4-тармақтан басқа</w:t>
      </w:r>
      <w:r>
        <w:rPr>
          <w:rFonts w:ascii="Times New Roman"/>
          <w:b w:val="false"/>
          <w:i w:val="false"/>
          <w:color w:val="000000"/>
          <w:sz w:val="28"/>
        </w:rPr>
        <w:t xml:space="preserve">, </w:t>
      </w:r>
      <w:r>
        <w:rPr>
          <w:rFonts w:ascii="Times New Roman"/>
          <w:b w:val="false"/>
          <w:i w:val="false"/>
          <w:color w:val="ff0000"/>
          <w:sz w:val="28"/>
        </w:rPr>
        <w:t>бұйрықтың барлық мәтiндерi бойынша "Қазақстан Республикасы Парламентi Мәжiлiсiнiң" деген сөздер "Парламент пен мәслихаттың" деген сөздермен ауыстырылды</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w:t>
      </w:r>
    </w:p>
    <w:bookmarkEnd w:id="0"/>
    <w:bookmarkStart w:name="z18" w:id="1"/>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1995 жылғы 28 қыркүйектегi </w:t>
      </w:r>
      <w:r>
        <w:rPr>
          <w:rFonts w:ascii="Times New Roman"/>
          <w:b w:val="false"/>
          <w:i w:val="false"/>
          <w:color w:val="000000"/>
          <w:sz w:val="28"/>
        </w:rPr>
        <w:t>Конституциялық заңын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Сайлау қорларын мемлекеттiк тiркеу қағидасы; </w:t>
      </w:r>
      <w:r>
        <w:br/>
      </w:r>
      <w:r>
        <w:rPr>
          <w:rFonts w:ascii="Times New Roman"/>
          <w:b w:val="false"/>
          <w:i w:val="false"/>
          <w:color w:val="000000"/>
          <w:sz w:val="28"/>
        </w:rPr>
        <w:t>
     2) Сайлау қорлары тiзiлiмiнiң </w:t>
      </w:r>
      <w:r>
        <w:rPr>
          <w:rFonts w:ascii="Times New Roman"/>
          <w:b w:val="false"/>
          <w:i w:val="false"/>
          <w:color w:val="000000"/>
          <w:sz w:val="28"/>
        </w:rPr>
        <w:t>нысаны</w:t>
      </w:r>
      <w:r>
        <w:rPr>
          <w:rFonts w:ascii="Times New Roman"/>
          <w:b w:val="false"/>
          <w:i w:val="false"/>
          <w:color w:val="000000"/>
          <w:sz w:val="28"/>
        </w:rPr>
        <w:t xml:space="preserve">; </w:t>
      </w:r>
      <w:r>
        <w:br/>
      </w:r>
      <w:r>
        <w:rPr>
          <w:rFonts w:ascii="Times New Roman"/>
          <w:b w:val="false"/>
          <w:i w:val="false"/>
          <w:color w:val="000000"/>
          <w:sz w:val="28"/>
        </w:rPr>
        <w:t>
     3) Парламент пен мәслихаттың депутаттығына кандидаттың сайлау қорын мемлекеттiк тiркеуге берiлетiн арыз </w:t>
      </w:r>
      <w:r>
        <w:rPr>
          <w:rFonts w:ascii="Times New Roman"/>
          <w:b w:val="false"/>
          <w:i w:val="false"/>
          <w:color w:val="000000"/>
          <w:sz w:val="28"/>
        </w:rPr>
        <w:t>нысаны</w:t>
      </w:r>
      <w:r>
        <w:rPr>
          <w:rFonts w:ascii="Times New Roman"/>
          <w:b w:val="false"/>
          <w:i w:val="false"/>
          <w:color w:val="000000"/>
          <w:sz w:val="28"/>
        </w:rPr>
        <w:t xml:space="preserve">; </w:t>
      </w:r>
      <w:r>
        <w:br/>
      </w:r>
      <w:r>
        <w:rPr>
          <w:rFonts w:ascii="Times New Roman"/>
          <w:b w:val="false"/>
          <w:i w:val="false"/>
          <w:color w:val="000000"/>
          <w:sz w:val="28"/>
        </w:rPr>
        <w:t>
     4) Парламент пен мәслихаттың депутаттығына кандидаттың сайлау қорын мемлекеттiк тiркеу туралы куәлiктiң </w:t>
      </w:r>
      <w:r>
        <w:rPr>
          <w:rFonts w:ascii="Times New Roman"/>
          <w:b w:val="false"/>
          <w:i w:val="false"/>
          <w:color w:val="000000"/>
          <w:sz w:val="28"/>
        </w:rPr>
        <w:t>нысаны</w:t>
      </w:r>
      <w:r>
        <w:rPr>
          <w:rFonts w:ascii="Times New Roman"/>
          <w:b w:val="false"/>
          <w:i w:val="false"/>
          <w:color w:val="000000"/>
          <w:sz w:val="28"/>
        </w:rPr>
        <w:t xml:space="preserve">; </w:t>
      </w:r>
      <w:r>
        <w:br/>
      </w:r>
      <w:r>
        <w:rPr>
          <w:rFonts w:ascii="Times New Roman"/>
          <w:b w:val="false"/>
          <w:i w:val="false"/>
          <w:color w:val="000000"/>
          <w:sz w:val="28"/>
        </w:rPr>
        <w:t>
     5) саяси партияның (сайлау блогы) сайлау қорын мемлекеттiк тiркеуге берiлетiн арыз </w:t>
      </w:r>
      <w:r>
        <w:rPr>
          <w:rFonts w:ascii="Times New Roman"/>
          <w:b w:val="false"/>
          <w:i w:val="false"/>
          <w:color w:val="000000"/>
          <w:sz w:val="28"/>
        </w:rPr>
        <w:t>нысаны</w:t>
      </w:r>
      <w:r>
        <w:rPr>
          <w:rFonts w:ascii="Times New Roman"/>
          <w:b w:val="false"/>
          <w:i w:val="false"/>
          <w:color w:val="000000"/>
          <w:sz w:val="28"/>
        </w:rPr>
        <w:t xml:space="preserve">; </w:t>
      </w:r>
      <w:r>
        <w:br/>
      </w:r>
      <w:r>
        <w:rPr>
          <w:rFonts w:ascii="Times New Roman"/>
          <w:b w:val="false"/>
          <w:i w:val="false"/>
          <w:color w:val="000000"/>
          <w:sz w:val="28"/>
        </w:rPr>
        <w:t>
     6) саяси партияның (сайлау блогы) сайлау қорын мемлекеттiк тiркеу туралы куәлiктiң </w:t>
      </w:r>
      <w:r>
        <w:rPr>
          <w:rFonts w:ascii="Times New Roman"/>
          <w:b w:val="false"/>
          <w:i w:val="false"/>
          <w:color w:val="000000"/>
          <w:sz w:val="28"/>
        </w:rPr>
        <w:t>нысаны</w:t>
      </w:r>
      <w:r>
        <w:rPr>
          <w:rFonts w:ascii="Times New Roman"/>
          <w:b w:val="false"/>
          <w:i w:val="false"/>
          <w:color w:val="000000"/>
          <w:sz w:val="28"/>
        </w:rPr>
        <w:t xml:space="preserve"> бекiтiлсiн. </w:t>
      </w:r>
      <w:r>
        <w:br/>
      </w:r>
      <w:r>
        <w:rPr>
          <w:rFonts w:ascii="Times New Roman"/>
          <w:b w:val="false"/>
          <w:i w:val="false"/>
          <w:color w:val="000000"/>
          <w:sz w:val="28"/>
        </w:rPr>
        <w:t>
</w:t>
      </w:r>
      <w:r>
        <w:rPr>
          <w:rFonts w:ascii="Times New Roman"/>
          <w:b w:val="false"/>
          <w:i w:val="false"/>
          <w:color w:val="000000"/>
          <w:sz w:val="28"/>
        </w:rPr>
        <w:t>
     2. Әдiлет министрлiгiнiң облыстардағы, Астана мен Алматы қалаларындағы Әдiлет департаменттерiне Парламент депутаттығына кандидаттардың сайлау қорларын және саяси партиялардың сайлау қорларын (сайлау блоктарын) мемлекеттiк тiркеудi жүзеге асыру тапсырылсын. Әдiлет министрлiгiнiң аумақтық органдары мәслихатқа депутаттыққа кандидаттардың сайлау қорларын мемлекеттiк тiркеудi жүзеге асырады.</w:t>
      </w:r>
      <w:r>
        <w:br/>
      </w:r>
      <w:r>
        <w:rPr>
          <w:rFonts w:ascii="Times New Roman"/>
          <w:b w:val="false"/>
          <w:i w:val="false"/>
          <w:color w:val="000000"/>
          <w:sz w:val="28"/>
        </w:rPr>
        <w:t>
    </w:t>
      </w:r>
      <w:r>
        <w:rPr>
          <w:rFonts w:ascii="Times New Roman"/>
          <w:b w:val="false"/>
          <w:i w:val="false"/>
          <w:color w:val="ff0000"/>
          <w:sz w:val="28"/>
        </w:rPr>
        <w:t>Ескерту: 2-тармақ жаңа редакцияда жазылды</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Аумақтық әдiлет органы 1999 жылдың 25 шiлдесiне дейiн Сайлау қорларының тiзiлiмiн, сайлау қорын мемлекеттiк тiркеу туралы куәлiк бланкiлерiн және тiркеуге берiлетiн арыздарын қажеттi мөлшерде тағайындауға тапсырыс берсiн және әзiрлесiн.</w:t>
      </w:r>
      <w:r>
        <w:br/>
      </w:r>
      <w:r>
        <w:rPr>
          <w:rFonts w:ascii="Times New Roman"/>
          <w:b w:val="false"/>
          <w:i w:val="false"/>
          <w:color w:val="000000"/>
          <w:sz w:val="28"/>
        </w:rPr>
        <w:t>
    </w:t>
      </w:r>
      <w:r>
        <w:rPr>
          <w:rFonts w:ascii="Times New Roman"/>
          <w:b w:val="false"/>
          <w:i w:val="false"/>
          <w:color w:val="ff0000"/>
          <w:sz w:val="28"/>
        </w:rPr>
        <w:t>Ескерту: 3-тармаққа өзгерту енгізілді</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Қазақстан Республикасы Әдiлет министрiмен 1995 жылғы 19 қазанда бекiтiлген "Қазақстан Республикасы Парламентi Мәжiлiсiнiң депутаттығына кандидаттың сайлау қорын мемлекеттiк тiркеу тәртiбi туралы" Ереженiң күшi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жетекшiлiк ететiн Қазақстан Республикасы Әдiлет вице-Министрiне жүктелсiн.</w:t>
      </w:r>
      <w:r>
        <w:br/>
      </w:r>
      <w:r>
        <w:rPr>
          <w:rFonts w:ascii="Times New Roman"/>
          <w:b w:val="false"/>
          <w:i w:val="false"/>
          <w:color w:val="000000"/>
          <w:sz w:val="28"/>
        </w:rPr>
        <w:t>
    </w:t>
      </w:r>
      <w:r>
        <w:rPr>
          <w:rFonts w:ascii="Times New Roman"/>
          <w:b w:val="false"/>
          <w:i w:val="false"/>
          <w:color w:val="ff0000"/>
          <w:sz w:val="28"/>
        </w:rPr>
        <w:t>Ескерту: 5-тармаққа өзгерту енгізілді</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Осы Бұйрық тiркелген күнiнен бастап күшiне енедi.</w:t>
      </w:r>
      <w:r>
        <w:br/>
      </w:r>
      <w:r>
        <w:rPr>
          <w:rFonts w:ascii="Times New Roman"/>
          <w:b w:val="false"/>
          <w:i w:val="false"/>
          <w:color w:val="000000"/>
          <w:sz w:val="28"/>
        </w:rPr>
        <w:t>
    </w:t>
      </w:r>
      <w:r>
        <w:rPr>
          <w:rFonts w:ascii="Times New Roman"/>
          <w:b w:val="false"/>
          <w:i w:val="false"/>
          <w:color w:val="ff0000"/>
          <w:sz w:val="28"/>
        </w:rPr>
        <w:t>Ескерту: 6-тармаққа өзгерту енгізілді</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w:t>
      </w:r>
    </w:p>
    <w:p>
      <w:pPr>
        <w:spacing w:after="0"/>
        <w:ind w:left="0"/>
        <w:jc w:val="both"/>
      </w:pPr>
      <w:r>
        <w:rPr>
          <w:rFonts w:ascii="Times New Roman"/>
          <w:b w:val="false"/>
          <w:i w:val="false"/>
          <w:color w:val="000000"/>
          <w:sz w:val="28"/>
        </w:rPr>
        <w:t>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1999 жылғы 9 шілдедегі  </w:t>
      </w:r>
      <w:r>
        <w:br/>
      </w:r>
      <w:r>
        <w:rPr>
          <w:rFonts w:ascii="Times New Roman"/>
          <w:b w:val="false"/>
          <w:i w:val="false"/>
          <w:color w:val="000000"/>
          <w:sz w:val="28"/>
        </w:rPr>
        <w:t>
N 57 бұйрығымен бекітілген</w:t>
      </w:r>
    </w:p>
    <w:bookmarkStart w:name="z2" w:id="2"/>
    <w:p>
      <w:pPr>
        <w:spacing w:after="0"/>
        <w:ind w:left="0"/>
        <w:jc w:val="left"/>
      </w:pPr>
      <w:r>
        <w:rPr>
          <w:rFonts w:ascii="Times New Roman"/>
          <w:b/>
          <w:i w:val="false"/>
          <w:color w:val="000000"/>
        </w:rPr>
        <w:t xml:space="preserve"> 
Сайлау қорларын мемлекеттік тіркеу</w:t>
      </w:r>
      <w:r>
        <w:br/>
      </w:r>
      <w:r>
        <w:rPr>
          <w:rFonts w:ascii="Times New Roman"/>
          <w:b/>
          <w:i w:val="false"/>
          <w:color w:val="000000"/>
        </w:rPr>
        <w:t>
қағидасы</w:t>
      </w:r>
    </w:p>
    <w:bookmarkEnd w:id="2"/>
    <w:bookmarkStart w:name="z2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Ескерту: Қағиданың барлық мәтiндерi бойынша:</w:t>
      </w:r>
      <w:r>
        <w:br/>
      </w:r>
      <w:r>
        <w:rPr>
          <w:rFonts w:ascii="Times New Roman"/>
          <w:b w:val="false"/>
          <w:i w:val="false"/>
          <w:color w:val="000000"/>
          <w:sz w:val="28"/>
        </w:rPr>
        <w:t>
</w:t>
      </w:r>
      <w:r>
        <w:rPr>
          <w:rFonts w:ascii="Times New Roman"/>
          <w:b w:val="false"/>
          <w:i w:val="false"/>
          <w:color w:val="ff0000"/>
          <w:sz w:val="28"/>
        </w:rPr>
        <w:t>     "Қазақстан Республикасы Парламентi Мәжiлiсiнiң" деген сөздер "Парламент пен мәслихаттың" деген сөздермен тиiстi септiкте және сандарда ауыстырылды;</w:t>
      </w:r>
      <w:r>
        <w:br/>
      </w:r>
      <w:r>
        <w:rPr>
          <w:rFonts w:ascii="Times New Roman"/>
          <w:b w:val="false"/>
          <w:i w:val="false"/>
          <w:color w:val="000000"/>
          <w:sz w:val="28"/>
        </w:rPr>
        <w:t>
</w:t>
      </w:r>
      <w:r>
        <w:rPr>
          <w:rFonts w:ascii="Times New Roman"/>
          <w:b w:val="false"/>
          <w:i w:val="false"/>
          <w:color w:val="ff0000"/>
          <w:sz w:val="28"/>
        </w:rPr>
        <w:t>     Қағиданың барлық мәтiндерi бойынша "саясы партияларының", "саясы партияның" деген сөздерден кейін "(сайлау блоктарының)" сөздермен толықтырылды;</w:t>
      </w:r>
      <w:r>
        <w:br/>
      </w:r>
      <w:r>
        <w:rPr>
          <w:rFonts w:ascii="Times New Roman"/>
          <w:b w:val="false"/>
          <w:i w:val="false"/>
          <w:color w:val="000000"/>
          <w:sz w:val="28"/>
        </w:rPr>
        <w:t>
</w:t>
      </w:r>
      <w:r>
        <w:rPr>
          <w:rFonts w:ascii="Times New Roman"/>
          <w:b w:val="false"/>
          <w:i w:val="false"/>
          <w:color w:val="ff0000"/>
          <w:sz w:val="28"/>
        </w:rPr>
        <w:t>     Қағиданың барлық мәтiндерi бойынша абзацтарды белгiлеген дефистер алынып тасталды</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w:t>
      </w:r>
    </w:p>
    <w:bookmarkStart w:name="z25" w:id="4"/>
    <w:p>
      <w:pPr>
        <w:spacing w:after="0"/>
        <w:ind w:left="0"/>
        <w:jc w:val="both"/>
      </w:pPr>
      <w:r>
        <w:rPr>
          <w:rFonts w:ascii="Times New Roman"/>
          <w:b w:val="false"/>
          <w:i w:val="false"/>
          <w:color w:val="000000"/>
          <w:sz w:val="28"/>
        </w:rPr>
        <w:t>
     1. Осы Қағида Қазақстан Республикасының "Қазақстан Республикасындағы сайлау туралы" 1995 жылғы 28 қыркүйектегi </w:t>
      </w:r>
      <w:r>
        <w:rPr>
          <w:rFonts w:ascii="Times New Roman"/>
          <w:b w:val="false"/>
          <w:i w:val="false"/>
          <w:color w:val="000000"/>
          <w:sz w:val="28"/>
        </w:rPr>
        <w:t>Конституциялық заңы</w:t>
      </w:r>
      <w:r>
        <w:rPr>
          <w:rFonts w:ascii="Times New Roman"/>
          <w:b w:val="false"/>
          <w:i w:val="false"/>
          <w:color w:val="000000"/>
          <w:sz w:val="28"/>
        </w:rPr>
        <w:t xml:space="preserve"> негiзiнде жасалып, аумақтық әдiлет органдарының (бұдан әрi - тiркеу органдары) Парламент пен мәслихаттың депутаттығына кандидаттардың және саяси партиялардың (сайлау блоктарының) сайлау қорларын мемлекеттiк тiркеу жөнiндегi қызметiн реттейдi. </w:t>
      </w:r>
      <w:r>
        <w:br/>
      </w:r>
      <w:r>
        <w:rPr>
          <w:rFonts w:ascii="Times New Roman"/>
          <w:b w:val="false"/>
          <w:i w:val="false"/>
          <w:color w:val="000000"/>
          <w:sz w:val="28"/>
        </w:rPr>
        <w:t>
    </w:t>
      </w:r>
      <w:r>
        <w:rPr>
          <w:rFonts w:ascii="Times New Roman"/>
          <w:b w:val="false"/>
          <w:i w:val="false"/>
          <w:color w:val="ff0000"/>
          <w:sz w:val="28"/>
        </w:rPr>
        <w:t>Ескерту: 6-тармаққа өзгерту енгізілді</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w:t>
      </w:r>
    </w:p>
    <w:bookmarkEnd w:id="4"/>
    <w:bookmarkStart w:name="z3" w:id="5"/>
    <w:p>
      <w:pPr>
        <w:spacing w:after="0"/>
        <w:ind w:left="0"/>
        <w:jc w:val="both"/>
      </w:pPr>
      <w:r>
        <w:rPr>
          <w:rFonts w:ascii="Times New Roman"/>
          <w:b w:val="false"/>
          <w:i w:val="false"/>
          <w:color w:val="000000"/>
          <w:sz w:val="28"/>
        </w:rPr>
        <w:t xml:space="preserve">
     2. Сайлау қоры Парламент пен мәслихаттың депутаттығына кандидаттың және саяси партиялардың (сайлау блоктарының) тiзiмiнiң сайлау алдындағы үгiт-насихатын қаржыландыруды қамтамасыз ету мақсатында құрылады, Қазақстан Республикасының "Қазақстан Республикасындағы сайлау туралы" Конституциялық заңымен қарастырылған тәртiп бойынша қалыптасады және қолданылады. </w:t>
      </w:r>
    </w:p>
    <w:bookmarkEnd w:id="5"/>
    <w:bookmarkStart w:name="z4" w:id="6"/>
    <w:p>
      <w:pPr>
        <w:spacing w:after="0"/>
        <w:ind w:left="0"/>
        <w:jc w:val="both"/>
      </w:pPr>
      <w:r>
        <w:rPr>
          <w:rFonts w:ascii="Times New Roman"/>
          <w:b w:val="false"/>
          <w:i w:val="false"/>
          <w:color w:val="000000"/>
          <w:sz w:val="28"/>
        </w:rPr>
        <w:t xml:space="preserve">
     3. Сайлау қоры жеке тұлғаның немесе саяси партияның (сайлау блоктарының) қоры ретiнде, осы Қағидамен белгiленген тәртiп бойынша оның заңды тұлға мәртебесiн иеленуiнсiз мемлекеттiк тiркеуге жатады. Қорлардың мемлекеттiк тiркеуi олардың құрылу және қызметiн тоқтату фактiсiн растау мақсатында жүргiзiледi. </w:t>
      </w:r>
    </w:p>
    <w:bookmarkEnd w:id="6"/>
    <w:bookmarkStart w:name="z5" w:id="7"/>
    <w:p>
      <w:pPr>
        <w:spacing w:after="0"/>
        <w:ind w:left="0"/>
        <w:jc w:val="both"/>
      </w:pPr>
      <w:r>
        <w:rPr>
          <w:rFonts w:ascii="Times New Roman"/>
          <w:b w:val="false"/>
          <w:i w:val="false"/>
          <w:color w:val="000000"/>
          <w:sz w:val="28"/>
        </w:rPr>
        <w:t>
     4. Тiркеу органдары құрылған және таратылған сайлау қорлары жөнiнде мәлiметтер енгiзiлетiн Сайлау қорларының тiзiлiмiн жүргiзедi.</w:t>
      </w:r>
    </w:p>
    <w:bookmarkEnd w:id="7"/>
    <w:bookmarkStart w:name="z6" w:id="8"/>
    <w:p>
      <w:pPr>
        <w:spacing w:after="0"/>
        <w:ind w:left="0"/>
        <w:jc w:val="both"/>
      </w:pPr>
      <w:r>
        <w:rPr>
          <w:rFonts w:ascii="Times New Roman"/>
          <w:b w:val="false"/>
          <w:i w:val="false"/>
          <w:color w:val="000000"/>
          <w:sz w:val="28"/>
        </w:rPr>
        <w:t>
     5. Сайлау қорларын мемлекеттiк тiркеу үшiн алым алынбайды. Қорларды тiркеуге байланысты тiркеу органдарының шығыны республикалық бюджет қаражатынан өтеледi.</w:t>
      </w:r>
    </w:p>
    <w:bookmarkEnd w:id="8"/>
    <w:bookmarkStart w:name="z7" w:id="9"/>
    <w:p>
      <w:pPr>
        <w:spacing w:after="0"/>
        <w:ind w:left="0"/>
        <w:jc w:val="left"/>
      </w:pPr>
      <w:r>
        <w:rPr>
          <w:rFonts w:ascii="Times New Roman"/>
          <w:b/>
          <w:i w:val="false"/>
          <w:color w:val="000000"/>
        </w:rPr>
        <w:t xml:space="preserve"> 
2. Сайлау қорларын мемлекеттiк тiркеу тәртiбi</w:t>
      </w:r>
    </w:p>
    <w:bookmarkEnd w:id="9"/>
    <w:p>
      <w:pPr>
        <w:spacing w:after="0"/>
        <w:ind w:left="0"/>
        <w:jc w:val="both"/>
      </w:pPr>
      <w:r>
        <w:rPr>
          <w:rFonts w:ascii="Times New Roman"/>
          <w:b w:val="false"/>
          <w:i w:val="false"/>
          <w:color w:val="000000"/>
          <w:sz w:val="28"/>
        </w:rPr>
        <w:t>    6. Сайлау қорын мемлекеттiк тiркеу Парламент пен мәслихаттың депутаттығына кандидаттың немесе саяси партияның (сайлау блоктарының) тiркеу органына өтiнiш берген кезiнен бастап бiр жұмыс күнi iшiнде жүргiзiледi. Тiркеу үшiн құжаттарды қабылдау уақыты кiрiс хаттар журналында көрсетiледi.</w:t>
      </w:r>
    </w:p>
    <w:bookmarkStart w:name="z8" w:id="10"/>
    <w:p>
      <w:pPr>
        <w:spacing w:after="0"/>
        <w:ind w:left="0"/>
        <w:jc w:val="both"/>
      </w:pPr>
      <w:r>
        <w:rPr>
          <w:rFonts w:ascii="Times New Roman"/>
          <w:b w:val="false"/>
          <w:i w:val="false"/>
          <w:color w:val="000000"/>
          <w:sz w:val="28"/>
        </w:rPr>
        <w:t>
     7. Сайлау қорын тiркеу үшiн Парламент пен мәслихаттың депутаттығына кандидат тiркеу органына: </w:t>
      </w:r>
      <w:r>
        <w:rPr>
          <w:rFonts w:ascii="Times New Roman"/>
          <w:b w:val="false"/>
          <w:i w:val="false"/>
          <w:color w:val="000000"/>
          <w:sz w:val="28"/>
        </w:rPr>
        <w:t>белгiленген</w:t>
      </w:r>
      <w:r>
        <w:rPr>
          <w:rFonts w:ascii="Times New Roman"/>
          <w:b w:val="false"/>
          <w:i w:val="false"/>
          <w:color w:val="000000"/>
          <w:sz w:val="28"/>
        </w:rPr>
        <w:t xml:space="preserve"> үлгiдегi арызды, тиiстi сайлау комиссиясымен берiлген Парламент пен мәслихаттың депутаттыққа кандидатты тiркеу туралы куәлiк көшiрмесiн ұсынады, ал саяси партиялардың (сайлау блоктарының) сайлау қорын тiркеу үшiн </w:t>
      </w:r>
      <w:r>
        <w:rPr>
          <w:rFonts w:ascii="Times New Roman"/>
          <w:b w:val="false"/>
          <w:i w:val="false"/>
          <w:color w:val="000000"/>
          <w:sz w:val="28"/>
        </w:rPr>
        <w:t>белгiленген</w:t>
      </w:r>
      <w:r>
        <w:rPr>
          <w:rFonts w:ascii="Times New Roman"/>
          <w:b w:val="false"/>
          <w:i w:val="false"/>
          <w:color w:val="000000"/>
          <w:sz w:val="28"/>
        </w:rPr>
        <w:t xml:space="preserve"> үлгiдегi арыз, тиiстi сайлау комиссиясының саяси партиялардың (сайлау блоктарының) тiзiмiн тiркегенi туралы қаулысының көшiрмесi ұсынылады. </w:t>
      </w:r>
      <w:r>
        <w:br/>
      </w:r>
      <w:r>
        <w:rPr>
          <w:rFonts w:ascii="Times New Roman"/>
          <w:b w:val="false"/>
          <w:i w:val="false"/>
          <w:color w:val="000000"/>
          <w:sz w:val="28"/>
        </w:rPr>
        <w:t>
     Тiркеу органының қызметкерiне ұсынылған куәлiк (қаулы) көшiрмесiнiң түпнұсқаға сай келуiн тексеру мiндетi жүктеледi.</w:t>
      </w:r>
    </w:p>
    <w:bookmarkEnd w:id="10"/>
    <w:bookmarkStart w:name="z9" w:id="11"/>
    <w:p>
      <w:pPr>
        <w:spacing w:after="0"/>
        <w:ind w:left="0"/>
        <w:jc w:val="both"/>
      </w:pPr>
      <w:r>
        <w:rPr>
          <w:rFonts w:ascii="Times New Roman"/>
          <w:b w:val="false"/>
          <w:i w:val="false"/>
          <w:color w:val="000000"/>
          <w:sz w:val="28"/>
        </w:rPr>
        <w:t xml:space="preserve">
     8. Тiркеушi орган ұсынылған құжаттар негiзiнде мынадай әрекеттер жүргiзедi: </w:t>
      </w:r>
      <w:r>
        <w:br/>
      </w:r>
      <w:r>
        <w:rPr>
          <w:rFonts w:ascii="Times New Roman"/>
          <w:b w:val="false"/>
          <w:i w:val="false"/>
          <w:color w:val="000000"/>
          <w:sz w:val="28"/>
        </w:rPr>
        <w:t xml:space="preserve">
     Сайлау қорларының тiзiлiмiне сайлау қорлары туралы мәлiметтер енгiзедi; </w:t>
      </w:r>
      <w:r>
        <w:br/>
      </w:r>
      <w:r>
        <w:rPr>
          <w:rFonts w:ascii="Times New Roman"/>
          <w:b w:val="false"/>
          <w:i w:val="false"/>
          <w:color w:val="000000"/>
          <w:sz w:val="28"/>
        </w:rPr>
        <w:t xml:space="preserve">
     тiркеу нөмiрi көрсетiлген белгiленген үлгiдегi Парламент пен мәслихаттың депутаттығына кандидаттың сайлау қорын мемлекеттiк тiркеу туралы куәлiгiн (жеке тұлғаларға) немесе тiркеу нөмiрi көрсетiлген белгiленген үлгiдегi саяси партияның (сайлау блоктарының) сайлау қорын мемлекеттiк тiркеу туралы куәлiк бередi (тiркеу нөмiрi сайлау қорлары тiзiлiмiндегi жазудың реттiк нөмiрiнен тұрады); </w:t>
      </w:r>
      <w:r>
        <w:br/>
      </w:r>
      <w:r>
        <w:rPr>
          <w:rFonts w:ascii="Times New Roman"/>
          <w:b w:val="false"/>
          <w:i w:val="false"/>
          <w:color w:val="000000"/>
          <w:sz w:val="28"/>
        </w:rPr>
        <w:t xml:space="preserve">
     банк мекемелерiнде қордың арнайы уақытша шотын ашу үшiн сайлау қорына тiркеу жүргiзгенi туралы тиiстi сайлау комиссиясына хабар бередi. </w:t>
      </w:r>
      <w:r>
        <w:br/>
      </w:r>
      <w:r>
        <w:rPr>
          <w:rFonts w:ascii="Times New Roman"/>
          <w:b w:val="false"/>
          <w:i w:val="false"/>
          <w:color w:val="000000"/>
          <w:sz w:val="28"/>
        </w:rPr>
        <w:t xml:space="preserve">
     Тiркеуге ұсынылған құжаттар тiркеушi органында сақталады. </w:t>
      </w:r>
    </w:p>
    <w:bookmarkEnd w:id="11"/>
    <w:bookmarkStart w:name="z10" w:id="12"/>
    <w:p>
      <w:pPr>
        <w:spacing w:after="0"/>
        <w:ind w:left="0"/>
        <w:jc w:val="left"/>
      </w:pPr>
      <w:r>
        <w:rPr>
          <w:rFonts w:ascii="Times New Roman"/>
          <w:b/>
          <w:i w:val="false"/>
          <w:color w:val="000000"/>
        </w:rPr>
        <w:t xml:space="preserve"> 
3. Сайлау қорларының қызметiн тоқтату тәртiбi</w:t>
      </w:r>
    </w:p>
    <w:bookmarkEnd w:id="12"/>
    <w:p>
      <w:pPr>
        <w:spacing w:after="0"/>
        <w:ind w:left="0"/>
        <w:jc w:val="both"/>
      </w:pPr>
      <w:r>
        <w:rPr>
          <w:rFonts w:ascii="Times New Roman"/>
          <w:b w:val="false"/>
          <w:i w:val="false"/>
          <w:color w:val="000000"/>
          <w:sz w:val="28"/>
        </w:rPr>
        <w:t xml:space="preserve">    9. Сайлау қоры өз қызметiн: </w:t>
      </w:r>
      <w:r>
        <w:br/>
      </w:r>
      <w:r>
        <w:rPr>
          <w:rFonts w:ascii="Times New Roman"/>
          <w:b w:val="false"/>
          <w:i w:val="false"/>
          <w:color w:val="000000"/>
          <w:sz w:val="28"/>
        </w:rPr>
        <w:t>
     </w:t>
      </w:r>
      <w:r>
        <w:rPr>
          <w:rFonts w:ascii="Times New Roman"/>
          <w:b w:val="false"/>
          <w:i w:val="false"/>
          <w:color w:val="000000"/>
          <w:sz w:val="28"/>
        </w:rPr>
        <w:t>Қазақстан Республикасы</w:t>
      </w:r>
      <w:r>
        <w:rPr>
          <w:rFonts w:ascii="Times New Roman"/>
          <w:b w:val="false"/>
          <w:i w:val="false"/>
          <w:color w:val="000000"/>
          <w:sz w:val="28"/>
        </w:rPr>
        <w:t xml:space="preserve"> "Қазақстан Республикасындағы сайлау туралы" </w:t>
      </w:r>
      <w:r>
        <w:rPr>
          <w:rFonts w:ascii="Times New Roman"/>
          <w:b w:val="false"/>
          <w:i w:val="false"/>
          <w:color w:val="000000"/>
          <w:sz w:val="28"/>
        </w:rPr>
        <w:t>Конституциялық</w:t>
      </w:r>
      <w:r>
        <w:rPr>
          <w:rFonts w:ascii="Times New Roman"/>
          <w:b w:val="false"/>
          <w:i w:val="false"/>
          <w:color w:val="000000"/>
          <w:sz w:val="28"/>
        </w:rPr>
        <w:t xml:space="preserve"> заңына</w:t>
      </w:r>
      <w:r>
        <w:rPr>
          <w:rFonts w:ascii="Times New Roman"/>
          <w:b w:val="false"/>
          <w:i w:val="false"/>
          <w:color w:val="000000"/>
          <w:sz w:val="28"/>
        </w:rPr>
        <w:t xml:space="preserve"> сәйкес Парламент пен мәслихаттың депутаттығына кандидатты немесе саяси партияның (сайлау блоктарының) тiзiмiн тiркеу туралы шешiмi жойылған жағдайда; </w:t>
      </w:r>
      <w:r>
        <w:br/>
      </w:r>
      <w:r>
        <w:rPr>
          <w:rFonts w:ascii="Times New Roman"/>
          <w:b w:val="false"/>
          <w:i w:val="false"/>
          <w:color w:val="000000"/>
          <w:sz w:val="28"/>
        </w:rPr>
        <w:t xml:space="preserve">
     сайлау қорытындысын жасауға байланысты сайлау қорының қаражатын жұмсау жөнiнде Парламент пен мәслихаттың депутаттығына кандидаттың және саяси партияның (сайлау блоктарының) есебiн қабылдау туралы тиiстi сайлау комиссиясының шешiмi бойынша; </w:t>
      </w:r>
      <w:r>
        <w:br/>
      </w:r>
      <w:r>
        <w:rPr>
          <w:rFonts w:ascii="Times New Roman"/>
          <w:b w:val="false"/>
          <w:i w:val="false"/>
          <w:color w:val="000000"/>
          <w:sz w:val="28"/>
        </w:rPr>
        <w:t xml:space="preserve">
     тиiстi сайлау комиссиясы сайлауды жарамсыз деп таныған жағдайда; </w:t>
      </w:r>
      <w:r>
        <w:br/>
      </w:r>
      <w:r>
        <w:rPr>
          <w:rFonts w:ascii="Times New Roman"/>
          <w:b w:val="false"/>
          <w:i w:val="false"/>
          <w:color w:val="000000"/>
          <w:sz w:val="28"/>
        </w:rPr>
        <w:t>
     сот шешiмi бойынша тоқтатады.</w:t>
      </w:r>
    </w:p>
    <w:bookmarkStart w:name="z11" w:id="13"/>
    <w:p>
      <w:pPr>
        <w:spacing w:after="0"/>
        <w:ind w:left="0"/>
        <w:jc w:val="both"/>
      </w:pPr>
      <w:r>
        <w:rPr>
          <w:rFonts w:ascii="Times New Roman"/>
          <w:b w:val="false"/>
          <w:i w:val="false"/>
          <w:color w:val="000000"/>
          <w:sz w:val="28"/>
        </w:rPr>
        <w:t>
     10. Сайлау қоры қызметiнiң тоқтатылуын тiркеу тиiстi сайлау комиссиясының немесе соттың шешiмi негiзiнде жүзеге асырылады.</w:t>
      </w:r>
      <w:r>
        <w:br/>
      </w:r>
      <w:r>
        <w:rPr>
          <w:rFonts w:ascii="Times New Roman"/>
          <w:b w:val="false"/>
          <w:i w:val="false"/>
          <w:color w:val="000000"/>
          <w:sz w:val="28"/>
        </w:rPr>
        <w:t>
     Тiркеу органы сайлау қоры қызметiн тоқтатқаны жөнiнде Сайлау қорларының тiзiлiмiне тиiстi жазбалар енгiзедi.</w:t>
      </w:r>
    </w:p>
    <w:bookmarkEnd w:id="13"/>
    <w:bookmarkStart w:name="z12" w:id="14"/>
    <w:p>
      <w:pPr>
        <w:spacing w:after="0"/>
        <w:ind w:left="0"/>
        <w:jc w:val="both"/>
      </w:pPr>
      <w:r>
        <w:rPr>
          <w:rFonts w:ascii="Times New Roman"/>
          <w:b w:val="false"/>
          <w:i w:val="false"/>
          <w:color w:val="000000"/>
          <w:sz w:val="28"/>
        </w:rPr>
        <w:t>
     11. Парламент пен мәслихаттың депутаттығына кандидатты және саяси партияларды (сайлау блоктарының) тiркеуден бас тартқаны жөнiндегi тиiстi сайлау комиссиясының шешiмiне сот тәртiбi бойынша немесе жоғарғы сайлау комиссиясына шағымданған жағдайда, сайлау қоры қызметiн тiркеудi тоқтату жөнiндегi тiркеу органының әрекетi түпкiлiктi шешiм шыққанға дейiн тоқтатылады.     </w:t>
      </w:r>
    </w:p>
    <w:bookmarkEnd w:id="14"/>
    <w:bookmarkStart w:name="z13"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Министрінің</w:t>
      </w:r>
      <w:r>
        <w:br/>
      </w:r>
      <w:r>
        <w:rPr>
          <w:rFonts w:ascii="Times New Roman"/>
          <w:b w:val="false"/>
          <w:i w:val="false"/>
          <w:color w:val="000000"/>
          <w:sz w:val="28"/>
        </w:rPr>
        <w:t>
                                          1999 жылғы 9 шілдедегі</w:t>
      </w:r>
      <w:r>
        <w:br/>
      </w:r>
      <w:r>
        <w:rPr>
          <w:rFonts w:ascii="Times New Roman"/>
          <w:b w:val="false"/>
          <w:i w:val="false"/>
          <w:color w:val="000000"/>
          <w:sz w:val="28"/>
        </w:rPr>
        <w:t>
                                         N 57 бұйрығымен бекітілген</w:t>
      </w:r>
    </w:p>
    <w:bookmarkEnd w:id="15"/>
    <w:p>
      <w:pPr>
        <w:spacing w:after="0"/>
        <w:ind w:left="0"/>
        <w:jc w:val="both"/>
      </w:pPr>
      <w:r>
        <w:rPr>
          <w:rFonts w:ascii="Times New Roman"/>
          <w:b w:val="false"/>
          <w:i w:val="false"/>
          <w:color w:val="000000"/>
          <w:sz w:val="28"/>
        </w:rPr>
        <w:t>     </w:t>
      </w:r>
      <w:r>
        <w:rPr>
          <w:rFonts w:ascii="Times New Roman"/>
          <w:b w:val="false"/>
          <w:i w:val="false"/>
          <w:color w:val="ff0000"/>
          <w:sz w:val="28"/>
        </w:rPr>
        <w:t>Ескерту: Нысанға өзгертулер енгізілді</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Сайлау қорларының тізілімі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593"/>
        <w:gridCol w:w="1513"/>
        <w:gridCol w:w="2513"/>
        <w:gridCol w:w="1853"/>
        <w:gridCol w:w="1753"/>
        <w:gridCol w:w="1553"/>
      </w:tblGrid>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w:t>
            </w:r>
            <w:r>
              <w:br/>
            </w:r>
            <w:r>
              <w:rPr>
                <w:rFonts w:ascii="Times New Roman"/>
                <w:b w:val="false"/>
                <w:i w:val="false"/>
                <w:color w:val="000000"/>
                <w:sz w:val="20"/>
              </w:rPr>
              <w:t>
лімнің реттік</w:t>
            </w:r>
            <w:r>
              <w:br/>
            </w:r>
            <w:r>
              <w:rPr>
                <w:rFonts w:ascii="Times New Roman"/>
                <w:b w:val="false"/>
                <w:i w:val="false"/>
                <w:color w:val="000000"/>
                <w:sz w:val="20"/>
              </w:rPr>
              <w:t>
нөмірі</w:t>
            </w:r>
            <w:r>
              <w:br/>
            </w:r>
            <w:r>
              <w:rPr>
                <w:rFonts w:ascii="Times New Roman"/>
                <w:b w:val="false"/>
                <w:i w:val="false"/>
                <w:color w:val="000000"/>
                <w:sz w:val="20"/>
              </w:rPr>
              <w:t>
Жазудың</w:t>
            </w:r>
            <w:r>
              <w:br/>
            </w:r>
            <w:r>
              <w:rPr>
                <w:rFonts w:ascii="Times New Roman"/>
                <w:b w:val="false"/>
                <w:i w:val="false"/>
                <w:color w:val="000000"/>
                <w:sz w:val="20"/>
              </w:rPr>
              <w:t>
енгізіл-</w:t>
            </w:r>
            <w:r>
              <w:br/>
            </w:r>
            <w:r>
              <w:rPr>
                <w:rFonts w:ascii="Times New Roman"/>
                <w:b w:val="false"/>
                <w:i w:val="false"/>
                <w:color w:val="000000"/>
                <w:sz w:val="20"/>
              </w:rPr>
              <w:t>
ген күні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w:t>
            </w:r>
            <w:r>
              <w:br/>
            </w:r>
            <w:r>
              <w:rPr>
                <w:rFonts w:ascii="Times New Roman"/>
                <w:b w:val="false"/>
                <w:i w:val="false"/>
                <w:color w:val="000000"/>
                <w:sz w:val="20"/>
              </w:rPr>
              <w:t>
қоры</w:t>
            </w:r>
            <w:r>
              <w:br/>
            </w:r>
            <w:r>
              <w:rPr>
                <w:rFonts w:ascii="Times New Roman"/>
                <w:b w:val="false"/>
                <w:i w:val="false"/>
                <w:color w:val="000000"/>
                <w:sz w:val="20"/>
              </w:rPr>
              <w:t>
қызме-</w:t>
            </w:r>
            <w:r>
              <w:br/>
            </w:r>
            <w:r>
              <w:rPr>
                <w:rFonts w:ascii="Times New Roman"/>
                <w:b w:val="false"/>
                <w:i w:val="false"/>
                <w:color w:val="000000"/>
                <w:sz w:val="20"/>
              </w:rPr>
              <w:t>
тінің</w:t>
            </w:r>
            <w:r>
              <w:br/>
            </w:r>
            <w:r>
              <w:rPr>
                <w:rFonts w:ascii="Times New Roman"/>
                <w:b w:val="false"/>
                <w:i w:val="false"/>
                <w:color w:val="000000"/>
                <w:sz w:val="20"/>
              </w:rPr>
              <w:t>
тоқта-</w:t>
            </w:r>
            <w:r>
              <w:br/>
            </w:r>
            <w:r>
              <w:rPr>
                <w:rFonts w:ascii="Times New Roman"/>
                <w:b w:val="false"/>
                <w:i w:val="false"/>
                <w:color w:val="000000"/>
                <w:sz w:val="20"/>
              </w:rPr>
              <w:t>
тылуы және</w:t>
            </w:r>
            <w:r>
              <w:br/>
            </w:r>
            <w:r>
              <w:rPr>
                <w:rFonts w:ascii="Times New Roman"/>
                <w:b w:val="false"/>
                <w:i w:val="false"/>
                <w:color w:val="000000"/>
                <w:sz w:val="20"/>
              </w:rPr>
              <w:t>
тіркел-уі</w:t>
            </w:r>
            <w:r>
              <w:br/>
            </w:r>
            <w:r>
              <w:rPr>
                <w:rFonts w:ascii="Times New Roman"/>
                <w:b w:val="false"/>
                <w:i w:val="false"/>
                <w:color w:val="000000"/>
                <w:sz w:val="20"/>
              </w:rPr>
              <w:t>
туралы</w:t>
            </w:r>
            <w:r>
              <w:br/>
            </w:r>
            <w:r>
              <w:rPr>
                <w:rFonts w:ascii="Times New Roman"/>
                <w:b w:val="false"/>
                <w:i w:val="false"/>
                <w:color w:val="000000"/>
                <w:sz w:val="20"/>
              </w:rPr>
              <w:t>
жазба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w:t>
            </w:r>
            <w:r>
              <w:br/>
            </w:r>
            <w:r>
              <w:rPr>
                <w:rFonts w:ascii="Times New Roman"/>
                <w:b w:val="false"/>
                <w:i w:val="false"/>
                <w:color w:val="000000"/>
                <w:sz w:val="20"/>
              </w:rPr>
              <w:t>
қорының</w:t>
            </w:r>
            <w:r>
              <w:br/>
            </w:r>
            <w:r>
              <w:rPr>
                <w:rFonts w:ascii="Times New Roman"/>
                <w:b w:val="false"/>
                <w:i w:val="false"/>
                <w:color w:val="000000"/>
                <w:sz w:val="20"/>
              </w:rPr>
              <w:t>
атауы</w:t>
            </w:r>
            <w:r>
              <w:br/>
            </w:r>
            <w:r>
              <w:rPr>
                <w:rFonts w:ascii="Times New Roman"/>
                <w:b w:val="false"/>
                <w:i w:val="false"/>
                <w:color w:val="000000"/>
                <w:sz w:val="20"/>
              </w:rPr>
              <w:t>
(тиесi-лiгi)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Кандидатты</w:t>
            </w:r>
            <w:r>
              <w:br/>
            </w:r>
            <w:r>
              <w:rPr>
                <w:rFonts w:ascii="Times New Roman"/>
                <w:b w:val="false"/>
                <w:i w:val="false"/>
                <w:color w:val="000000"/>
                <w:sz w:val="20"/>
              </w:rPr>
              <w:t>
саяси партия</w:t>
            </w:r>
            <w:r>
              <w:br/>
            </w:r>
            <w:r>
              <w:rPr>
                <w:rFonts w:ascii="Times New Roman"/>
                <w:b w:val="false"/>
                <w:i w:val="false"/>
                <w:color w:val="000000"/>
                <w:sz w:val="20"/>
              </w:rPr>
              <w:t>
ның тізімін,</w:t>
            </w:r>
            <w:r>
              <w:br/>
            </w:r>
            <w:r>
              <w:rPr>
                <w:rFonts w:ascii="Times New Roman"/>
                <w:b w:val="false"/>
                <w:i w:val="false"/>
                <w:color w:val="000000"/>
                <w:sz w:val="20"/>
              </w:rPr>
              <w:t xml:space="preserve">
тіркеуді </w:t>
            </w:r>
            <w:r>
              <w:br/>
            </w:r>
            <w:r>
              <w:rPr>
                <w:rFonts w:ascii="Times New Roman"/>
                <w:b w:val="false"/>
                <w:i w:val="false"/>
                <w:color w:val="000000"/>
                <w:sz w:val="20"/>
              </w:rPr>
              <w:t>
растайтын</w:t>
            </w:r>
            <w:r>
              <w:br/>
            </w:r>
            <w:r>
              <w:rPr>
                <w:rFonts w:ascii="Times New Roman"/>
                <w:b w:val="false"/>
                <w:i w:val="false"/>
                <w:color w:val="000000"/>
                <w:sz w:val="20"/>
              </w:rPr>
              <w:t>
құжаттың нө-</w:t>
            </w:r>
            <w:r>
              <w:br/>
            </w:r>
            <w:r>
              <w:rPr>
                <w:rFonts w:ascii="Times New Roman"/>
                <w:b w:val="false"/>
                <w:i w:val="false"/>
                <w:color w:val="000000"/>
                <w:sz w:val="20"/>
              </w:rPr>
              <w:t>
мірі мен</w:t>
            </w:r>
            <w:r>
              <w:br/>
            </w:r>
            <w:r>
              <w:rPr>
                <w:rFonts w:ascii="Times New Roman"/>
                <w:b w:val="false"/>
                <w:i w:val="false"/>
                <w:color w:val="000000"/>
                <w:sz w:val="20"/>
              </w:rPr>
              <w:t>
мерзімін</w:t>
            </w:r>
            <w:r>
              <w:br/>
            </w:r>
            <w:r>
              <w:rPr>
                <w:rFonts w:ascii="Times New Roman"/>
                <w:b w:val="false"/>
                <w:i w:val="false"/>
                <w:color w:val="000000"/>
                <w:sz w:val="20"/>
              </w:rPr>
              <w:t>
тіркеген</w:t>
            </w:r>
            <w:r>
              <w:br/>
            </w:r>
            <w:r>
              <w:rPr>
                <w:rFonts w:ascii="Times New Roman"/>
                <w:b w:val="false"/>
                <w:i w:val="false"/>
                <w:color w:val="000000"/>
                <w:sz w:val="20"/>
              </w:rPr>
              <w:t>
тиісті сай-</w:t>
            </w:r>
            <w:r>
              <w:br/>
            </w:r>
            <w:r>
              <w:rPr>
                <w:rFonts w:ascii="Times New Roman"/>
                <w:b w:val="false"/>
                <w:i w:val="false"/>
                <w:color w:val="000000"/>
                <w:sz w:val="20"/>
              </w:rPr>
              <w:t>
лау комис-</w:t>
            </w:r>
            <w:r>
              <w:br/>
            </w:r>
            <w:r>
              <w:rPr>
                <w:rFonts w:ascii="Times New Roman"/>
                <w:b w:val="false"/>
                <w:i w:val="false"/>
                <w:color w:val="000000"/>
                <w:sz w:val="20"/>
              </w:rPr>
              <w:t>
сиясы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Кандидат-тың мекен</w:t>
            </w:r>
            <w:r>
              <w:br/>
            </w:r>
            <w:r>
              <w:rPr>
                <w:rFonts w:ascii="Times New Roman"/>
                <w:b w:val="false"/>
                <w:i w:val="false"/>
                <w:color w:val="000000"/>
                <w:sz w:val="20"/>
              </w:rPr>
              <w:t>
-жайы</w:t>
            </w:r>
            <w:r>
              <w:br/>
            </w:r>
            <w:r>
              <w:rPr>
                <w:rFonts w:ascii="Times New Roman"/>
                <w:b w:val="false"/>
                <w:i w:val="false"/>
                <w:color w:val="000000"/>
                <w:sz w:val="20"/>
              </w:rPr>
              <w:t>
немесе</w:t>
            </w:r>
            <w:r>
              <w:br/>
            </w:r>
            <w:r>
              <w:rPr>
                <w:rFonts w:ascii="Times New Roman"/>
                <w:b w:val="false"/>
                <w:i w:val="false"/>
                <w:color w:val="000000"/>
                <w:sz w:val="20"/>
              </w:rPr>
              <w:t>
саяси партияның</w:t>
            </w:r>
            <w:r>
              <w:br/>
            </w:r>
            <w:r>
              <w:rPr>
                <w:rFonts w:ascii="Times New Roman"/>
                <w:b w:val="false"/>
                <w:i w:val="false"/>
                <w:color w:val="000000"/>
                <w:sz w:val="20"/>
              </w:rPr>
              <w:t>
тұрған</w:t>
            </w:r>
            <w:r>
              <w:br/>
            </w:r>
            <w:r>
              <w:rPr>
                <w:rFonts w:ascii="Times New Roman"/>
                <w:b w:val="false"/>
                <w:i w:val="false"/>
                <w:color w:val="000000"/>
                <w:sz w:val="20"/>
              </w:rPr>
              <w:t>
жері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енгізген маманның</w:t>
            </w:r>
            <w:r>
              <w:br/>
            </w:r>
            <w:r>
              <w:rPr>
                <w:rFonts w:ascii="Times New Roman"/>
                <w:b w:val="false"/>
                <w:i w:val="false"/>
                <w:color w:val="000000"/>
                <w:sz w:val="20"/>
              </w:rPr>
              <w:t xml:space="preserve">
аты-жөні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Министрінің</w:t>
      </w:r>
      <w:r>
        <w:br/>
      </w:r>
      <w:r>
        <w:rPr>
          <w:rFonts w:ascii="Times New Roman"/>
          <w:b w:val="false"/>
          <w:i w:val="false"/>
          <w:color w:val="000000"/>
          <w:sz w:val="28"/>
        </w:rPr>
        <w:t>
                                          1999 жылғы 9 шілдедегі</w:t>
      </w:r>
      <w:r>
        <w:br/>
      </w:r>
      <w:r>
        <w:rPr>
          <w:rFonts w:ascii="Times New Roman"/>
          <w:b w:val="false"/>
          <w:i w:val="false"/>
          <w:color w:val="000000"/>
          <w:sz w:val="28"/>
        </w:rPr>
        <w:t>
                                         N 57 бұйрығымен бекітілген</w:t>
      </w:r>
      <w:r>
        <w:br/>
      </w:r>
      <w:r>
        <w:rPr>
          <w:rFonts w:ascii="Times New Roman"/>
          <w:b w:val="false"/>
          <w:i w:val="false"/>
          <w:color w:val="000000"/>
          <w:sz w:val="28"/>
        </w:rPr>
        <w:t>
                                      _____________________________</w:t>
      </w:r>
      <w:r>
        <w:br/>
      </w:r>
      <w:r>
        <w:rPr>
          <w:rFonts w:ascii="Times New Roman"/>
          <w:b w:val="false"/>
          <w:i w:val="false"/>
          <w:color w:val="000000"/>
          <w:sz w:val="28"/>
        </w:rPr>
        <w:t>
                                     сайлау қорын тіркеуді жүзеге</w:t>
      </w:r>
      <w:r>
        <w:br/>
      </w:r>
      <w:r>
        <w:rPr>
          <w:rFonts w:ascii="Times New Roman"/>
          <w:b w:val="false"/>
          <w:i w:val="false"/>
          <w:color w:val="000000"/>
          <w:sz w:val="28"/>
        </w:rPr>
        <w:t>
                                      _____________________________</w:t>
      </w:r>
      <w:r>
        <w:br/>
      </w:r>
      <w:r>
        <w:rPr>
          <w:rFonts w:ascii="Times New Roman"/>
          <w:b w:val="false"/>
          <w:i w:val="false"/>
          <w:color w:val="000000"/>
          <w:sz w:val="28"/>
        </w:rPr>
        <w:t>
                                        асыратын органның атауы</w:t>
      </w:r>
    </w:p>
    <w:bookmarkEnd w:id="16"/>
    <w:p>
      <w:pPr>
        <w:spacing w:after="0"/>
        <w:ind w:left="0"/>
        <w:jc w:val="both"/>
      </w:pPr>
      <w:r>
        <w:rPr>
          <w:rFonts w:ascii="Times New Roman"/>
          <w:b w:val="false"/>
          <w:i w:val="false"/>
          <w:color w:val="000000"/>
          <w:sz w:val="28"/>
        </w:rPr>
        <w:t>                              </w:t>
      </w:r>
      <w:r>
        <w:rPr>
          <w:rFonts w:ascii="Times New Roman"/>
          <w:b/>
          <w:i w:val="false"/>
          <w:color w:val="000000"/>
          <w:sz w:val="28"/>
        </w:rPr>
        <w:t>Арыз</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 Нысанға өзгертулер енгізілді</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Парламент пен мәслихаттың</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депутаттығына кандидаттың туған жылы, аты-жөні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сайлау қорының атауы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 тіркеуге ұсынады.</w:t>
      </w:r>
    </w:p>
    <w:p>
      <w:pPr>
        <w:spacing w:after="0"/>
        <w:ind w:left="0"/>
        <w:jc w:val="both"/>
      </w:pPr>
      <w:r>
        <w:rPr>
          <w:rFonts w:ascii="Times New Roman"/>
          <w:b w:val="false"/>
          <w:i w:val="false"/>
          <w:color w:val="000000"/>
          <w:sz w:val="28"/>
        </w:rPr>
        <w:t>    Депутаттыққа кандидат_______________________________________</w:t>
      </w:r>
      <w:r>
        <w:br/>
      </w:r>
      <w:r>
        <w:rPr>
          <w:rFonts w:ascii="Times New Roman"/>
          <w:b w:val="false"/>
          <w:i w:val="false"/>
          <w:color w:val="000000"/>
          <w:sz w:val="28"/>
        </w:rPr>
        <w:t>
______________________________________________________ тіркелген.</w:t>
      </w:r>
      <w:r>
        <w:br/>
      </w:r>
      <w:r>
        <w:rPr>
          <w:rFonts w:ascii="Times New Roman"/>
          <w:b w:val="false"/>
          <w:i w:val="false"/>
          <w:color w:val="000000"/>
          <w:sz w:val="28"/>
        </w:rPr>
        <w:t>
                       қайда және қашан</w:t>
      </w:r>
      <w:r>
        <w:br/>
      </w:r>
      <w:r>
        <w:rPr>
          <w:rFonts w:ascii="Times New Roman"/>
          <w:b w:val="false"/>
          <w:i w:val="false"/>
          <w:color w:val="000000"/>
          <w:sz w:val="28"/>
        </w:rPr>
        <w:t>
    Кандидаттың мекен-жайы______________________________________</w:t>
      </w:r>
      <w:r>
        <w:br/>
      </w:r>
      <w:r>
        <w:rPr>
          <w:rFonts w:ascii="Times New Roman"/>
          <w:b w:val="false"/>
          <w:i w:val="false"/>
          <w:color w:val="000000"/>
          <w:sz w:val="28"/>
        </w:rPr>
        <w:t>
_________________________________________________________________                                             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w:t>
      </w:r>
      <w:r>
        <w:br/>
      </w:r>
      <w:r>
        <w:rPr>
          <w:rFonts w:ascii="Times New Roman"/>
          <w:b w:val="false"/>
          <w:i w:val="false"/>
          <w:color w:val="000000"/>
          <w:sz w:val="28"/>
        </w:rPr>
        <w:t>
                                                  (мерзімі)</w:t>
      </w:r>
    </w:p>
    <w:bookmarkStart w:name="z15"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Министрінің</w:t>
      </w:r>
      <w:r>
        <w:br/>
      </w:r>
      <w:r>
        <w:rPr>
          <w:rFonts w:ascii="Times New Roman"/>
          <w:b w:val="false"/>
          <w:i w:val="false"/>
          <w:color w:val="000000"/>
          <w:sz w:val="28"/>
        </w:rPr>
        <w:t>
                                          1999 жылғы 9 шілдедегі</w:t>
      </w:r>
      <w:r>
        <w:br/>
      </w:r>
      <w:r>
        <w:rPr>
          <w:rFonts w:ascii="Times New Roman"/>
          <w:b w:val="false"/>
          <w:i w:val="false"/>
          <w:color w:val="000000"/>
          <w:sz w:val="28"/>
        </w:rPr>
        <w:t>
                                         N 57 бұйрығымен бекітілген</w:t>
      </w:r>
    </w:p>
    <w:bookmarkEnd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Министрлігінің</w:t>
      </w:r>
      <w:r>
        <w:br/>
      </w:r>
      <w:r>
        <w:rPr>
          <w:rFonts w:ascii="Times New Roman"/>
          <w:b w:val="false"/>
          <w:i w:val="false"/>
          <w:color w:val="000000"/>
          <w:sz w:val="28"/>
        </w:rPr>
        <w:t>
                 _______________ Әділет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Парламент пен мәслихаттың</w:t>
      </w:r>
      <w:r>
        <w:br/>
      </w:r>
      <w:r>
        <w:rPr>
          <w:rFonts w:ascii="Times New Roman"/>
          <w:b w:val="false"/>
          <w:i w:val="false"/>
          <w:color w:val="000000"/>
          <w:sz w:val="28"/>
        </w:rPr>
        <w:t>
</w:t>
      </w:r>
      <w:r>
        <w:rPr>
          <w:rFonts w:ascii="Times New Roman"/>
          <w:b/>
          <w:i w:val="false"/>
          <w:color w:val="000000"/>
          <w:sz w:val="28"/>
        </w:rPr>
        <w:t>             депутаттығына кандидатының сайлау қорын</w:t>
      </w:r>
      <w:r>
        <w:br/>
      </w:r>
      <w:r>
        <w:rPr>
          <w:rFonts w:ascii="Times New Roman"/>
          <w:b w:val="false"/>
          <w:i w:val="false"/>
          <w:color w:val="000000"/>
          <w:sz w:val="28"/>
        </w:rPr>
        <w:t>
</w:t>
      </w:r>
      <w:r>
        <w:rPr>
          <w:rFonts w:ascii="Times New Roman"/>
          <w:b/>
          <w:i w:val="false"/>
          <w:color w:val="000000"/>
          <w:sz w:val="28"/>
        </w:rPr>
        <w:t>                    мемлекеттік тіркеу туралы</w:t>
      </w:r>
      <w:r>
        <w:br/>
      </w:r>
      <w:r>
        <w:rPr>
          <w:rFonts w:ascii="Times New Roman"/>
          <w:b w:val="false"/>
          <w:i w:val="false"/>
          <w:color w:val="000000"/>
          <w:sz w:val="28"/>
        </w:rPr>
        <w:t>
</w:t>
      </w:r>
      <w:r>
        <w:rPr>
          <w:rFonts w:ascii="Times New Roman"/>
          <w:b/>
          <w:i w:val="false"/>
          <w:color w:val="000000"/>
          <w:sz w:val="28"/>
        </w:rPr>
        <w:t>                            Куәлік</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 Нысанға өзгертулер енгізілді</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N __________</w:t>
      </w:r>
      <w:r>
        <w:br/>
      </w:r>
      <w:r>
        <w:rPr>
          <w:rFonts w:ascii="Times New Roman"/>
          <w:b w:val="false"/>
          <w:i w:val="false"/>
          <w:color w:val="000000"/>
          <w:sz w:val="28"/>
        </w:rPr>
        <w:t>
_______ қаласы                              20___ жылғы _______</w:t>
      </w:r>
      <w:r>
        <w:br/>
      </w:r>
      <w:r>
        <w:rPr>
          <w:rFonts w:ascii="Times New Roman"/>
          <w:b w:val="false"/>
          <w:i w:val="false"/>
          <w:color w:val="000000"/>
          <w:sz w:val="28"/>
        </w:rPr>
        <w:t>
Сайлау қорының атауы: 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Кандидаттың аты-жөні________________________________________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Кандидаттың мекен-жайы:_____________________________________</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Куәліктің кандидатты тіркеу туралы шешімді</w:t>
      </w:r>
      <w:r>
        <w:br/>
      </w:r>
      <w:r>
        <w:rPr>
          <w:rFonts w:ascii="Times New Roman"/>
          <w:b w:val="false"/>
          <w:i w:val="false"/>
          <w:color w:val="000000"/>
          <w:sz w:val="28"/>
        </w:rPr>
        <w:t>
             жойғанға дейін немесе сайлау шаралары</w:t>
      </w:r>
      <w:r>
        <w:br/>
      </w:r>
      <w:r>
        <w:rPr>
          <w:rFonts w:ascii="Times New Roman"/>
          <w:b w:val="false"/>
          <w:i w:val="false"/>
          <w:color w:val="000000"/>
          <w:sz w:val="28"/>
        </w:rPr>
        <w:t>
                   аяқталғанға дейін күші бар</w:t>
      </w:r>
    </w:p>
    <w:p>
      <w:pPr>
        <w:spacing w:after="0"/>
        <w:ind w:left="0"/>
        <w:jc w:val="both"/>
      </w:pPr>
      <w:r>
        <w:rPr>
          <w:rFonts w:ascii="Times New Roman"/>
          <w:b w:val="false"/>
          <w:i w:val="false"/>
          <w:color w:val="000000"/>
          <w:sz w:val="28"/>
        </w:rPr>
        <w:t>_________________                                   _____________</w:t>
      </w:r>
      <w:r>
        <w:br/>
      </w:r>
      <w:r>
        <w:rPr>
          <w:rFonts w:ascii="Times New Roman"/>
          <w:b w:val="false"/>
          <w:i w:val="false"/>
          <w:color w:val="000000"/>
          <w:sz w:val="28"/>
        </w:rPr>
        <w:t>
басшының аты-жөні                                        қолы     </w:t>
      </w:r>
    </w:p>
    <w:p>
      <w:pPr>
        <w:spacing w:after="0"/>
        <w:ind w:left="0"/>
        <w:jc w:val="both"/>
      </w:pPr>
      <w:r>
        <w:rPr>
          <w:rFonts w:ascii="Times New Roman"/>
          <w:b w:val="false"/>
          <w:i w:val="false"/>
          <w:color w:val="000000"/>
          <w:sz w:val="28"/>
        </w:rPr>
        <w:t>                                                    М.О.</w:t>
      </w:r>
    </w:p>
    <w:bookmarkStart w:name="z16"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Министрінің</w:t>
      </w:r>
      <w:r>
        <w:br/>
      </w:r>
      <w:r>
        <w:rPr>
          <w:rFonts w:ascii="Times New Roman"/>
          <w:b w:val="false"/>
          <w:i w:val="false"/>
          <w:color w:val="000000"/>
          <w:sz w:val="28"/>
        </w:rPr>
        <w:t>
                                          1999 жылғы 9 шілдедегі</w:t>
      </w:r>
      <w:r>
        <w:br/>
      </w:r>
      <w:r>
        <w:rPr>
          <w:rFonts w:ascii="Times New Roman"/>
          <w:b w:val="false"/>
          <w:i w:val="false"/>
          <w:color w:val="000000"/>
          <w:sz w:val="28"/>
        </w:rPr>
        <w:t>
                                         N 57 бұйрығымен бекітілген</w:t>
      </w:r>
      <w:r>
        <w:br/>
      </w:r>
      <w:r>
        <w:rPr>
          <w:rFonts w:ascii="Times New Roman"/>
          <w:b w:val="false"/>
          <w:i w:val="false"/>
          <w:color w:val="000000"/>
          <w:sz w:val="28"/>
        </w:rPr>
        <w:t>
                                     _____________________________</w:t>
      </w:r>
      <w:r>
        <w:br/>
      </w:r>
      <w:r>
        <w:rPr>
          <w:rFonts w:ascii="Times New Roman"/>
          <w:b w:val="false"/>
          <w:i w:val="false"/>
          <w:color w:val="000000"/>
          <w:sz w:val="28"/>
        </w:rPr>
        <w:t>
                                      сайлау қорын тіркеуді жүзеге</w:t>
      </w:r>
      <w:r>
        <w:br/>
      </w:r>
      <w:r>
        <w:rPr>
          <w:rFonts w:ascii="Times New Roman"/>
          <w:b w:val="false"/>
          <w:i w:val="false"/>
          <w:color w:val="000000"/>
          <w:sz w:val="28"/>
        </w:rPr>
        <w:t>
                                     _____________________________</w:t>
      </w:r>
      <w:r>
        <w:br/>
      </w:r>
      <w:r>
        <w:rPr>
          <w:rFonts w:ascii="Times New Roman"/>
          <w:b w:val="false"/>
          <w:i w:val="false"/>
          <w:color w:val="000000"/>
          <w:sz w:val="28"/>
        </w:rPr>
        <w:t>
                                       асыратын органның атауы</w:t>
      </w:r>
    </w:p>
    <w:bookmarkEnd w:id="18"/>
    <w:p>
      <w:pPr>
        <w:spacing w:after="0"/>
        <w:ind w:left="0"/>
        <w:jc w:val="both"/>
      </w:pPr>
      <w:r>
        <w:rPr>
          <w:rFonts w:ascii="Times New Roman"/>
          <w:b w:val="false"/>
          <w:i w:val="false"/>
          <w:color w:val="000000"/>
          <w:sz w:val="28"/>
        </w:rPr>
        <w:t>                            </w:t>
      </w:r>
      <w:r>
        <w:rPr>
          <w:rFonts w:ascii="Times New Roman"/>
          <w:b/>
          <w:i w:val="false"/>
          <w:color w:val="000000"/>
          <w:sz w:val="28"/>
        </w:rPr>
        <w:t>Арыз</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 Нысанға өзгертулер енгізілді</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саяси партияның (сайлау блоктарының) атауы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сайлау қорының атауы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 тіркеуге ұсынады.</w:t>
      </w:r>
      <w:r>
        <w:br/>
      </w:r>
      <w:r>
        <w:rPr>
          <w:rFonts w:ascii="Times New Roman"/>
          <w:b w:val="false"/>
          <w:i w:val="false"/>
          <w:color w:val="000000"/>
          <w:sz w:val="28"/>
        </w:rPr>
        <w:t>
Саяси партияның (сайлау блоктарының) тізімі ___________________</w:t>
      </w:r>
      <w:r>
        <w:br/>
      </w:r>
      <w:r>
        <w:rPr>
          <w:rFonts w:ascii="Times New Roman"/>
          <w:b w:val="false"/>
          <w:i w:val="false"/>
          <w:color w:val="000000"/>
          <w:sz w:val="28"/>
        </w:rPr>
        <w:t>
______________________________________________________ тіркелген.</w:t>
      </w:r>
      <w:r>
        <w:br/>
      </w:r>
      <w:r>
        <w:rPr>
          <w:rFonts w:ascii="Times New Roman"/>
          <w:b w:val="false"/>
          <w:i w:val="false"/>
          <w:color w:val="000000"/>
          <w:sz w:val="28"/>
        </w:rPr>
        <w:t>
                     қайда және қашан</w:t>
      </w:r>
      <w:r>
        <w:br/>
      </w:r>
      <w:r>
        <w:rPr>
          <w:rFonts w:ascii="Times New Roman"/>
          <w:b w:val="false"/>
          <w:i w:val="false"/>
          <w:color w:val="000000"/>
          <w:sz w:val="28"/>
        </w:rPr>
        <w:t>
  Саяси партияның (сайлау блоктарының) мекен-жайы____________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w:t>
      </w:r>
      <w:r>
        <w:br/>
      </w:r>
      <w:r>
        <w:rPr>
          <w:rFonts w:ascii="Times New Roman"/>
          <w:b w:val="false"/>
          <w:i w:val="false"/>
          <w:color w:val="000000"/>
          <w:sz w:val="28"/>
        </w:rPr>
        <w:t>
                                                 (мерзімі)</w:t>
      </w:r>
    </w:p>
    <w:bookmarkStart w:name="z17"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Министрінің</w:t>
      </w:r>
      <w:r>
        <w:br/>
      </w:r>
      <w:r>
        <w:rPr>
          <w:rFonts w:ascii="Times New Roman"/>
          <w:b w:val="false"/>
          <w:i w:val="false"/>
          <w:color w:val="000000"/>
          <w:sz w:val="28"/>
        </w:rPr>
        <w:t>
                                          1999 жылғы 9 шілдедегі</w:t>
      </w:r>
      <w:r>
        <w:br/>
      </w:r>
      <w:r>
        <w:rPr>
          <w:rFonts w:ascii="Times New Roman"/>
          <w:b w:val="false"/>
          <w:i w:val="false"/>
          <w:color w:val="000000"/>
          <w:sz w:val="28"/>
        </w:rPr>
        <w:t>
                                         N 57 бұйрығымен бекітілген</w:t>
      </w:r>
    </w:p>
    <w:bookmarkEnd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Министрлігінің</w:t>
      </w:r>
      <w:r>
        <w:br/>
      </w:r>
      <w:r>
        <w:rPr>
          <w:rFonts w:ascii="Times New Roman"/>
          <w:b w:val="false"/>
          <w:i w:val="false"/>
          <w:color w:val="000000"/>
          <w:sz w:val="28"/>
        </w:rPr>
        <w:t>
               _____________ Әділет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Саяси партияның (сайлау блоктарының)</w:t>
      </w:r>
      <w:r>
        <w:br/>
      </w:r>
      <w:r>
        <w:rPr>
          <w:rFonts w:ascii="Times New Roman"/>
          <w:b w:val="false"/>
          <w:i w:val="false"/>
          <w:color w:val="000000"/>
          <w:sz w:val="28"/>
        </w:rPr>
        <w:t>
</w:t>
      </w:r>
      <w:r>
        <w:rPr>
          <w:rFonts w:ascii="Times New Roman"/>
          <w:b/>
          <w:i w:val="false"/>
          <w:color w:val="000000"/>
          <w:sz w:val="28"/>
        </w:rPr>
        <w:t>            сайлау қорын мемлекеттік тіркеу туралы</w:t>
      </w:r>
      <w:r>
        <w:br/>
      </w:r>
      <w:r>
        <w:rPr>
          <w:rFonts w:ascii="Times New Roman"/>
          <w:b w:val="false"/>
          <w:i w:val="false"/>
          <w:color w:val="000000"/>
          <w:sz w:val="28"/>
        </w:rPr>
        <w:t>
</w:t>
      </w:r>
      <w:r>
        <w:rPr>
          <w:rFonts w:ascii="Times New Roman"/>
          <w:b/>
          <w:i w:val="false"/>
          <w:color w:val="000000"/>
          <w:sz w:val="28"/>
        </w:rPr>
        <w:t>                             Куәлік</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 Нысанға өзгертулер енгізілді</w:t>
      </w:r>
      <w:r>
        <w:rPr>
          <w:rFonts w:ascii="Times New Roman"/>
          <w:b w:val="false"/>
          <w:i w:val="false"/>
          <w:color w:val="ff0000"/>
          <w:sz w:val="28"/>
        </w:rPr>
        <w:t xml:space="preserve"> - ҚР Әділет министрінің 2005 жылғы 11 ақпандағы N 40</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N __________</w:t>
      </w:r>
      <w:r>
        <w:br/>
      </w:r>
      <w:r>
        <w:rPr>
          <w:rFonts w:ascii="Times New Roman"/>
          <w:b w:val="false"/>
          <w:i w:val="false"/>
          <w:color w:val="000000"/>
          <w:sz w:val="28"/>
        </w:rPr>
        <w:t>
_______ қаласы                              20___жылғы _______</w:t>
      </w:r>
      <w:r>
        <w:br/>
      </w:r>
      <w:r>
        <w:rPr>
          <w:rFonts w:ascii="Times New Roman"/>
          <w:b w:val="false"/>
          <w:i w:val="false"/>
          <w:color w:val="000000"/>
          <w:sz w:val="28"/>
        </w:rPr>
        <w:t>
Сайлау қорының атауы: 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Саяси партияның (сайлау блоктарының) атауы_______________________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Саяси партияның (сайлау блоктарының) мекен-жайы:_________________</w:t>
      </w:r>
      <w:r>
        <w:br/>
      </w:r>
      <w:r>
        <w:rPr>
          <w:rFonts w:ascii="Times New Roman"/>
          <w:b w:val="false"/>
          <w:i w:val="false"/>
          <w:color w:val="000000"/>
          <w:sz w:val="28"/>
        </w:rPr>
        <w:t>
_________________________________________________________________         Куәліктің саяси партияны (сайлау блоктарының) тіркеу</w:t>
      </w:r>
      <w:r>
        <w:br/>
      </w:r>
      <w:r>
        <w:rPr>
          <w:rFonts w:ascii="Times New Roman"/>
          <w:b w:val="false"/>
          <w:i w:val="false"/>
          <w:color w:val="000000"/>
          <w:sz w:val="28"/>
        </w:rPr>
        <w:t>
       туралы шешімді жойғанға дейін немесе сайлау</w:t>
      </w:r>
      <w:r>
        <w:br/>
      </w:r>
      <w:r>
        <w:rPr>
          <w:rFonts w:ascii="Times New Roman"/>
          <w:b w:val="false"/>
          <w:i w:val="false"/>
          <w:color w:val="000000"/>
          <w:sz w:val="28"/>
        </w:rPr>
        <w:t>
           шаралары аяқталғанға дейін күші бар     </w:t>
      </w:r>
    </w:p>
    <w:p>
      <w:pPr>
        <w:spacing w:after="0"/>
        <w:ind w:left="0"/>
        <w:jc w:val="both"/>
      </w:pPr>
      <w:r>
        <w:rPr>
          <w:rFonts w:ascii="Times New Roman"/>
          <w:b w:val="false"/>
          <w:i w:val="false"/>
          <w:color w:val="000000"/>
          <w:sz w:val="28"/>
        </w:rPr>
        <w:t>    _________________                           _____________</w:t>
      </w:r>
      <w:r>
        <w:br/>
      </w:r>
      <w:r>
        <w:rPr>
          <w:rFonts w:ascii="Times New Roman"/>
          <w:b w:val="false"/>
          <w:i w:val="false"/>
          <w:color w:val="000000"/>
          <w:sz w:val="28"/>
        </w:rPr>
        <w:t>
    басшының аты-жөні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