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e9dc6" w14:textId="96e9d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мәслихаттарының депутаттарын сайлауға әзірлік және өткізуге байланысты құжаттарды сақтаудың, мұрағатқа тапсырудың және жоюдың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Орталық сайлау комиссиясы 1999 жылғы 2 қазандағы N 33/251 қаулысы. Қазақстан Республикасының Әділет министрлігінде 1999 жылғы 08 қазанда тіркелді. Тіркеу N 932. Күші жойылды - Қазақстан Республикасы Орталық сайлау комиссиясының 2013 жылғы 25 маусымдағы № 13/210 қаулысымен</w:t>
      </w:r>
    </w:p>
    <w:p>
      <w:pPr>
        <w:spacing w:after="0"/>
        <w:ind w:left="0"/>
        <w:jc w:val="both"/>
      </w:pPr>
      <w:r>
        <w:rPr>
          <w:rFonts w:ascii="Times New Roman"/>
          <w:b w:val="false"/>
          <w:i w:val="false"/>
          <w:color w:val="ff0000"/>
          <w:sz w:val="28"/>
        </w:rPr>
        <w:t xml:space="preserve">      Ескерту. Күші жойылды - ҚР Орталық сайлау комиссиясының 25.06.2013 </w:t>
      </w:r>
      <w:r>
        <w:rPr>
          <w:rFonts w:ascii="Times New Roman"/>
          <w:b w:val="false"/>
          <w:i w:val="false"/>
          <w:color w:val="ff0000"/>
          <w:sz w:val="28"/>
        </w:rPr>
        <w:t>№ 13/210</w:t>
      </w:r>
      <w:r>
        <w:rPr>
          <w:rFonts w:ascii="Times New Roman"/>
          <w:b w:val="false"/>
          <w:i w:val="false"/>
          <w:color w:val="ff0000"/>
          <w:sz w:val="28"/>
        </w:rPr>
        <w:t xml:space="preserve"> (алғаш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ff0000"/>
          <w:sz w:val="28"/>
        </w:rPr>
        <w:t xml:space="preserve">
      Ескерту: Қаулының атауына өзгерту енгізілді - ҚР Орталық Сайлау комиссиясы төрағасының 2006.08.22 </w:t>
      </w:r>
      <w:r>
        <w:rPr>
          <w:rFonts w:ascii="Times New Roman"/>
          <w:b w:val="false"/>
          <w:i w:val="false"/>
          <w:color w:val="ff0000"/>
          <w:sz w:val="28"/>
        </w:rPr>
        <w:t>N 71/139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2010.02.23 </w:t>
      </w:r>
      <w:r>
        <w:rPr>
          <w:rFonts w:ascii="Times New Roman"/>
          <w:b w:val="false"/>
          <w:i w:val="false"/>
          <w:color w:val="ff0000"/>
          <w:sz w:val="28"/>
        </w:rPr>
        <w:t>N 172/323</w:t>
      </w:r>
      <w:r>
        <w:rPr>
          <w:rFonts w:ascii="Times New Roman"/>
          <w:b w:val="false"/>
          <w:i w:val="false"/>
          <w:color w:val="ff0000"/>
          <w:sz w:val="28"/>
        </w:rPr>
        <w:t xml:space="preserve"> қаулыларымен.</w:t>
      </w:r>
    </w:p>
    <w:bookmarkEnd w:id="0"/>
    <w:bookmarkStart w:name="z10" w:id="1"/>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 Конституциялық заңы 12-бабының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Қазақстан Республикасы Орталық сайлау комиссиясы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Орталық Сайлау комиссиясы төрағасының 2010.02.23 </w:t>
      </w:r>
      <w:r>
        <w:rPr>
          <w:rFonts w:ascii="Times New Roman"/>
          <w:b w:val="false"/>
          <w:i w:val="false"/>
          <w:color w:val="000000"/>
          <w:sz w:val="28"/>
        </w:rPr>
        <w:t>N 172/323</w:t>
      </w:r>
      <w:r>
        <w:rPr>
          <w:rFonts w:ascii="Times New Roman"/>
          <w:b w:val="false"/>
          <w:i w:val="false"/>
          <w:color w:val="ff0000"/>
          <w:sz w:val="28"/>
        </w:rPr>
        <w:t xml:space="preserve"> қаулыcымен.</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мәслихаттарының депутаттарын сайлауға әзірлік пен өткізуге байланысты құжаттарды сақтаудың, мұрағаттарға тапсырудың және жоюдың ұсынылған Ережесі бекітілсін.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Орталық Сайлау комиссиясы төрағасының 2006.08.22 </w:t>
      </w:r>
      <w:r>
        <w:rPr>
          <w:rFonts w:ascii="Times New Roman"/>
          <w:b w:val="false"/>
          <w:i w:val="false"/>
          <w:color w:val="000000"/>
          <w:sz w:val="28"/>
        </w:rPr>
        <w:t>N 71/139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2010.02.23 </w:t>
      </w:r>
      <w:r>
        <w:rPr>
          <w:rFonts w:ascii="Times New Roman"/>
          <w:b w:val="false"/>
          <w:i w:val="false"/>
          <w:color w:val="000000"/>
          <w:sz w:val="28"/>
        </w:rPr>
        <w:t>N 172/323</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2. Қазақстан Республикасы Орталық сайлау комиссиясының "Қазақстан Республикасы мәслихаттарының депутаттарын сайлау жөніндегі құжаттарды сақтаудың тәртібі туралы" 1996 жылғы 19 наурыздағы </w:t>
      </w:r>
      <w:r>
        <w:rPr>
          <w:rFonts w:ascii="Times New Roman"/>
          <w:b w:val="false"/>
          <w:i w:val="false"/>
          <w:color w:val="000000"/>
          <w:sz w:val="28"/>
        </w:rPr>
        <w:t>N 51</w:t>
      </w:r>
      <w:r>
        <w:rPr>
          <w:rFonts w:ascii="Times New Roman"/>
          <w:b w:val="false"/>
          <w:i w:val="false"/>
          <w:color w:val="000000"/>
          <w:sz w:val="28"/>
        </w:rPr>
        <w:t xml:space="preserve">, Қазақстан Республикасының Әділет министрлігінде 1997 жылғы 6 мамырда тіркелген, тіркелу N 298 қаулысының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3. Мәслихаттар депутаттарын сайлау жөніндегі аумақтық, округтік, учаскелік сайлау комиссиялары олардың қызмет процестерінде құралған құжаттарды сақтауға, есеп жүргізуге, өңдеу сапасына және пайдалануға, сондай-ақ Қазақстан Республикасының тиісті сайлау комиссиясына, мемлекеттік мұрағаттарға тапсыруға және белгіленген мерзімде жоюға жауапты болады.  </w:t>
      </w:r>
      <w:r>
        <w:br/>
      </w:r>
      <w:r>
        <w:rPr>
          <w:rFonts w:ascii="Times New Roman"/>
          <w:b w:val="false"/>
          <w:i w:val="false"/>
          <w:color w:val="000000"/>
          <w:sz w:val="28"/>
        </w:rPr>
        <w:t>
</w:t>
      </w:r>
      <w:r>
        <w:rPr>
          <w:rFonts w:ascii="Times New Roman"/>
          <w:b w:val="false"/>
          <w:i w:val="false"/>
          <w:color w:val="000000"/>
          <w:sz w:val="28"/>
        </w:rPr>
        <w:t xml:space="preserve">
      4. Осы қаулы әкімдерге және мәслихаттар депутаттарын сайлау жөніндегі округтік, облыстық, қалалық, республикалық маңызы бар қала, Республика астанасы сайлау комиссияларына, Қазақстан Республикасының Орталық мемлекеттік мұрағатына, Қазақстан Республикасы мәдениет, ақпарат және қоғамдық келісім министрлігіне жіберілсін. </w:t>
      </w:r>
      <w:r>
        <w:br/>
      </w:r>
      <w:r>
        <w:rPr>
          <w:rFonts w:ascii="Times New Roman"/>
          <w:b w:val="false"/>
          <w:i w:val="false"/>
          <w:color w:val="000000"/>
          <w:sz w:val="28"/>
        </w:rPr>
        <w:t>
</w:t>
      </w:r>
      <w:r>
        <w:rPr>
          <w:rFonts w:ascii="Times New Roman"/>
          <w:b w:val="false"/>
          <w:i w:val="false"/>
          <w:color w:val="000000"/>
          <w:sz w:val="28"/>
        </w:rPr>
        <w:t xml:space="preserve">
      5. Осы қаулы Қазақстан Республикасының Әділет министрлігі оны тіркеген сәттен бастап күшіне енеді.      </w:t>
      </w:r>
    </w:p>
    <w:bookmarkEnd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Орталық сайлау комиссиясының  </w:t>
      </w:r>
      <w:r>
        <w:br/>
      </w:r>
      <w:r>
        <w:rPr>
          <w:rFonts w:ascii="Times New Roman"/>
          <w:b w:val="false"/>
          <w:i w:val="false"/>
          <w:color w:val="000000"/>
          <w:sz w:val="28"/>
        </w:rPr>
        <w:t xml:space="preserve">
      төрайымы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Орталық сайлау комиссиясының  </w:t>
      </w:r>
      <w:r>
        <w:br/>
      </w:r>
      <w:r>
        <w:rPr>
          <w:rFonts w:ascii="Times New Roman"/>
          <w:b w:val="false"/>
          <w:i w:val="false"/>
          <w:color w:val="000000"/>
          <w:sz w:val="28"/>
        </w:rPr>
        <w:t xml:space="preserve">
      хатшысы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Орталық сайлау комиссиясының </w:t>
      </w:r>
      <w:r>
        <w:br/>
      </w:r>
      <w:r>
        <w:rPr>
          <w:rFonts w:ascii="Times New Roman"/>
          <w:b w:val="false"/>
          <w:i w:val="false"/>
          <w:color w:val="000000"/>
          <w:sz w:val="28"/>
        </w:rPr>
        <w:t xml:space="preserve">
1999 жылғы 2 қазандағы    </w:t>
      </w:r>
      <w:r>
        <w:br/>
      </w:r>
      <w:r>
        <w:rPr>
          <w:rFonts w:ascii="Times New Roman"/>
          <w:b w:val="false"/>
          <w:i w:val="false"/>
          <w:color w:val="000000"/>
          <w:sz w:val="28"/>
        </w:rPr>
        <w:t xml:space="preserve">
N 33/251 Қаулысымен     </w:t>
      </w:r>
      <w:r>
        <w:br/>
      </w:r>
      <w:r>
        <w:rPr>
          <w:rFonts w:ascii="Times New Roman"/>
          <w:b w:val="false"/>
          <w:i w:val="false"/>
          <w:color w:val="000000"/>
          <w:sz w:val="28"/>
        </w:rPr>
        <w:t xml:space="preserve">
Бекітілген          </w:t>
      </w:r>
    </w:p>
    <w:bookmarkStart w:name="z2" w:id="2"/>
    <w:p>
      <w:pPr>
        <w:spacing w:after="0"/>
        <w:ind w:left="0"/>
        <w:jc w:val="left"/>
      </w:pPr>
      <w:r>
        <w:rPr>
          <w:rFonts w:ascii="Times New Roman"/>
          <w:b/>
          <w:i w:val="false"/>
          <w:color w:val="000000"/>
        </w:rPr>
        <w:t xml:space="preserve"> 
  Қазақстан Республикасы мәслихаттарының депутаттарын сайлауға әзірлік және өткізуге байланысты құжаттарды сақтаудың, мұрағаттарға тапсырудың және жоюдың </w:t>
      </w:r>
      <w:r>
        <w:br/>
      </w:r>
      <w:r>
        <w:rPr>
          <w:rFonts w:ascii="Times New Roman"/>
          <w:b/>
          <w:i w:val="false"/>
          <w:color w:val="000000"/>
        </w:rPr>
        <w:t xml:space="preserve">
Ережесі </w:t>
      </w:r>
    </w:p>
    <w:bookmarkEnd w:id="2"/>
    <w:p>
      <w:pPr>
        <w:spacing w:after="0"/>
        <w:ind w:left="0"/>
        <w:jc w:val="both"/>
      </w:pPr>
      <w:r>
        <w:rPr>
          <w:rFonts w:ascii="Times New Roman"/>
          <w:b w:val="false"/>
          <w:i w:val="false"/>
          <w:color w:val="ff0000"/>
          <w:sz w:val="28"/>
        </w:rPr>
        <w:t xml:space="preserve">         Ескерту: Ереженің атауына өзгерту енгізілді - ҚР Орталық Сайлау комиссиясы төрағасының 2006.08.22 </w:t>
      </w:r>
      <w:r>
        <w:rPr>
          <w:rFonts w:ascii="Times New Roman"/>
          <w:b w:val="false"/>
          <w:i w:val="false"/>
          <w:color w:val="ff0000"/>
          <w:sz w:val="28"/>
        </w:rPr>
        <w:t xml:space="preserve">N 71/139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2010.02.23 </w:t>
      </w:r>
      <w:r>
        <w:rPr>
          <w:rFonts w:ascii="Times New Roman"/>
          <w:b w:val="false"/>
          <w:i w:val="false"/>
          <w:color w:val="ff0000"/>
          <w:sz w:val="28"/>
        </w:rPr>
        <w:t>N 172/323</w:t>
      </w:r>
      <w:r>
        <w:rPr>
          <w:rFonts w:ascii="Times New Roman"/>
          <w:b w:val="false"/>
          <w:i w:val="false"/>
          <w:color w:val="ff0000"/>
          <w:sz w:val="28"/>
        </w:rPr>
        <w:t xml:space="preserve"> қаулыларымен.</w:t>
      </w:r>
    </w:p>
    <w:bookmarkStart w:name="z3" w:id="3"/>
    <w:p>
      <w:pPr>
        <w:spacing w:after="0"/>
        <w:ind w:left="0"/>
        <w:jc w:val="both"/>
      </w:pPr>
      <w:r>
        <w:rPr>
          <w:rFonts w:ascii="Times New Roman"/>
          <w:b w:val="false"/>
          <w:i w:val="false"/>
          <w:color w:val="000000"/>
          <w:sz w:val="28"/>
        </w:rPr>
        <w:t xml:space="preserve">
      1. Қазақстан Республикасының Орталық сайлау комиссиясында сақтауға, кейіннен Қазақстан Республикасының Орталық мемлекеттік мұрағатына тапсыруға мынадай құжаттар:  </w:t>
      </w:r>
      <w:r>
        <w:br/>
      </w:r>
      <w:r>
        <w:rPr>
          <w:rFonts w:ascii="Times New Roman"/>
          <w:b w:val="false"/>
          <w:i w:val="false"/>
          <w:color w:val="000000"/>
          <w:sz w:val="28"/>
        </w:rPr>
        <w:t xml:space="preserve">
      Қазақстан Республикасының Орталық сайлау комиссиясы істерінің номенклатурасына сәйкес бекітілген қаулылары, мәжілістерінің хаттамалары, оған қоса қосымшалары және басқа да құжаттар;  </w:t>
      </w:r>
      <w:r>
        <w:br/>
      </w:r>
      <w:r>
        <w:rPr>
          <w:rFonts w:ascii="Times New Roman"/>
          <w:b w:val="false"/>
          <w:i w:val="false"/>
          <w:color w:val="000000"/>
          <w:sz w:val="28"/>
        </w:rPr>
        <w:t xml:space="preserve">
      Қазақстан Республикасы мәслихаттарының депутаттарын сайлауға әзірлікке және өткізуге бөлінген республикалық бюджеттің қаржысын жұмсау туралы қаржылық есеп беру (N 2 нысан "Мекемелердің сметалық шығынының орындалуы туралы есеп");  </w:t>
      </w:r>
      <w:r>
        <w:br/>
      </w:r>
      <w:r>
        <w:rPr>
          <w:rFonts w:ascii="Times New Roman"/>
          <w:b w:val="false"/>
          <w:i w:val="false"/>
          <w:color w:val="000000"/>
          <w:sz w:val="28"/>
        </w:rPr>
        <w:t>
      Қазақстан Республикасы мәслихаттарының депутаттарын сайлауға әзірлік және өткізу кезеңінде Қазақстан Республикасының "Қазақстан Республикасындағы сайлау туралы" </w:t>
      </w:r>
      <w:r>
        <w:rPr>
          <w:rFonts w:ascii="Times New Roman"/>
          <w:b w:val="false"/>
          <w:i w:val="false"/>
          <w:color w:val="000000"/>
          <w:sz w:val="28"/>
        </w:rPr>
        <w:t>Конституциялық заңының</w:t>
      </w:r>
      <w:r>
        <w:rPr>
          <w:rFonts w:ascii="Times New Roman"/>
          <w:b w:val="false"/>
          <w:i w:val="false"/>
          <w:color w:val="000000"/>
          <w:sz w:val="28"/>
        </w:rPr>
        <w:t xml:space="preserve"> бұзылғаны жөнінде азаматтардың Қазақстан Республикасының Орталық сайлау комиссиясына келіп түскен өтініштері;  </w:t>
      </w:r>
      <w:r>
        <w:br/>
      </w:r>
      <w:r>
        <w:rPr>
          <w:rFonts w:ascii="Times New Roman"/>
          <w:b w:val="false"/>
          <w:i w:val="false"/>
          <w:color w:val="000000"/>
          <w:sz w:val="28"/>
        </w:rPr>
        <w:t xml:space="preserve">
      Қазақстан Республикасы мәслихаттарының депутаттарын сайлау жөніндегі сақтауға жатқызылмайтын құжаттарды жоюға шығару туралы акті жатқызылады (N 1 қосымша).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Орталық сайлау комиссиясы Төрайымының 2005.04.08 </w:t>
      </w:r>
      <w:r>
        <w:rPr>
          <w:rFonts w:ascii="Times New Roman"/>
          <w:b w:val="false"/>
          <w:i w:val="false"/>
          <w:color w:val="000000"/>
          <w:sz w:val="28"/>
        </w:rPr>
        <w:t>N 155/221</w:t>
      </w:r>
      <w:r>
        <w:rPr>
          <w:rFonts w:ascii="Times New Roman"/>
          <w:b w:val="false"/>
          <w:i w:val="false"/>
          <w:color w:val="ff0000"/>
          <w:sz w:val="28"/>
        </w:rPr>
        <w:t xml:space="preserve">, 2006.08.22 </w:t>
      </w:r>
      <w:r>
        <w:rPr>
          <w:rFonts w:ascii="Times New Roman"/>
          <w:b w:val="false"/>
          <w:i w:val="false"/>
          <w:color w:val="000000"/>
          <w:sz w:val="28"/>
        </w:rPr>
        <w:t>N 71/139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2010.02.23 </w:t>
      </w:r>
      <w:r>
        <w:rPr>
          <w:rFonts w:ascii="Times New Roman"/>
          <w:b w:val="false"/>
          <w:i w:val="false"/>
          <w:color w:val="000000"/>
          <w:sz w:val="28"/>
        </w:rPr>
        <w:t>N 172/323</w:t>
      </w:r>
      <w:r>
        <w:rPr>
          <w:rFonts w:ascii="Times New Roman"/>
          <w:b w:val="false"/>
          <w:i w:val="false"/>
          <w:color w:val="ff0000"/>
          <w:sz w:val="28"/>
        </w:rPr>
        <w:t xml:space="preserve"> қаулыларымен</w:t>
      </w:r>
      <w:r>
        <w:rPr>
          <w:rFonts w:ascii="Times New Roman"/>
          <w:b w:val="false"/>
          <w:i w:val="false"/>
          <w:color w:val="ff0000"/>
          <w:sz w:val="28"/>
        </w:rPr>
        <w:t>.</w:t>
      </w:r>
    </w:p>
    <w:bookmarkEnd w:id="3"/>
    <w:bookmarkStart w:name="z4" w:id="4"/>
    <w:p>
      <w:pPr>
        <w:spacing w:after="0"/>
        <w:ind w:left="0"/>
        <w:jc w:val="both"/>
      </w:pPr>
      <w:r>
        <w:rPr>
          <w:rFonts w:ascii="Times New Roman"/>
          <w:b w:val="false"/>
          <w:i w:val="false"/>
          <w:color w:val="000000"/>
          <w:sz w:val="28"/>
        </w:rPr>
        <w:t xml:space="preserve">
      2. Аумақтық сайлау комиссиялары сайлаудың қорытындылары туралы хабарды бұқаралық ақпарат құралдарында жариялағаннан кейін тиісті облыстардың, қалалардың (республикалық маңызы бар қала, Республика астанасы), аудандардың мемлекеттік мұрағаттарына акті бойынша сақтауға мынадай құжаттарды:  </w:t>
      </w:r>
      <w:r>
        <w:br/>
      </w:r>
      <w:r>
        <w:rPr>
          <w:rFonts w:ascii="Times New Roman"/>
          <w:b w:val="false"/>
          <w:i w:val="false"/>
          <w:color w:val="000000"/>
          <w:sz w:val="28"/>
        </w:rPr>
        <w:t xml:space="preserve">
      аумақтық сайлау комиссиялары мәжілістерінің хаттамалары, оған қоса қосымшасы және басқа да құжаттарды;  </w:t>
      </w:r>
      <w:r>
        <w:br/>
      </w:r>
      <w:r>
        <w:rPr>
          <w:rFonts w:ascii="Times New Roman"/>
          <w:b w:val="false"/>
          <w:i w:val="false"/>
          <w:color w:val="000000"/>
          <w:sz w:val="28"/>
        </w:rPr>
        <w:t xml:space="preserve">
      мәслихаттар депутаттарын сайлау жөніндегі округтік сайлау комиссияларының тұрған орны мен олардың шекаралары көрсетілген сайлау округтерінің тізімдерін;  </w:t>
      </w:r>
      <w:r>
        <w:br/>
      </w:r>
      <w:r>
        <w:rPr>
          <w:rFonts w:ascii="Times New Roman"/>
          <w:b w:val="false"/>
          <w:i w:val="false"/>
          <w:color w:val="000000"/>
          <w:sz w:val="28"/>
        </w:rPr>
        <w:t xml:space="preserve">
      мәслихаттар депутаттарын сайлаудың қорытындылары туралы аумақтық сайлау комиссияларының хаттамаларын және оған қоса қосымшасын; </w:t>
      </w:r>
      <w:r>
        <w:br/>
      </w:r>
      <w:r>
        <w:rPr>
          <w:rFonts w:ascii="Times New Roman"/>
          <w:b w:val="false"/>
          <w:i w:val="false"/>
          <w:color w:val="000000"/>
          <w:sz w:val="28"/>
        </w:rPr>
        <w:t>
      Қазақстан Республикасы мәслихаттарының депутаттарын сайлау жөніндегі сақтауға жатқызылмайтын құжаттарды жоюға шығару туралы акті (N 1 қосымша).</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өзгерістер енгізілді - ҚР Орталық сайлау комиссиясы Төрайымының 2005.04.08 </w:t>
      </w:r>
      <w:r>
        <w:rPr>
          <w:rFonts w:ascii="Times New Roman"/>
          <w:b w:val="false"/>
          <w:i w:val="false"/>
          <w:color w:val="000000"/>
          <w:sz w:val="28"/>
        </w:rPr>
        <w:t>N 155/221</w:t>
      </w:r>
      <w:r>
        <w:rPr>
          <w:rFonts w:ascii="Times New Roman"/>
          <w:b w:val="false"/>
          <w:i w:val="false"/>
          <w:color w:val="ff0000"/>
          <w:sz w:val="28"/>
        </w:rPr>
        <w:t xml:space="preserve">, 2006.08.22 </w:t>
      </w:r>
      <w:r>
        <w:rPr>
          <w:rFonts w:ascii="Times New Roman"/>
          <w:b w:val="false"/>
          <w:i w:val="false"/>
          <w:color w:val="000000"/>
          <w:sz w:val="28"/>
        </w:rPr>
        <w:t>N 71/139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2010.02.23 </w:t>
      </w:r>
      <w:r>
        <w:rPr>
          <w:rFonts w:ascii="Times New Roman"/>
          <w:b w:val="false"/>
          <w:i w:val="false"/>
          <w:color w:val="000000"/>
          <w:sz w:val="28"/>
        </w:rPr>
        <w:t>N 172/323</w:t>
      </w:r>
      <w:r>
        <w:rPr>
          <w:rFonts w:ascii="Times New Roman"/>
          <w:b w:val="false"/>
          <w:i w:val="false"/>
          <w:color w:val="ff0000"/>
          <w:sz w:val="28"/>
        </w:rPr>
        <w:t xml:space="preserve"> қаулыларымен.</w:t>
      </w:r>
    </w:p>
    <w:bookmarkEnd w:id="4"/>
    <w:bookmarkStart w:name="z5" w:id="5"/>
    <w:p>
      <w:pPr>
        <w:spacing w:after="0"/>
        <w:ind w:left="0"/>
        <w:jc w:val="both"/>
      </w:pPr>
      <w:r>
        <w:rPr>
          <w:rFonts w:ascii="Times New Roman"/>
          <w:b w:val="false"/>
          <w:i w:val="false"/>
          <w:color w:val="000000"/>
          <w:sz w:val="28"/>
        </w:rPr>
        <w:t xml:space="preserve">
      3. Қазақстан Республикасының тиісті аумақтық сайлау комиссиялары сайлаудың қорытындылары туралы хабарды бұқаралық ақпарат құралдарында жарияланғаннан кейін округтік сайлау комиссиялары тиісті облыстардың, қалалардың (республикалық маңызы бар қала, Республика астанасы), аудандардың мемлекеттік мұрағаттарына акті бойынша сақтауға мынадай құжаттарды:  </w:t>
      </w:r>
      <w:r>
        <w:br/>
      </w:r>
      <w:r>
        <w:rPr>
          <w:rFonts w:ascii="Times New Roman"/>
          <w:b w:val="false"/>
          <w:i w:val="false"/>
          <w:color w:val="000000"/>
          <w:sz w:val="28"/>
        </w:rPr>
        <w:t xml:space="preserve">
      округтік сайлау комиссиялары мәжілістерінің хаттамалары, оған қоса қосымшасы және басқа да құжаттарды;  </w:t>
      </w:r>
      <w:r>
        <w:br/>
      </w:r>
      <w:r>
        <w:rPr>
          <w:rFonts w:ascii="Times New Roman"/>
          <w:b w:val="false"/>
          <w:i w:val="false"/>
          <w:color w:val="000000"/>
          <w:sz w:val="28"/>
        </w:rPr>
        <w:t xml:space="preserve">
      тиісті сайлау округі бойынша мәслихат депутаттығына кандидатты ұсыну жөніндегі қоғамдық бірлестіктің жоғарғы органы мәжілісінің хаттамасынан үзіндіні, соған сәйкес сол қоғамдық бірлестікті тіркеу туралы Республика Әділет министрлігінде, облыстық, қалалық (республикалық маңызы бар қала және Республика астанасы) әділет басқармасында қосымшасымен құжат көшірмесін;  </w:t>
      </w:r>
      <w:r>
        <w:br/>
      </w:r>
      <w:r>
        <w:rPr>
          <w:rFonts w:ascii="Times New Roman"/>
          <w:b w:val="false"/>
          <w:i w:val="false"/>
          <w:color w:val="000000"/>
          <w:sz w:val="28"/>
        </w:rPr>
        <w:t xml:space="preserve">
      мәслихаттар депутаттығына кандидаттардың оған Қазақстан Республикасы Конституциясымен және Қазақстан Республикасының "Қазақстан Республикасындағы сайлау туралы" Конституциялық заңымен қойылатын талаптарға сәйкестігін анықтау туралы округтік сайлау комиссиялары мәжілістерінің хаттамаларын;  </w:t>
      </w:r>
      <w:r>
        <w:br/>
      </w:r>
      <w:r>
        <w:rPr>
          <w:rFonts w:ascii="Times New Roman"/>
          <w:b w:val="false"/>
          <w:i w:val="false"/>
          <w:color w:val="000000"/>
          <w:sz w:val="28"/>
        </w:rPr>
        <w:t xml:space="preserve">
      Қазақстан Республикасы азаматының белгілі сайлау округі бойынша мәслихат депутаттығына кандидат ретінде дауысқа түсуге келісімі туралы өтінішін;  </w:t>
      </w:r>
      <w:r>
        <w:br/>
      </w:r>
      <w:r>
        <w:rPr>
          <w:rFonts w:ascii="Times New Roman"/>
          <w:b w:val="false"/>
          <w:i w:val="false"/>
          <w:color w:val="000000"/>
          <w:sz w:val="28"/>
        </w:rPr>
        <w:t xml:space="preserve">
      Қазақстан Республикасы азаматының белгілі сайлау округі бойынша мәслихат депутаттығына кандидат ретінде дауысқа түсуге ниеті туралы өтінішін;  </w:t>
      </w:r>
      <w:r>
        <w:br/>
      </w:r>
      <w:r>
        <w:rPr>
          <w:rFonts w:ascii="Times New Roman"/>
          <w:b w:val="false"/>
          <w:i w:val="false"/>
          <w:color w:val="000000"/>
          <w:sz w:val="28"/>
        </w:rPr>
        <w:t xml:space="preserve">
      мәслихат депутаттығына кандидаттардың сенім білдірген адамдарын және тіркеу туралы өтінішін;  </w:t>
      </w:r>
      <w:r>
        <w:br/>
      </w:r>
      <w:r>
        <w:rPr>
          <w:rFonts w:ascii="Times New Roman"/>
          <w:b w:val="false"/>
          <w:i w:val="false"/>
          <w:color w:val="000000"/>
          <w:sz w:val="28"/>
        </w:rPr>
        <w:t xml:space="preserve">
      мәслихат депутаттығына кандидаттардың өмірбаян деректерін;  </w:t>
      </w:r>
      <w:r>
        <w:br/>
      </w:r>
      <w:r>
        <w:rPr>
          <w:rFonts w:ascii="Times New Roman"/>
          <w:b w:val="false"/>
          <w:i w:val="false"/>
          <w:color w:val="000000"/>
          <w:sz w:val="28"/>
        </w:rPr>
        <w:t xml:space="preserve">
      мәслихат депутаттығына кандидаттардың сенім білдірген адамдарын және тіркеу туралы округтік сайлау комиссияларының хаттамаларын;  </w:t>
      </w:r>
      <w:r>
        <w:br/>
      </w:r>
      <w:r>
        <w:rPr>
          <w:rFonts w:ascii="Times New Roman"/>
          <w:b w:val="false"/>
          <w:i w:val="false"/>
          <w:color w:val="000000"/>
          <w:sz w:val="28"/>
        </w:rPr>
        <w:t xml:space="preserve">
      тиісті сайлау округі бойынша мәслихаттар депутаттарын сайлаудың нәтижелері жөнінде округтік сайлау комиссияларының хаттамаларын;  </w:t>
      </w:r>
      <w:r>
        <w:br/>
      </w:r>
      <w:r>
        <w:rPr>
          <w:rFonts w:ascii="Times New Roman"/>
          <w:b w:val="false"/>
          <w:i w:val="false"/>
          <w:color w:val="000000"/>
          <w:sz w:val="28"/>
        </w:rPr>
        <w:t xml:space="preserve">
      Қазақстан Республикасы мәслихаттарының депутаттығына кандидаттардың сайлау алдындағы бағдарламалары, плакаттар, парақшалар, ұрандар мен өзге де үгіттік баспа материалдарын;  </w:t>
      </w:r>
      <w:r>
        <w:br/>
      </w:r>
      <w:r>
        <w:rPr>
          <w:rFonts w:ascii="Times New Roman"/>
          <w:b w:val="false"/>
          <w:i w:val="false"/>
          <w:color w:val="000000"/>
          <w:sz w:val="28"/>
        </w:rPr>
        <w:t xml:space="preserve">
      Қазақстан Республикасы мәслихаттарының депутаттарын сайлауға әзірлік және өткізу кезеңінде азаматтардың Қазақстан Республикасының "Қазақстан Республикасындағы сайлау туралы" Конституциялық заңының бұзылғаны туралы округтік сайлау комиссияларына келіп түскен өтініштерін;  </w:t>
      </w:r>
      <w:r>
        <w:br/>
      </w:r>
      <w:r>
        <w:rPr>
          <w:rFonts w:ascii="Times New Roman"/>
          <w:b w:val="false"/>
          <w:i w:val="false"/>
          <w:color w:val="000000"/>
          <w:sz w:val="28"/>
        </w:rPr>
        <w:t xml:space="preserve">
      сайлау алдындағы үгіт қамтылған теле және радиобағдарламаларының бейне және дыбысжазбалары (хабар) тиісті бұқаралық ақпарат құралдарының редакцияларында және мәслихаттар депутаттарын сайлаудың қорытындыларын Қазақстан Республикасының тиісті аумақтық сайлау комиссиялары бұқаралық ақпарат құралдарында жариялағаннан кейін құпия ақпарат негізінде сақталады, тиісті облыстардың, қалалардың (республикалық маңызы бар қала, Республика астанасы), аудандардың мемлекеттік мұрағаттарына құнсыз негізде сақтауға тапсырады;  </w:t>
      </w:r>
      <w:r>
        <w:br/>
      </w:r>
      <w:r>
        <w:rPr>
          <w:rFonts w:ascii="Times New Roman"/>
          <w:b w:val="false"/>
          <w:i w:val="false"/>
          <w:color w:val="000000"/>
          <w:sz w:val="28"/>
        </w:rPr>
        <w:t xml:space="preserve">
      Қазақстан Республикасы мәслихаттарының депутаттарын сайлауға әзірлік және өткізу кезеңінде Қазақстан Республикасының "Қазақстан Республикасындағы сайлау туралы" Конституциялық заңының бұзылғаны туралы азаматтардың Қазақстан Республикасының округтік сайлау комиссиясына келіп түскен өтініштерін тапсырады;  </w:t>
      </w:r>
      <w:r>
        <w:br/>
      </w:r>
      <w:r>
        <w:rPr>
          <w:rFonts w:ascii="Times New Roman"/>
          <w:b w:val="false"/>
          <w:i w:val="false"/>
          <w:color w:val="000000"/>
          <w:sz w:val="28"/>
        </w:rPr>
        <w:t xml:space="preserve">
      сақтауға жатқызылмайтын құжаттарды жоюға шығару туралы акті (N 1 қосымша).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ҚР Орталық сайлау комиссиясы Төрайымының 2005.04.08 </w:t>
      </w:r>
      <w:r>
        <w:rPr>
          <w:rFonts w:ascii="Times New Roman"/>
          <w:b w:val="false"/>
          <w:i w:val="false"/>
          <w:color w:val="000000"/>
          <w:sz w:val="28"/>
        </w:rPr>
        <w:t>N 155/221</w:t>
      </w:r>
      <w:r>
        <w:rPr>
          <w:rFonts w:ascii="Times New Roman"/>
          <w:b w:val="false"/>
          <w:i w:val="false"/>
          <w:color w:val="ff0000"/>
          <w:sz w:val="28"/>
        </w:rPr>
        <w:t xml:space="preserve"> Қаулысымен. </w:t>
      </w:r>
    </w:p>
    <w:bookmarkEnd w:id="5"/>
    <w:bookmarkStart w:name="z6" w:id="6"/>
    <w:p>
      <w:pPr>
        <w:spacing w:after="0"/>
        <w:ind w:left="0"/>
        <w:jc w:val="both"/>
      </w:pPr>
      <w:r>
        <w:rPr>
          <w:rFonts w:ascii="Times New Roman"/>
          <w:b w:val="false"/>
          <w:i w:val="false"/>
          <w:color w:val="000000"/>
          <w:sz w:val="28"/>
        </w:rPr>
        <w:t xml:space="preserve">
      4. Учаскелік сайлау комиссиялары дауыстарды санаудың қорытындылары туралы хаттамаларды тапсырғаннан кейін тиісті округтік сайлау комиссияларына акті бойынша мынадай құжаттарды:  </w:t>
      </w:r>
      <w:r>
        <w:br/>
      </w:r>
      <w:r>
        <w:rPr>
          <w:rFonts w:ascii="Times New Roman"/>
          <w:b w:val="false"/>
          <w:i w:val="false"/>
          <w:color w:val="000000"/>
          <w:sz w:val="28"/>
        </w:rPr>
        <w:t xml:space="preserve">
      учаскелік сайлау комиссиялары мәжілістерінің хаттамалары, оған қоса қосымшасы және басқа да құжаттарды;  </w:t>
      </w:r>
      <w:r>
        <w:br/>
      </w:r>
      <w:r>
        <w:rPr>
          <w:rFonts w:ascii="Times New Roman"/>
          <w:b w:val="false"/>
          <w:i w:val="false"/>
          <w:color w:val="000000"/>
          <w:sz w:val="28"/>
        </w:rPr>
        <w:t xml:space="preserve">
      мәслихат депутаттарын сайлау жөніндегі дауыс санаудың нәтижелері туралы учаскелік сайлау комиссияларының хаттамалары;  </w:t>
      </w:r>
      <w:r>
        <w:br/>
      </w:r>
      <w:r>
        <w:rPr>
          <w:rFonts w:ascii="Times New Roman"/>
          <w:b w:val="false"/>
          <w:i w:val="false"/>
          <w:color w:val="000000"/>
          <w:sz w:val="28"/>
        </w:rPr>
        <w:t xml:space="preserve">
      Қазақстан Республикасы мәслихаттарының депутаттарын сайлауға әзірлік және өткізу кезеңінде Қазақстан Республикасының "Қазақстан Республикасындағы сайлау туралы" Конституциялық заңының бұзылғаны туралы азаматтардың өтініштерін береді.  </w:t>
      </w:r>
    </w:p>
    <w:bookmarkEnd w:id="6"/>
    <w:bookmarkStart w:name="z7" w:id="7"/>
    <w:p>
      <w:pPr>
        <w:spacing w:after="0"/>
        <w:ind w:left="0"/>
        <w:jc w:val="both"/>
      </w:pPr>
      <w:r>
        <w:rPr>
          <w:rFonts w:ascii="Times New Roman"/>
          <w:b w:val="false"/>
          <w:i w:val="false"/>
          <w:color w:val="000000"/>
          <w:sz w:val="28"/>
        </w:rPr>
        <w:t xml:space="preserve">
      5. Мәслихаттар депутаттарын сайлау жөнінде қайта дауыс беруді өткізген жағдайда барлық деңгейдегі сайлау комиссияларында сайлау құжаттарын сақтаудың мерзімі Қазақстан Республикасының тиісті аумақтық сайлау комиссиялары сайлау нәтижелерін жарияланған уақыттан бастап есептеледі.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ҚР Орталық сайлау комиссиясы Төрайымының 2005.04.08 </w:t>
      </w:r>
      <w:r>
        <w:rPr>
          <w:rFonts w:ascii="Times New Roman"/>
          <w:b w:val="false"/>
          <w:i w:val="false"/>
          <w:color w:val="000000"/>
          <w:sz w:val="28"/>
        </w:rPr>
        <w:t>N 155/221</w:t>
      </w:r>
      <w:r>
        <w:rPr>
          <w:rFonts w:ascii="Times New Roman"/>
          <w:b w:val="false"/>
          <w:i w:val="false"/>
          <w:color w:val="ff0000"/>
          <w:sz w:val="28"/>
        </w:rPr>
        <w:t xml:space="preserve">, 2006.08.22 </w:t>
      </w:r>
      <w:r>
        <w:rPr>
          <w:rFonts w:ascii="Times New Roman"/>
          <w:b w:val="false"/>
          <w:i w:val="false"/>
          <w:color w:val="000000"/>
          <w:sz w:val="28"/>
        </w:rPr>
        <w:t xml:space="preserve">N 71/139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2010.02.23 </w:t>
      </w:r>
      <w:r>
        <w:rPr>
          <w:rFonts w:ascii="Times New Roman"/>
          <w:b w:val="false"/>
          <w:i w:val="false"/>
          <w:color w:val="000000"/>
          <w:sz w:val="28"/>
        </w:rPr>
        <w:t>N 172/323</w:t>
      </w:r>
      <w:r>
        <w:rPr>
          <w:rFonts w:ascii="Times New Roman"/>
          <w:b w:val="false"/>
          <w:i w:val="false"/>
          <w:color w:val="ff0000"/>
          <w:sz w:val="28"/>
        </w:rPr>
        <w:t xml:space="preserve"> қаулыларымен.</w:t>
      </w:r>
    </w:p>
    <w:bookmarkEnd w:id="7"/>
    <w:bookmarkStart w:name="z8" w:id="8"/>
    <w:p>
      <w:pPr>
        <w:spacing w:after="0"/>
        <w:ind w:left="0"/>
        <w:jc w:val="both"/>
      </w:pPr>
      <w:r>
        <w:rPr>
          <w:rFonts w:ascii="Times New Roman"/>
          <w:b w:val="false"/>
          <w:i w:val="false"/>
          <w:color w:val="000000"/>
          <w:sz w:val="28"/>
        </w:rPr>
        <w:t xml:space="preserve">
      6. Практикалық маңызын жойған құжаттар оларға алдын-ала сараптауды жүзеге асырған адамның растауымен және тиісті сайлау комиссиясы төрағасының бекітуімен акті бойынша жойылады (актінің нысаны қоса беріледі).  </w:t>
      </w:r>
      <w:r>
        <w:br/>
      </w:r>
      <w:r>
        <w:rPr>
          <w:rFonts w:ascii="Times New Roman"/>
          <w:b w:val="false"/>
          <w:i w:val="false"/>
          <w:color w:val="000000"/>
          <w:sz w:val="28"/>
        </w:rPr>
        <w:t xml:space="preserve">
      Мәслихаттар депутаттарын сайлау жөніндегі жасырын дауыс беруге арналған бюллетеньдер мөрленген күйінде, соның ішінде өшірілген жекелеген бюллетеньдер, сондай-ақ сайлаушылардың тізімдері және оған сайлаудың қорытындылары анықталғаннан және жарияланғаннан кейінгі құжаттары акті бойынша:  </w:t>
      </w:r>
      <w:r>
        <w:br/>
      </w:r>
      <w:r>
        <w:rPr>
          <w:rFonts w:ascii="Times New Roman"/>
          <w:b w:val="false"/>
          <w:i w:val="false"/>
          <w:color w:val="000000"/>
          <w:sz w:val="28"/>
        </w:rPr>
        <w:t xml:space="preserve">
      учаскелік сайлау комиссиялары тиісті округтік сайлау комиссияларына;  </w:t>
      </w:r>
      <w:r>
        <w:br/>
      </w:r>
      <w:r>
        <w:rPr>
          <w:rFonts w:ascii="Times New Roman"/>
          <w:b w:val="false"/>
          <w:i w:val="false"/>
          <w:color w:val="000000"/>
          <w:sz w:val="28"/>
        </w:rPr>
        <w:t xml:space="preserve">
      округтік сайлау комиссиялары аудандық және қалалық аумақтық сайлау комиссияларына;  </w:t>
      </w:r>
      <w:r>
        <w:br/>
      </w:r>
      <w:r>
        <w:rPr>
          <w:rFonts w:ascii="Times New Roman"/>
          <w:b w:val="false"/>
          <w:i w:val="false"/>
          <w:color w:val="000000"/>
          <w:sz w:val="28"/>
        </w:rPr>
        <w:t xml:space="preserve">
      аудандық, қалалық аумақтық комиссиялары сайлау қорытындылары жарияланғаннан кейін бір алты ай кезеңінде құпия ақпарат негізінде сақталатын аумақтық сайлау комиссиясының тұрған жері бойынша атқарушы өкімет органдарына тапсырады, содан кейін акті бойынша жойылады. </w:t>
      </w:r>
      <w:r>
        <w:br/>
      </w:r>
      <w:r>
        <w:rPr>
          <w:rFonts w:ascii="Times New Roman"/>
          <w:b w:val="false"/>
          <w:i w:val="false"/>
          <w:color w:val="000000"/>
          <w:sz w:val="28"/>
        </w:rPr>
        <w:t xml:space="preserve">
      Жою, жағу, балқыту, мөлшері 2,5 шаршы сантиметр бөлшектерге майдалау, ұнтақтау, еріту немесе химиялық жайып салу, белгісіз жиынтыққа немесе ұнтаққа айналдыру жолымен жүргізіледі. </w:t>
      </w:r>
      <w:r>
        <w:br/>
      </w:r>
      <w:r>
        <w:rPr>
          <w:rFonts w:ascii="Times New Roman"/>
          <w:b w:val="false"/>
          <w:i w:val="false"/>
          <w:color w:val="000000"/>
          <w:sz w:val="28"/>
        </w:rPr>
        <w:t xml:space="preserve">
      Жойылған, толық жойылмаған, олардың мазмұнын қалпына келтіруге болатын құжаттармен бөгде адамдарды таныстыруға болмайды.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Орталық сайлау комиссиясының 2004.02.17 </w:t>
      </w:r>
      <w:r>
        <w:rPr>
          <w:rFonts w:ascii="Times New Roman"/>
          <w:b w:val="false"/>
          <w:i w:val="false"/>
          <w:color w:val="000000"/>
          <w:sz w:val="28"/>
        </w:rPr>
        <w:t>N 97/118</w:t>
      </w:r>
      <w:r>
        <w:rPr>
          <w:rFonts w:ascii="Times New Roman"/>
          <w:b w:val="false"/>
          <w:i w:val="false"/>
          <w:color w:val="ff0000"/>
          <w:sz w:val="28"/>
        </w:rPr>
        <w:t xml:space="preserve">, 2005.04.08 </w:t>
      </w:r>
      <w:r>
        <w:rPr>
          <w:rFonts w:ascii="Times New Roman"/>
          <w:b w:val="false"/>
          <w:i w:val="false"/>
          <w:color w:val="000000"/>
          <w:sz w:val="28"/>
        </w:rPr>
        <w:t>N 155/221</w:t>
      </w:r>
      <w:r>
        <w:rPr>
          <w:rFonts w:ascii="Times New Roman"/>
          <w:b w:val="false"/>
          <w:i w:val="false"/>
          <w:color w:val="ff0000"/>
          <w:sz w:val="28"/>
        </w:rPr>
        <w:t xml:space="preserve">, 2006.08.22  </w:t>
      </w:r>
      <w:r>
        <w:rPr>
          <w:rFonts w:ascii="Times New Roman"/>
          <w:b w:val="false"/>
          <w:i w:val="false"/>
          <w:color w:val="000000"/>
          <w:sz w:val="28"/>
        </w:rPr>
        <w:t>N 71/139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2010.02.23 </w:t>
      </w:r>
      <w:r>
        <w:rPr>
          <w:rFonts w:ascii="Times New Roman"/>
          <w:b w:val="false"/>
          <w:i w:val="false"/>
          <w:color w:val="000000"/>
          <w:sz w:val="28"/>
        </w:rPr>
        <w:t>N 172/323</w:t>
      </w:r>
      <w:r>
        <w:rPr>
          <w:rFonts w:ascii="Times New Roman"/>
          <w:b w:val="false"/>
          <w:i w:val="false"/>
          <w:color w:val="ff0000"/>
          <w:sz w:val="28"/>
        </w:rPr>
        <w:t xml:space="preserve"> қаулыларымен.</w:t>
      </w:r>
    </w:p>
    <w:bookmarkEnd w:id="8"/>
    <w:bookmarkStart w:name="z9" w:id="9"/>
    <w:p>
      <w:pPr>
        <w:spacing w:after="0"/>
        <w:ind w:left="0"/>
        <w:jc w:val="both"/>
      </w:pPr>
      <w:r>
        <w:rPr>
          <w:rFonts w:ascii="Times New Roman"/>
          <w:b w:val="false"/>
          <w:i w:val="false"/>
          <w:color w:val="000000"/>
          <w:sz w:val="28"/>
        </w:rPr>
        <w:t xml:space="preserve">
                         Қазақстан Республикасы мәслихаттарының </w:t>
      </w:r>
      <w:r>
        <w:br/>
      </w:r>
      <w:r>
        <w:rPr>
          <w:rFonts w:ascii="Times New Roman"/>
          <w:b w:val="false"/>
          <w:i w:val="false"/>
          <w:color w:val="000000"/>
          <w:sz w:val="28"/>
        </w:rPr>
        <w:t xml:space="preserve">
                          депутаттарын сайлауға әзірлікке және  </w:t>
      </w:r>
      <w:r>
        <w:br/>
      </w:r>
      <w:r>
        <w:rPr>
          <w:rFonts w:ascii="Times New Roman"/>
          <w:b w:val="false"/>
          <w:i w:val="false"/>
          <w:color w:val="000000"/>
          <w:sz w:val="28"/>
        </w:rPr>
        <w:t xml:space="preserve">
                            өткізуге байланысты құжаттарды     </w:t>
      </w:r>
      <w:r>
        <w:br/>
      </w:r>
      <w:r>
        <w:rPr>
          <w:rFonts w:ascii="Times New Roman"/>
          <w:b w:val="false"/>
          <w:i w:val="false"/>
          <w:color w:val="000000"/>
          <w:sz w:val="28"/>
        </w:rPr>
        <w:t xml:space="preserve">
                          сақтаудың, мұрағаттарға тапсырудың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N 1 қосымша              </w:t>
      </w:r>
    </w:p>
    <w:bookmarkEnd w:id="9"/>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w:t>
      </w:r>
      <w:r>
        <w:rPr>
          <w:rFonts w:ascii="Times New Roman"/>
          <w:b/>
          <w:i w:val="false"/>
          <w:color w:val="000000"/>
          <w:sz w:val="28"/>
        </w:rPr>
        <w:t xml:space="preserve">          АКТ </w:t>
      </w:r>
      <w:r>
        <w:rPr>
          <w:rFonts w:ascii="Times New Roman"/>
          <w:b w:val="false"/>
          <w:i w:val="false"/>
          <w:color w:val="000000"/>
          <w:sz w:val="28"/>
        </w:rPr>
        <w:t xml:space="preserve">                         _______________________ сайлау  </w:t>
      </w:r>
      <w:r>
        <w:br/>
      </w:r>
      <w:r>
        <w:rPr>
          <w:rFonts w:ascii="Times New Roman"/>
          <w:b w:val="false"/>
          <w:i w:val="false"/>
          <w:color w:val="000000"/>
          <w:sz w:val="28"/>
        </w:rPr>
        <w:t xml:space="preserve">
        атауы                                   (атауы)  </w:t>
      </w:r>
      <w:r>
        <w:br/>
      </w:r>
      <w:r>
        <w:rPr>
          <w:rFonts w:ascii="Times New Roman"/>
          <w:b w:val="false"/>
          <w:i w:val="false"/>
          <w:color w:val="000000"/>
          <w:sz w:val="28"/>
        </w:rPr>
        <w:t xml:space="preserve">
     _____ N ______                     комиссияның төрағасы  </w:t>
      </w:r>
      <w:r>
        <w:br/>
      </w:r>
      <w:r>
        <w:rPr>
          <w:rFonts w:ascii="Times New Roman"/>
          <w:b w:val="false"/>
          <w:i w:val="false"/>
          <w:color w:val="000000"/>
          <w:sz w:val="28"/>
        </w:rPr>
        <w:t xml:space="preserve">
     ___________________________        Қолы        Анық жазылған  </w:t>
      </w:r>
      <w:r>
        <w:br/>
      </w:r>
      <w:r>
        <w:rPr>
          <w:rFonts w:ascii="Times New Roman"/>
          <w:b w:val="false"/>
          <w:i w:val="false"/>
          <w:color w:val="000000"/>
          <w:sz w:val="28"/>
        </w:rPr>
        <w:t xml:space="preserve">
         (толтырылған орыны)                        қолы  </w:t>
      </w:r>
    </w:p>
    <w:p>
      <w:pPr>
        <w:spacing w:after="0"/>
        <w:ind w:left="0"/>
        <w:jc w:val="both"/>
      </w:pPr>
      <w:r>
        <w:rPr>
          <w:rFonts w:ascii="Times New Roman"/>
          <w:b/>
          <w:i w:val="false"/>
          <w:color w:val="000000"/>
          <w:sz w:val="28"/>
        </w:rPr>
        <w:t xml:space="preserve">      Сақтауға жатқызылмайтын </w:t>
      </w:r>
      <w:r>
        <w:br/>
      </w:r>
      <w:r>
        <w:rPr>
          <w:rFonts w:ascii="Times New Roman"/>
          <w:b w:val="false"/>
          <w:i w:val="false"/>
          <w:color w:val="000000"/>
          <w:sz w:val="28"/>
        </w:rPr>
        <w:t>
</w:t>
      </w:r>
      <w:r>
        <w:rPr>
          <w:rFonts w:ascii="Times New Roman"/>
          <w:b/>
          <w:i w:val="false"/>
          <w:color w:val="000000"/>
          <w:sz w:val="28"/>
        </w:rPr>
        <w:t xml:space="preserve">        құжаттарды жоюға шығару </w:t>
      </w:r>
      <w:r>
        <w:rPr>
          <w:rFonts w:ascii="Times New Roman"/>
          <w:b w:val="false"/>
          <w:i w:val="false"/>
          <w:color w:val="000000"/>
          <w:sz w:val="28"/>
        </w:rPr>
        <w:t xml:space="preserve">            Уақыты  </w:t>
      </w:r>
      <w:r>
        <w:br/>
      </w:r>
      <w:r>
        <w:rPr>
          <w:rFonts w:ascii="Times New Roman"/>
          <w:b w:val="false"/>
          <w:i w:val="false"/>
          <w:color w:val="000000"/>
          <w:sz w:val="28"/>
        </w:rPr>
        <w:t>
</w:t>
      </w:r>
      <w:r>
        <w:rPr>
          <w:rFonts w:ascii="Times New Roman"/>
          <w:b/>
          <w:i w:val="false"/>
          <w:color w:val="000000"/>
          <w:sz w:val="28"/>
        </w:rPr>
        <w:t xml:space="preserve">              туралы </w:t>
      </w:r>
    </w:p>
    <w:p>
      <w:pPr>
        <w:spacing w:after="0"/>
        <w:ind w:left="0"/>
        <w:jc w:val="both"/>
      </w:pP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(құжаттардың атаулары және олардың сақталу мерзімі </w:t>
      </w:r>
      <w:r>
        <w:br/>
      </w:r>
      <w:r>
        <w:rPr>
          <w:rFonts w:ascii="Times New Roman"/>
          <w:b w:val="false"/>
          <w:i w:val="false"/>
          <w:color w:val="000000"/>
          <w:sz w:val="28"/>
        </w:rPr>
        <w:t xml:space="preserve">
_____________________________________________________ негізінде  </w:t>
      </w:r>
      <w:r>
        <w:br/>
      </w:r>
      <w:r>
        <w:rPr>
          <w:rFonts w:ascii="Times New Roman"/>
          <w:b w:val="false"/>
          <w:i w:val="false"/>
          <w:color w:val="000000"/>
          <w:sz w:val="28"/>
        </w:rPr>
        <w:t xml:space="preserve">
          көрсетілген шығыс мәліметтерінің тізбесі) </w:t>
      </w:r>
      <w:r>
        <w:br/>
      </w:r>
      <w:r>
        <w:rPr>
          <w:rFonts w:ascii="Times New Roman"/>
          <w:b w:val="false"/>
          <w:i w:val="false"/>
          <w:color w:val="000000"/>
          <w:sz w:val="28"/>
        </w:rPr>
        <w:t xml:space="preserve">
______________________________________________________________ N  </w:t>
      </w:r>
      <w:r>
        <w:br/>
      </w:r>
      <w:r>
        <w:rPr>
          <w:rFonts w:ascii="Times New Roman"/>
          <w:b w:val="false"/>
          <w:i w:val="false"/>
          <w:color w:val="000000"/>
          <w:sz w:val="28"/>
        </w:rPr>
        <w:t xml:space="preserve">
                      (қордың атауы)  </w:t>
      </w:r>
      <w:r>
        <w:br/>
      </w:r>
      <w:r>
        <w:rPr>
          <w:rFonts w:ascii="Times New Roman"/>
          <w:b w:val="false"/>
          <w:i w:val="false"/>
          <w:color w:val="000000"/>
          <w:sz w:val="28"/>
        </w:rPr>
        <w:t xml:space="preserve">
     қор құжаттарының ғылыми-тарихи құндылығы болмауынан және </w:t>
      </w:r>
      <w:r>
        <w:br/>
      </w:r>
      <w:r>
        <w:rPr>
          <w:rFonts w:ascii="Times New Roman"/>
          <w:b w:val="false"/>
          <w:i w:val="false"/>
          <w:color w:val="000000"/>
          <w:sz w:val="28"/>
        </w:rPr>
        <w:t xml:space="preserve">
практикалық маңызының жоғалуынан жойылуға іріктелініп алынды.  _________________________________________________________________ </w:t>
      </w:r>
      <w:r>
        <w:br/>
      </w:r>
      <w:r>
        <w:rPr>
          <w:rFonts w:ascii="Times New Roman"/>
          <w:b w:val="false"/>
          <w:i w:val="false"/>
          <w:color w:val="000000"/>
          <w:sz w:val="28"/>
        </w:rPr>
        <w:t xml:space="preserve">
|Р|Істің  |Істің |Тізбелер |Номенклатура |Істің|Істі сақтаудың|Ес. </w:t>
      </w:r>
      <w:r>
        <w:br/>
      </w:r>
      <w:r>
        <w:rPr>
          <w:rFonts w:ascii="Times New Roman"/>
          <w:b w:val="false"/>
          <w:i w:val="false"/>
          <w:color w:val="000000"/>
          <w:sz w:val="28"/>
        </w:rPr>
        <w:t xml:space="preserve">
|е|тақыры.|уақыты|дің жыл. |бойынша істің|саны |мерзімі (том. |кер. </w:t>
      </w:r>
      <w:r>
        <w:br/>
      </w:r>
      <w:r>
        <w:rPr>
          <w:rFonts w:ascii="Times New Roman"/>
          <w:b w:val="false"/>
          <w:i w:val="false"/>
          <w:color w:val="000000"/>
          <w:sz w:val="28"/>
        </w:rPr>
        <w:t xml:space="preserve">
|т|бы неме|немесе|дық нөмі.|индексі (том.|(том.|дар, бөлімдер)|ту  </w:t>
      </w:r>
      <w:r>
        <w:br/>
      </w:r>
      <w:r>
        <w:rPr>
          <w:rFonts w:ascii="Times New Roman"/>
          <w:b w:val="false"/>
          <w:i w:val="false"/>
          <w:color w:val="000000"/>
          <w:sz w:val="28"/>
        </w:rPr>
        <w:t xml:space="preserve">
|т|се іс. |істің |рі (но.  |дар, бөлім.  |дар, |және тізбе    | </w:t>
      </w:r>
      <w:r>
        <w:br/>
      </w:r>
      <w:r>
        <w:rPr>
          <w:rFonts w:ascii="Times New Roman"/>
          <w:b w:val="false"/>
          <w:i w:val="false"/>
          <w:color w:val="000000"/>
          <w:sz w:val="28"/>
        </w:rPr>
        <w:t xml:space="preserve">
|і|тің топ|соңғы |менклату.|дер) немесе  |бөлік|бойынша мақа. | </w:t>
      </w:r>
      <w:r>
        <w:br/>
      </w:r>
      <w:r>
        <w:rPr>
          <w:rFonts w:ascii="Times New Roman"/>
          <w:b w:val="false"/>
          <w:i w:val="false"/>
          <w:color w:val="000000"/>
          <w:sz w:val="28"/>
        </w:rPr>
        <w:t xml:space="preserve">
|к|тық та.|уақыты|расы)    |тізбе бойынша|тер) |лалар нөмірі  | </w:t>
      </w:r>
      <w:r>
        <w:br/>
      </w:r>
      <w:r>
        <w:rPr>
          <w:rFonts w:ascii="Times New Roman"/>
          <w:b w:val="false"/>
          <w:i w:val="false"/>
          <w:color w:val="000000"/>
          <w:sz w:val="28"/>
        </w:rPr>
        <w:t xml:space="preserve">
|N|қырыбы |      |         |істің N      |     |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2    |  3   |    4    |      5      |  6  |      7       | 8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Істің ___________________ жылғы _____________________ қорытындысы  </w:t>
      </w:r>
      <w:r>
        <w:br/>
      </w:r>
      <w:r>
        <w:rPr>
          <w:rFonts w:ascii="Times New Roman"/>
          <w:b w:val="false"/>
          <w:i w:val="false"/>
          <w:color w:val="000000"/>
          <w:sz w:val="28"/>
        </w:rPr>
        <w:t xml:space="preserve">
                                (санмен және жазбаша) </w:t>
      </w:r>
    </w:p>
    <w:p>
      <w:pPr>
        <w:spacing w:after="0"/>
        <w:ind w:left="0"/>
        <w:jc w:val="both"/>
      </w:pPr>
      <w:r>
        <w:rPr>
          <w:rFonts w:ascii="Times New Roman"/>
          <w:b w:val="false"/>
          <w:i w:val="false"/>
          <w:color w:val="000000"/>
          <w:sz w:val="28"/>
        </w:rPr>
        <w:t xml:space="preserve">Құжаттардың құндылығын сараптан өткізген  </w:t>
      </w:r>
      <w:r>
        <w:br/>
      </w:r>
      <w:r>
        <w:rPr>
          <w:rFonts w:ascii="Times New Roman"/>
          <w:b w:val="false"/>
          <w:i w:val="false"/>
          <w:color w:val="000000"/>
          <w:sz w:val="28"/>
        </w:rPr>
        <w:t xml:space="preserve">
адамның лауазымының атауы  </w:t>
      </w:r>
    </w:p>
    <w:p>
      <w:pPr>
        <w:spacing w:after="0"/>
        <w:ind w:left="0"/>
        <w:jc w:val="both"/>
      </w:pPr>
      <w:r>
        <w:rPr>
          <w:rFonts w:ascii="Times New Roman"/>
          <w:b w:val="false"/>
          <w:i w:val="false"/>
          <w:color w:val="000000"/>
          <w:sz w:val="28"/>
        </w:rPr>
        <w:t xml:space="preserve">Уақыты                    Қолы                 Анық жазылған   қолы  </w:t>
      </w:r>
    </w:p>
    <w:p>
      <w:pPr>
        <w:spacing w:after="0"/>
        <w:ind w:left="0"/>
        <w:jc w:val="both"/>
      </w:pPr>
      <w:r>
        <w:rPr>
          <w:rFonts w:ascii="Times New Roman"/>
          <w:b w:val="false"/>
          <w:i w:val="false"/>
          <w:color w:val="000000"/>
          <w:sz w:val="28"/>
        </w:rPr>
        <w:t xml:space="preserve">Істегі __________ құжаттар саны, салмағы _____ кг, ________ </w:t>
      </w:r>
      <w:r>
        <w:br/>
      </w:r>
      <w:r>
        <w:rPr>
          <w:rFonts w:ascii="Times New Roman"/>
          <w:b w:val="false"/>
          <w:i w:val="false"/>
          <w:color w:val="000000"/>
          <w:sz w:val="28"/>
        </w:rPr>
        <w:t xml:space="preserve">
қабылдау-өткізу талап қағазы бойынша қайта өңдеуге _____ ден N _____ </w:t>
      </w:r>
    </w:p>
    <w:p>
      <w:pPr>
        <w:spacing w:after="0"/>
        <w:ind w:left="0"/>
        <w:jc w:val="both"/>
      </w:pPr>
      <w:r>
        <w:rPr>
          <w:rFonts w:ascii="Times New Roman"/>
          <w:b w:val="false"/>
          <w:i w:val="false"/>
          <w:color w:val="000000"/>
          <w:sz w:val="28"/>
        </w:rPr>
        <w:t xml:space="preserve">Құжатты тапсырған ұжым қызметкері </w:t>
      </w:r>
      <w:r>
        <w:br/>
      </w:r>
      <w:r>
        <w:rPr>
          <w:rFonts w:ascii="Times New Roman"/>
          <w:b w:val="false"/>
          <w:i w:val="false"/>
          <w:color w:val="000000"/>
          <w:sz w:val="28"/>
        </w:rPr>
        <w:t xml:space="preserve">
лауазымының атауы  </w:t>
      </w:r>
    </w:p>
    <w:p>
      <w:pPr>
        <w:spacing w:after="0"/>
        <w:ind w:left="0"/>
        <w:jc w:val="both"/>
      </w:pPr>
      <w:r>
        <w:rPr>
          <w:rFonts w:ascii="Times New Roman"/>
          <w:b w:val="false"/>
          <w:i w:val="false"/>
          <w:color w:val="000000"/>
          <w:sz w:val="28"/>
        </w:rPr>
        <w:t xml:space="preserve">Уақыты                Қолы                    Анық жазылған қолы     </w:t>
      </w:r>
    </w:p>
    <w:p>
      <w:pPr>
        <w:spacing w:after="0"/>
        <w:ind w:left="0"/>
        <w:jc w:val="both"/>
      </w:pPr>
      <w:r>
        <w:rPr>
          <w:rFonts w:ascii="Times New Roman"/>
          <w:b w:val="false"/>
          <w:i w:val="false"/>
          <w:color w:val="000000"/>
          <w:sz w:val="28"/>
        </w:rPr>
        <w:t xml:space="preserve">Құпия негізде сақтаулы, алуға шектеу қойылған құжаттарды жағу </w:t>
      </w:r>
      <w:r>
        <w:br/>
      </w:r>
      <w:r>
        <w:rPr>
          <w:rFonts w:ascii="Times New Roman"/>
          <w:b w:val="false"/>
          <w:i w:val="false"/>
          <w:color w:val="000000"/>
          <w:sz w:val="28"/>
        </w:rPr>
        <w:t xml:space="preserve">
кезінде __ _______________ қатысты.      </w:t>
      </w:r>
    </w:p>
    <w:p>
      <w:pPr>
        <w:spacing w:after="0"/>
        <w:ind w:left="0"/>
        <w:jc w:val="both"/>
      </w:pPr>
      <w:r>
        <w:rPr>
          <w:rFonts w:ascii="Times New Roman"/>
          <w:b w:val="false"/>
          <w:i w:val="false"/>
          <w:color w:val="000000"/>
          <w:sz w:val="28"/>
        </w:rPr>
        <w:t xml:space="preserve">Сайлау комиссиясы </w:t>
      </w:r>
      <w:r>
        <w:br/>
      </w:r>
      <w:r>
        <w:rPr>
          <w:rFonts w:ascii="Times New Roman"/>
          <w:b w:val="false"/>
          <w:i w:val="false"/>
          <w:color w:val="000000"/>
          <w:sz w:val="28"/>
        </w:rPr>
        <w:t xml:space="preserve">
өкілінің лауазымы         Қолы                Анық жазылған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