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6058" w14:textId="78e6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 Директоратының 1999 жылғы 24 маусымдағы N 351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Директоратының 1999 жылғы 14 қазан N 454. Күші жойылды - ҚР Қаржы нарығын және қаржы ұйымдарын реттеу мен қадағалау жөніндегі агенттігі Басқармасының 2004 жылғы 13 қазандағы N 276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"Бағалы қағаздар рыногы туралы" және "Акционерлік қоғамдар туралы"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жөніндегі агенттігінің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мәселелерi бойынша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күшi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Республикасының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жөнiндегi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13 қазан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276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кейбiр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бағалы қағаздар жөнiндегi Ұлттық комиссиясы Директоратының "Қазақстан Республикасының бағалы қағаздар жөнiндегi Ұлттық комиссиясы Директоратының 1999 жылғы 24-маусымдағы N 351 қаулысына өзгерiстер мен толықтырулар енгiзу туралы" 1999 жылғы 14-қазандағы N 454 қаулысы (Қазақстан Республикасының нормативтiк құқықтық актiлерiн мемлекеттiк тiркеу тiзiлiмiнде N 938 тiркелген, "Қазақстанның бағалы қағаздар рыногы" журналында 1999 жылы жарияланған, N 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акционерлік қоғамдардың жабық тәсілмен сатып алынған акцияларымен жасалған мәмілелерді тіркеу процесінде туындаған құқықтық қатынастарды реттейтін нормаларды нақтылау мақсатында Ұлттық комиссияның Қазастан Республикасы Бағалы қағаздар жөніндегі ұлттық комиссиясының (бұдан әрі "Ұлттық комиссия" деп аталады) Директораты Қаулы етеді: 
</w:t>
      </w:r>
      <w:r>
        <w:br/>
      </w:r>
      <w:r>
        <w:rPr>
          <w:rFonts w:ascii="Times New Roman"/>
          <w:b w:val="false"/>
          <w:i w:val="false"/>
          <w:color w:val="000000"/>
          <w:sz w:val="28"/>
        </w:rPr>
        <w:t>
      1. Қазастан Республикасының Әділет министрлігінде 1999 жылғы 26 шілдеде 852-нөмірмен 
</w:t>
      </w:r>
      <w:r>
        <w:rPr>
          <w:rFonts w:ascii="Times New Roman"/>
          <w:b w:val="false"/>
          <w:i w:val="false"/>
          <w:color w:val="000000"/>
          <w:sz w:val="28"/>
        </w:rPr>
        <w:t xml:space="preserve"> V990852_ </w:t>
      </w:r>
      <w:r>
        <w:rPr>
          <w:rFonts w:ascii="Times New Roman"/>
          <w:b w:val="false"/>
          <w:i w:val="false"/>
          <w:color w:val="000000"/>
          <w:sz w:val="28"/>
        </w:rPr>
        <w:t>
 тіркелген "Ашық акционерлік қоғамдардың жабық тәсілмен сатып алынған акцияларының қозғалысына бақылау жасау туралы" Ұлттық комиссия Директоратының 1999 жылғы 24 маусымдағы N 351 қаулысына мынадай өзгерістер мен толықтырулар енгізілсін: 
</w:t>
      </w:r>
      <w:r>
        <w:br/>
      </w:r>
      <w:r>
        <w:rPr>
          <w:rFonts w:ascii="Times New Roman"/>
          <w:b w:val="false"/>
          <w:i w:val="false"/>
          <w:color w:val="000000"/>
          <w:sz w:val="28"/>
        </w:rPr>
        <w:t>
      1-тармақтың 4) тармақшасында: 
</w:t>
      </w:r>
      <w:r>
        <w:br/>
      </w:r>
      <w:r>
        <w:rPr>
          <w:rFonts w:ascii="Times New Roman"/>
          <w:b w:val="false"/>
          <w:i w:val="false"/>
          <w:color w:val="000000"/>
          <w:sz w:val="28"/>
        </w:rPr>
        <w:t>
      бесінші бөліктегі "таратылған кезде" деген сөздерден кейін "." (нүкте)  тыныс белгісі ";" (үтірлі нүкте) тыныс белгісіне ауыстырылсын;
</w:t>
      </w:r>
      <w:r>
        <w:br/>
      </w:r>
      <w:r>
        <w:rPr>
          <w:rFonts w:ascii="Times New Roman"/>
          <w:b w:val="false"/>
          <w:i w:val="false"/>
          <w:color w:val="000000"/>
          <w:sz w:val="28"/>
        </w:rPr>
        <w:t>
      мынадай мазмұнды алтыншы бөлікпен толықтырылсын:
</w:t>
      </w:r>
      <w:r>
        <w:br/>
      </w:r>
      <w:r>
        <w:rPr>
          <w:rFonts w:ascii="Times New Roman"/>
          <w:b w:val="false"/>
          <w:i w:val="false"/>
          <w:color w:val="000000"/>
          <w:sz w:val="28"/>
        </w:rPr>
        <w:t>
      "жекешелендіру туралы заңдарға сәйкес акциялардың мемлекеттік пакеттерін сату кезінде".
</w:t>
      </w:r>
      <w:r>
        <w:br/>
      </w:r>
      <w:r>
        <w:rPr>
          <w:rFonts w:ascii="Times New Roman"/>
          <w:b w:val="false"/>
          <w:i w:val="false"/>
          <w:color w:val="000000"/>
          <w:sz w:val="28"/>
        </w:rPr>
        <w:t>
      2. Осы Қаулының Қазақстан Республикасының Әділет министрлігінде тіркелген күнінен бастап күшіне енгізілетіндігі белгіленсін.
</w:t>
      </w:r>
      <w:r>
        <w:br/>
      </w:r>
      <w:r>
        <w:rPr>
          <w:rFonts w:ascii="Times New Roman"/>
          <w:b w:val="false"/>
          <w:i w:val="false"/>
          <w:color w:val="000000"/>
          <w:sz w:val="28"/>
        </w:rPr>
        <w:t>
      3. Ұлттық комиссия орталық аппаратының Төраға қызметі - Талдау және стратегия басқармасы осы Қаулыны "Қазақстанның қор биржасы" ЖАҚ-ның, бағалы қағаздар рыногы кәсіпқой қатысушылары қауымдастықтарының (оларға осы Қаулыны өздерінің мүшелерінің назарына жеткізу жөніндегі міндетті жүктей отырып) және "Бағалы қағаздардың орталық депозитарийі" ЖАҚ-ның назарына жеткізсін.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