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1a53" w14:textId="9541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банктердің бағалы қағаздар эмиссиясының проспектілеріне және олардың бағалы қағаздар шығару және орналастыру қорытындылары туралы есептеріне сараптама жүргізу тәртібі туралы ережеге өзгерістер мен толықтырулар енгізу туралы</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7 қазан N 331</w:t>
      </w:r>
    </w:p>
    <w:p>
      <w:pPr>
        <w:spacing w:after="0"/>
        <w:ind w:left="0"/>
        <w:jc w:val="both"/>
      </w:pPr>
      <w:bookmarkStart w:name="z0" w:id="0"/>
      <w:r>
        <w:rPr>
          <w:rFonts w:ascii="Times New Roman"/>
          <w:b w:val="false"/>
          <w:i w:val="false"/>
          <w:color w:val="000000"/>
          <w:sz w:val="28"/>
        </w:rPr>
        <w:t xml:space="preserve">
      Екінші деңгейдегі банктердің қызметін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23 мамырдағы N 220 </w:t>
      </w:r>
      <w:r>
        <w:rPr>
          <w:rFonts w:ascii="Times New Roman"/>
          <w:b w:val="false"/>
          <w:i w:val="false"/>
          <w:color w:val="000000"/>
          <w:sz w:val="28"/>
        </w:rPr>
        <w:t xml:space="preserve">V970339_ </w:t>
      </w:r>
      <w:r>
        <w:rPr>
          <w:rFonts w:ascii="Times New Roman"/>
          <w:b w:val="false"/>
          <w:i w:val="false"/>
          <w:color w:val="000000"/>
          <w:sz w:val="28"/>
        </w:rPr>
        <w:t xml:space="preserve">қаулысымен бекітілген Қазақстан Республикасы Ұлттық Банкінің банктердің бағалы қағаздар эмиссиясының проспектілеріне және олардың бағалы қағаздар шығару және орналастыру қорытындылары туралы есептеріне сараптама жүргізу тәртібі туралы ережеге Қазақстан Республикасының Бағалы қағаздар жөніндегі ұлттық комиссиясы мақұлдаған өзгерістер мен толықтырулар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xml:space="preserve">
      2. Заң департаменті (Шәріпов С.Б.) Банктерді қадағалау департаментімен (Жұмағұлов Б.Қ.) бірлесіп осы қаулыны және Қазақстан Республикасы Ұлттық Банкінің банктердің бағалы қағаздар эмиссиясының проспектілеріне және олардың бағалы қағаздар шығару және орналастыру қорытындылары туралы есептеріне сараптама жүргізу тәртібі туралы ережеге өзгерістер мен толықтыруларды Қазақстан Республикасының Әділет министрлігінде тіркеуден өткізсін. </w:t>
      </w:r>
      <w:r>
        <w:br/>
      </w:r>
      <w:r>
        <w:rPr>
          <w:rFonts w:ascii="Times New Roman"/>
          <w:b w:val="false"/>
          <w:i w:val="false"/>
          <w:color w:val="000000"/>
          <w:sz w:val="28"/>
        </w:rPr>
        <w:t xml:space="preserve">
      3. Банктерді қадағалау департаменті (Жұмағұлов Б.Қ.) осы қаулыны және Қазақстан Республикасы Ұлттық Банкінің банктердің бағалы қағаздар эмиссиясының проспектілеріне және олардың бағалы қағаздар шығару және орналастыру қорытындылары туралы есептеріне сараптама жүргізу тәртібі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туралы ережеге өзгерістер мен толықтыруларды Қазақстан Республикасы Ұлттық </w:t>
      </w:r>
    </w:p>
    <w:p>
      <w:pPr>
        <w:spacing w:after="0"/>
        <w:ind w:left="0"/>
        <w:jc w:val="both"/>
      </w:pPr>
      <w:r>
        <w:rPr>
          <w:rFonts w:ascii="Times New Roman"/>
          <w:b w:val="false"/>
          <w:i w:val="false"/>
          <w:color w:val="000000"/>
          <w:sz w:val="28"/>
        </w:rPr>
        <w:t xml:space="preserve">Банкінің облыстық филиалдарына, екінші деңгейдегі банктерге және банк </w:t>
      </w:r>
    </w:p>
    <w:p>
      <w:pPr>
        <w:spacing w:after="0"/>
        <w:ind w:left="0"/>
        <w:jc w:val="both"/>
      </w:pPr>
      <w:r>
        <w:rPr>
          <w:rFonts w:ascii="Times New Roman"/>
          <w:b w:val="false"/>
          <w:i w:val="false"/>
          <w:color w:val="000000"/>
          <w:sz w:val="28"/>
        </w:rPr>
        <w:t>операцияларының жекелеген түрлерін жүзеге асыратын ұйымдарға жіберсін.</w:t>
      </w:r>
    </w:p>
    <w:p>
      <w:pPr>
        <w:spacing w:after="0"/>
        <w:ind w:left="0"/>
        <w:jc w:val="both"/>
      </w:pPr>
      <w:r>
        <w:rPr>
          <w:rFonts w:ascii="Times New Roman"/>
          <w:b w:val="false"/>
          <w:i w:val="false"/>
          <w:color w:val="000000"/>
          <w:sz w:val="28"/>
        </w:rPr>
        <w:t xml:space="preserve">     4. Осы қаулының орындалуына бақылау жасау Қазақстан Республикасының </w:t>
      </w:r>
    </w:p>
    <w:p>
      <w:pPr>
        <w:spacing w:after="0"/>
        <w:ind w:left="0"/>
        <w:jc w:val="both"/>
      </w:pPr>
      <w:r>
        <w:rPr>
          <w:rFonts w:ascii="Times New Roman"/>
          <w:b w:val="false"/>
          <w:i w:val="false"/>
          <w:color w:val="000000"/>
          <w:sz w:val="28"/>
        </w:rPr>
        <w:t>Ұлттық Банкі Төрағасының орынбасары М.Т.Құдышевке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w:t>
      </w:r>
    </w:p>
    <w:p>
      <w:pPr>
        <w:spacing w:after="0"/>
        <w:ind w:left="0"/>
        <w:jc w:val="both"/>
      </w:pPr>
      <w:r>
        <w:rPr>
          <w:rFonts w:ascii="Times New Roman"/>
          <w:b w:val="false"/>
          <w:i w:val="false"/>
          <w:color w:val="000000"/>
          <w:sz w:val="28"/>
        </w:rPr>
        <w:t xml:space="preserve">     Бағалы қағаздар жөніндегі                 Ұлттық Банкі Басқармасының </w:t>
      </w:r>
    </w:p>
    <w:p>
      <w:pPr>
        <w:spacing w:after="0"/>
        <w:ind w:left="0"/>
        <w:jc w:val="both"/>
      </w:pPr>
      <w:r>
        <w:rPr>
          <w:rFonts w:ascii="Times New Roman"/>
          <w:b w:val="false"/>
          <w:i w:val="false"/>
          <w:color w:val="000000"/>
          <w:sz w:val="28"/>
        </w:rPr>
        <w:t>     Ұлттық комиссиясы                         1997 жылғы 23 мамырдағы</w:t>
      </w:r>
    </w:p>
    <w:p>
      <w:pPr>
        <w:spacing w:after="0"/>
        <w:ind w:left="0"/>
        <w:jc w:val="both"/>
      </w:pPr>
      <w:r>
        <w:rPr>
          <w:rFonts w:ascii="Times New Roman"/>
          <w:b w:val="false"/>
          <w:i w:val="false"/>
          <w:color w:val="000000"/>
          <w:sz w:val="28"/>
        </w:rPr>
        <w:t>     1999 ж. 20 қыркүйек                       N 220 қаулысымен</w:t>
      </w:r>
    </w:p>
    <w:p>
      <w:pPr>
        <w:spacing w:after="0"/>
        <w:ind w:left="0"/>
        <w:jc w:val="both"/>
      </w:pPr>
      <w:r>
        <w:rPr>
          <w:rFonts w:ascii="Times New Roman"/>
          <w:b w:val="false"/>
          <w:i w:val="false"/>
          <w:color w:val="000000"/>
          <w:sz w:val="28"/>
        </w:rPr>
        <w:t>     Келісілген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 Басқармасының</w:t>
      </w:r>
    </w:p>
    <w:p>
      <w:pPr>
        <w:spacing w:after="0"/>
        <w:ind w:left="0"/>
        <w:jc w:val="both"/>
      </w:pPr>
      <w:r>
        <w:rPr>
          <w:rFonts w:ascii="Times New Roman"/>
          <w:b w:val="false"/>
          <w:i w:val="false"/>
          <w:color w:val="000000"/>
          <w:sz w:val="28"/>
        </w:rPr>
        <w:t>       1997 жылғы 23 мамырдағы N 220 қаулысымен бекітілген</w:t>
      </w:r>
    </w:p>
    <w:p>
      <w:pPr>
        <w:spacing w:after="0"/>
        <w:ind w:left="0"/>
        <w:jc w:val="both"/>
      </w:pPr>
      <w:r>
        <w:rPr>
          <w:rFonts w:ascii="Times New Roman"/>
          <w:b w:val="false"/>
          <w:i w:val="false"/>
          <w:color w:val="000000"/>
          <w:sz w:val="28"/>
        </w:rPr>
        <w:t>     Қазақстан Республикасы Ұлттық Банкінің банктердің бағалы</w:t>
      </w:r>
    </w:p>
    <w:p>
      <w:pPr>
        <w:spacing w:after="0"/>
        <w:ind w:left="0"/>
        <w:jc w:val="both"/>
      </w:pPr>
      <w:r>
        <w:rPr>
          <w:rFonts w:ascii="Times New Roman"/>
          <w:b w:val="false"/>
          <w:i w:val="false"/>
          <w:color w:val="000000"/>
          <w:sz w:val="28"/>
        </w:rPr>
        <w:t>      қағаздар эмиссиясының проспектілеріне және олардың</w:t>
      </w:r>
    </w:p>
    <w:p>
      <w:pPr>
        <w:spacing w:after="0"/>
        <w:ind w:left="0"/>
        <w:jc w:val="both"/>
      </w:pPr>
      <w:r>
        <w:rPr>
          <w:rFonts w:ascii="Times New Roman"/>
          <w:b w:val="false"/>
          <w:i w:val="false"/>
          <w:color w:val="000000"/>
          <w:sz w:val="28"/>
        </w:rPr>
        <w:t>     бағалы қағаздар шығару және орналастыру қорытындылары</w:t>
      </w:r>
    </w:p>
    <w:p>
      <w:pPr>
        <w:spacing w:after="0"/>
        <w:ind w:left="0"/>
        <w:jc w:val="both"/>
      </w:pPr>
      <w:r>
        <w:rPr>
          <w:rFonts w:ascii="Times New Roman"/>
          <w:b w:val="false"/>
          <w:i w:val="false"/>
          <w:color w:val="000000"/>
          <w:sz w:val="28"/>
        </w:rPr>
        <w:t>      туралы есептеріне сараптама жүргізу тәртібі туралы</w:t>
      </w:r>
    </w:p>
    <w:p>
      <w:pPr>
        <w:spacing w:after="0"/>
        <w:ind w:left="0"/>
        <w:jc w:val="both"/>
      </w:pPr>
      <w:r>
        <w:rPr>
          <w:rFonts w:ascii="Times New Roman"/>
          <w:b w:val="false"/>
          <w:i w:val="false"/>
          <w:color w:val="000000"/>
          <w:sz w:val="28"/>
        </w:rPr>
        <w:t>             ережеге өзгерістер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Ереженің атауы мынадай редакцияда жазылсын: "Қазақстан Республикасы Ұлттық Банкінің банктердің бағалы қағаздар эмиссиясының проспектілеріне және олардың бағалы қағаздар шығару және орналастыру қорытындылары туралы есептеріне сараптама жүргізу ережелері". </w:t>
      </w:r>
      <w:r>
        <w:br/>
      </w:r>
      <w:r>
        <w:rPr>
          <w:rFonts w:ascii="Times New Roman"/>
          <w:b w:val="false"/>
          <w:i w:val="false"/>
          <w:color w:val="000000"/>
          <w:sz w:val="28"/>
        </w:rPr>
        <w:t xml:space="preserve">
      2. Кіріспедегі және одан әрі мәтін бойынша "Осы Ереже", "Ереже", "Осы Ережеде", "Осы Ережемен" деген сөздер тиісінше "Осы Ережелер", "Ережелер", "Осы Ережелерде", "Осы Ережелермен" деген сөздермен ауыстырылсын. (Қазақша мәтінде басқа сөздер өзгермейді.) </w:t>
      </w:r>
      <w:r>
        <w:br/>
      </w:r>
      <w:r>
        <w:rPr>
          <w:rFonts w:ascii="Times New Roman"/>
          <w:b w:val="false"/>
          <w:i w:val="false"/>
          <w:color w:val="000000"/>
          <w:sz w:val="28"/>
        </w:rPr>
        <w:t xml:space="preserve">
      3. І тараудың атауы мынадай редакцияда жазылсын: "1-тарау. Жалпы ережелер". </w:t>
      </w:r>
      <w:r>
        <w:br/>
      </w:r>
      <w:r>
        <w:rPr>
          <w:rFonts w:ascii="Times New Roman"/>
          <w:b w:val="false"/>
          <w:i w:val="false"/>
          <w:color w:val="000000"/>
          <w:sz w:val="28"/>
        </w:rPr>
        <w:t xml:space="preserve">
      4. 1.2. тармақтың в), г), д) тармақшаларындағы "жарғылық қорының" деген сөздер "жарғылық капиталының" деген сөздермен ауыстырылсын. </w:t>
      </w:r>
      <w:r>
        <w:br/>
      </w:r>
      <w:r>
        <w:rPr>
          <w:rFonts w:ascii="Times New Roman"/>
          <w:b w:val="false"/>
          <w:i w:val="false"/>
          <w:color w:val="000000"/>
          <w:sz w:val="28"/>
        </w:rPr>
        <w:t xml:space="preserve">
      5. 1.6. тармақта: </w:t>
      </w:r>
      <w:r>
        <w:br/>
      </w:r>
      <w:r>
        <w:rPr>
          <w:rFonts w:ascii="Times New Roman"/>
          <w:b w:val="false"/>
          <w:i w:val="false"/>
          <w:color w:val="000000"/>
          <w:sz w:val="28"/>
        </w:rPr>
        <w:t xml:space="preserve">
      1) және одан әрі мәтін бойынша қазақша мәтінде "Ұлттық комиссия" деп толық алынған. </w:t>
      </w:r>
      <w:r>
        <w:br/>
      </w:r>
      <w:r>
        <w:rPr>
          <w:rFonts w:ascii="Times New Roman"/>
          <w:b w:val="false"/>
          <w:i w:val="false"/>
          <w:color w:val="000000"/>
          <w:sz w:val="28"/>
        </w:rPr>
        <w:t xml:space="preserve">
      2) "бағалы қағаздар шығару" деген сөздер "бағалы қағаздар эмиссиясының" деген сөздермен ауыстырылсын. </w:t>
      </w:r>
      <w:r>
        <w:br/>
      </w:r>
      <w:r>
        <w:rPr>
          <w:rFonts w:ascii="Times New Roman"/>
          <w:b w:val="false"/>
          <w:i w:val="false"/>
          <w:color w:val="000000"/>
          <w:sz w:val="28"/>
        </w:rPr>
        <w:t xml:space="preserve">
      6. 1.8. тармақтағы "жарғылық қорының" деген сөздер "жарғылық капиталының" деген сөздермен ауыстырылсын. </w:t>
      </w:r>
      <w:r>
        <w:br/>
      </w:r>
      <w:r>
        <w:rPr>
          <w:rFonts w:ascii="Times New Roman"/>
          <w:b w:val="false"/>
          <w:i w:val="false"/>
          <w:color w:val="000000"/>
          <w:sz w:val="28"/>
        </w:rPr>
        <w:t xml:space="preserve">
      7. ІІ тараудың атауы мынадай редакцияда жазылсын: "2-тарау. Банктердің бағалы қағаздар эмиссиясының проспектілеріне сараптама жүргізу тәртібі". </w:t>
      </w:r>
      <w:r>
        <w:br/>
      </w:r>
      <w:r>
        <w:rPr>
          <w:rFonts w:ascii="Times New Roman"/>
          <w:b w:val="false"/>
          <w:i w:val="false"/>
          <w:color w:val="000000"/>
          <w:sz w:val="28"/>
        </w:rPr>
        <w:t xml:space="preserve">
      8. 2.1. тармақтың: </w:t>
      </w:r>
      <w:r>
        <w:br/>
      </w:r>
      <w:r>
        <w:rPr>
          <w:rFonts w:ascii="Times New Roman"/>
          <w:b w:val="false"/>
          <w:i w:val="false"/>
          <w:color w:val="000000"/>
          <w:sz w:val="28"/>
        </w:rPr>
        <w:t xml:space="preserve">
      1) г) тармақшасындағы "акциялар шығару туралы", "бағалы қағаздар шығару", "жарғылық қорды" деген сөздер тиісінше "акциялар эмиссиясы туралы", "бағалы қағаздар эмиссиясының" және "жарғылық капиталды" деген сөздермен ауыстырылсын. </w:t>
      </w:r>
      <w:r>
        <w:br/>
      </w:r>
      <w:r>
        <w:rPr>
          <w:rFonts w:ascii="Times New Roman"/>
          <w:b w:val="false"/>
          <w:i w:val="false"/>
          <w:color w:val="000000"/>
          <w:sz w:val="28"/>
        </w:rPr>
        <w:t xml:space="preserve">
      2) ж) тармақшасы мынадай редакцияда жазылсын: </w:t>
      </w:r>
      <w:r>
        <w:br/>
      </w:r>
      <w:r>
        <w:rPr>
          <w:rFonts w:ascii="Times New Roman"/>
          <w:b w:val="false"/>
          <w:i w:val="false"/>
          <w:color w:val="000000"/>
          <w:sz w:val="28"/>
        </w:rPr>
        <w:t xml:space="preserve">
      "ж) құрылтайшылардың және (немесе) акционерлердің уәкілетті аудиторлық қызмет растаған соңғы аяқталған қаржы жылындағы баланстық есептері және пайда мен шығын туралы есептері, құрылтайшы және (немесе) акционер болып саналатын ұйымның бірінші басшысы, бас бухгалтері қол қойып, мөрмен растаған соңғы есеп беру күніндегі уәкілетті аудиторлық қызмет растамаған баланстық есептері және пайда мен шығын туралы есебі". </w:t>
      </w:r>
      <w:r>
        <w:br/>
      </w:r>
      <w:r>
        <w:rPr>
          <w:rFonts w:ascii="Times New Roman"/>
          <w:b w:val="false"/>
          <w:i w:val="false"/>
          <w:color w:val="000000"/>
          <w:sz w:val="28"/>
        </w:rPr>
        <w:t xml:space="preserve">
      9. 2.3. тармақтың: </w:t>
      </w:r>
      <w:r>
        <w:br/>
      </w:r>
      <w:r>
        <w:rPr>
          <w:rFonts w:ascii="Times New Roman"/>
          <w:b w:val="false"/>
          <w:i w:val="false"/>
          <w:color w:val="000000"/>
          <w:sz w:val="28"/>
        </w:rPr>
        <w:t xml:space="preserve">
      1) в) тармақшасындағы "Байқаушы кеңес" деген сөздер "директорлар кеңесі" деген сөздермен ауыстырылсын. </w:t>
      </w:r>
      <w:r>
        <w:br/>
      </w:r>
      <w:r>
        <w:rPr>
          <w:rFonts w:ascii="Times New Roman"/>
          <w:b w:val="false"/>
          <w:i w:val="false"/>
          <w:color w:val="000000"/>
          <w:sz w:val="28"/>
        </w:rPr>
        <w:t xml:space="preserve">
      2) г) тармақшасындағы "жарғылық қордың" деген сөздер "жарғылық капиталдың" деген сөздермен ауыстырылсын. </w:t>
      </w:r>
      <w:r>
        <w:br/>
      </w:r>
      <w:r>
        <w:rPr>
          <w:rFonts w:ascii="Times New Roman"/>
          <w:b w:val="false"/>
          <w:i w:val="false"/>
          <w:color w:val="000000"/>
          <w:sz w:val="28"/>
        </w:rPr>
        <w:t xml:space="preserve">
      10. ІІІ тараудың атауы мынадай редакцияда жазылсын: "3-тарау. Бағалы қағаздарды шығару және орналастыру қорытындылары туралы есептерге сараптама жүргізу тәртібі". </w:t>
      </w:r>
      <w:r>
        <w:br/>
      </w:r>
      <w:r>
        <w:rPr>
          <w:rFonts w:ascii="Times New Roman"/>
          <w:b w:val="false"/>
          <w:i w:val="false"/>
          <w:color w:val="000000"/>
          <w:sz w:val="28"/>
        </w:rPr>
        <w:t xml:space="preserve">
      11. 3.1-тармақтың: </w:t>
      </w:r>
      <w:r>
        <w:br/>
      </w:r>
      <w:r>
        <w:rPr>
          <w:rFonts w:ascii="Times New Roman"/>
          <w:b w:val="false"/>
          <w:i w:val="false"/>
          <w:color w:val="000000"/>
          <w:sz w:val="28"/>
        </w:rPr>
        <w:t xml:space="preserve">
      1) г) тармақшасы мынадай редакцияда жазылсын: </w:t>
      </w:r>
      <w:r>
        <w:br/>
      </w:r>
      <w:r>
        <w:rPr>
          <w:rFonts w:ascii="Times New Roman"/>
          <w:b w:val="false"/>
          <w:i w:val="false"/>
          <w:color w:val="000000"/>
          <w:sz w:val="28"/>
        </w:rPr>
        <w:t xml:space="preserve">
      "г) банктің жарғылық капиталындағы үлесі бес процентке тең немесе бес проценттен асатын акционерлердің соңғы аяқталған қаржы жылының уәкілетті аудиторлық қызмет куәландырған, баланстық есептері және пайдасы мен шығыны туралы есептері, сондай-ақ банктің жарғылық капиталындағы үлесі бес процентке тең немесе артық акционер болып саналатын ұйымның бірінші басшысы, бас бухгалтері қол қойып, мөрмен куәландырған баланстық есептері және пайда мен шығын туралы есептері" </w:t>
      </w:r>
      <w:r>
        <w:br/>
      </w:r>
      <w:r>
        <w:rPr>
          <w:rFonts w:ascii="Times New Roman"/>
          <w:b w:val="false"/>
          <w:i w:val="false"/>
          <w:color w:val="000000"/>
          <w:sz w:val="28"/>
        </w:rPr>
        <w:t xml:space="preserve">
      2) мынадай мазмұндағы д) тармақшасымен толықтырылсын: </w:t>
      </w:r>
      <w:r>
        <w:br/>
      </w:r>
      <w:r>
        <w:rPr>
          <w:rFonts w:ascii="Times New Roman"/>
          <w:b w:val="false"/>
          <w:i w:val="false"/>
          <w:color w:val="000000"/>
          <w:sz w:val="28"/>
        </w:rPr>
        <w:t xml:space="preserve">
      "д) банктің жарғылық капиталындағы үлесі бес процентке тең немесе артық акционерлердің құрылтай құжаттарының нотариус куәландырылған көшірмелері" </w:t>
      </w:r>
      <w:r>
        <w:br/>
      </w:r>
      <w:r>
        <w:rPr>
          <w:rFonts w:ascii="Times New Roman"/>
          <w:b w:val="false"/>
          <w:i w:val="false"/>
          <w:color w:val="000000"/>
          <w:sz w:val="28"/>
        </w:rPr>
        <w:t xml:space="preserve">
      12. 3.2. тармақтың а) тармақшасындағы "бағалы қағаздар шығару" деген сөздер "бағалы қағаздар эмиссиясы" деген сөздермен ауыстырылсын. </w:t>
      </w:r>
      <w:r>
        <w:br/>
      </w:r>
      <w:r>
        <w:rPr>
          <w:rFonts w:ascii="Times New Roman"/>
          <w:b w:val="false"/>
          <w:i w:val="false"/>
          <w:color w:val="000000"/>
          <w:sz w:val="28"/>
        </w:rPr>
        <w:t xml:space="preserve">
      13. 3.5. тармақ мынадай редакцияда жазылсын: </w:t>
      </w:r>
      <w:r>
        <w:br/>
      </w:r>
      <w:r>
        <w:rPr>
          <w:rFonts w:ascii="Times New Roman"/>
          <w:b w:val="false"/>
          <w:i w:val="false"/>
          <w:color w:val="000000"/>
          <w:sz w:val="28"/>
        </w:rPr>
        <w:t xml:space="preserve">
      "3.5. Банк бағалы қағаздар шығару және орналастыру қорытындылары туралы есептің сарапатамасынан өту үшін бағалы қағаздар орналастырылған соң әрбір алты айдан кейін 15 күнтізбелік күн ішінде, сондай-ақ бағалы қағаздар орналастыру аяқталғаннан кейін 15 кұнтізбелік күні ішінде құжаттар пакетін ұсынады. Егер алты айдан кейін эмиссиясы тіркелген бағалы қағаздың бір де біреуі орналастырылмаған болса, банк 15 күннің ішінде бұл жөнінде Ұлттық Банкке еркін нысанда жазылған хабарлама ұсынатын болады. </w:t>
      </w:r>
      <w:r>
        <w:br/>
      </w:r>
      <w:r>
        <w:rPr>
          <w:rFonts w:ascii="Times New Roman"/>
          <w:b w:val="false"/>
          <w:i w:val="false"/>
          <w:color w:val="000000"/>
          <w:sz w:val="28"/>
        </w:rPr>
        <w:t xml:space="preserve">
      Ұлттық Банк есеп келіп түскеннен кейінгі күннен бастап 15 күнтізбелік күн ішінде бағалы қағаздар шығару және орналастыру қорытындылары туралы есепті қарап, ескертпелер болмаған жағдайда қабылдайды немесе осы Ереженің </w:t>
      </w:r>
      <w:r>
        <w:br/>
      </w:r>
      <w:r>
        <w:rPr>
          <w:rFonts w:ascii="Times New Roman"/>
          <w:b w:val="false"/>
          <w:i w:val="false"/>
          <w:color w:val="000000"/>
          <w:sz w:val="28"/>
        </w:rPr>
        <w:t xml:space="preserve">
3.9 тармағына сәйкес есепті қабылдаудан бас тартатыны туралы эмитентке хабарлайды." </w:t>
      </w:r>
      <w:r>
        <w:br/>
      </w:r>
      <w:r>
        <w:rPr>
          <w:rFonts w:ascii="Times New Roman"/>
          <w:b w:val="false"/>
          <w:i w:val="false"/>
          <w:color w:val="000000"/>
          <w:sz w:val="28"/>
        </w:rPr>
        <w:t xml:space="preserve">
      14. 3.6 тармақ мынадай редакцияда жазылсын: </w:t>
      </w:r>
      <w:r>
        <w:br/>
      </w:r>
      <w:r>
        <w:rPr>
          <w:rFonts w:ascii="Times New Roman"/>
          <w:b w:val="false"/>
          <w:i w:val="false"/>
          <w:color w:val="000000"/>
          <w:sz w:val="28"/>
        </w:rPr>
        <w:t xml:space="preserve">
      "3.6. Банк тіркелген бағалы қағаздар эмиссиясының көлемін толық орналастырмаған жағдайда осы Ереженің 3.1. тармағында көрсетілген құжаттарды ("г") тармағындағыдан басқасын) заңда белгіленген мерзімде береді, сондай-ақ банктің жарғылық капиталындағы үлесі бес процентке тең немесе бес проценттен асатын акционерлердің соңғы аяқталған қаржы жылының уәкілетті аудиторлық қызмет куәландырған баланстық есептерін және пайдасы мен шығыны туралы есептерін, сондай-ақ банктің жарғылық капиталындағы үлесі бес процентке тең немесе артық акционер болып саналатын ұйымның бірінші басшысы, бас бухгалтері қол қойып, мөрмен куәландырған баланстық есептерін және пайда мен шығын туралы есептерін береді." </w:t>
      </w:r>
      <w:r>
        <w:br/>
      </w:r>
      <w:r>
        <w:rPr>
          <w:rFonts w:ascii="Times New Roman"/>
          <w:b w:val="false"/>
          <w:i w:val="false"/>
          <w:color w:val="000000"/>
          <w:sz w:val="28"/>
        </w:rPr>
        <w:t xml:space="preserve">
      Бұрынғы, оның ішінде ағымдағы эмиссиясының нәтижелері бойынша жарғылық капиталда 5 процент және одан да көп болатын акционерлердің үлесі олардың қосымша акциялар сатып алуына байланысты көбейген жағдайда, осы акционерлердің соңғы аяқталған қаржы жылының уәкілетті аудиторлық қызмет куәландырған баланстық есептері және пайдасы мен шығыны туралы есептері, акционер болып саналатын ұйымның бірінші басшысы, бас бухгалтері қол қойып, мөрмен куәландырған баланстық есептері және пайда мен шығын туралы есептері Ұлттық Банкте болмаған жағдайда беріледі. </w:t>
      </w:r>
      <w:r>
        <w:br/>
      </w:r>
      <w:r>
        <w:rPr>
          <w:rFonts w:ascii="Times New Roman"/>
          <w:b w:val="false"/>
          <w:i w:val="false"/>
          <w:color w:val="000000"/>
          <w:sz w:val="28"/>
        </w:rPr>
        <w:t xml:space="preserve">
      Ұлттық Банк бағалы қағаздар шығару және орналастыру қорытындылары туралы есептің сараптамасынан өту үшін банк берген құжаттар пакетін қарау қорытындылары бойынша бағалы қағаздар эмиссиясының нақты орналастырылған көлемінің есебін қабылдайды. </w:t>
      </w:r>
      <w:r>
        <w:br/>
      </w:r>
      <w:r>
        <w:rPr>
          <w:rFonts w:ascii="Times New Roman"/>
          <w:b w:val="false"/>
          <w:i w:val="false"/>
          <w:color w:val="000000"/>
          <w:sz w:val="28"/>
        </w:rPr>
        <w:t xml:space="preserve">
      15. 3.7. тармақ мынадай редакцияда жазылсын: </w:t>
      </w:r>
      <w:r>
        <w:br/>
      </w:r>
      <w:r>
        <w:rPr>
          <w:rFonts w:ascii="Times New Roman"/>
          <w:b w:val="false"/>
          <w:i w:val="false"/>
          <w:color w:val="000000"/>
          <w:sz w:val="28"/>
        </w:rPr>
        <w:t xml:space="preserve">
      "3.7. Есеп беріліп отырған кезең ішінде бағалы қағаздардың орналастырылмағаны жөнінде банк берген хабарламаны Ұлттық Банк назарда ұстау үшін қабылдайды." </w:t>
      </w:r>
      <w:r>
        <w:br/>
      </w:r>
      <w:r>
        <w:rPr>
          <w:rFonts w:ascii="Times New Roman"/>
          <w:b w:val="false"/>
          <w:i w:val="false"/>
          <w:color w:val="000000"/>
          <w:sz w:val="28"/>
        </w:rPr>
        <w:t xml:space="preserve">
      16. 3.8. тармақтағы "нақты қабылданған шығару көлемін" деген сөздер "бағалы қағаздар шығару және орналастыру қорытындылары туралы есеп берілген кездегі бағалы қағаздар эмиссиясының нақты төленген көлемін" деген сөздермен ауыстырылсын. </w:t>
      </w:r>
      <w:r>
        <w:br/>
      </w:r>
      <w:r>
        <w:rPr>
          <w:rFonts w:ascii="Times New Roman"/>
          <w:b w:val="false"/>
          <w:i w:val="false"/>
          <w:color w:val="000000"/>
          <w:sz w:val="28"/>
        </w:rPr>
        <w:t xml:space="preserve">
      17. 3.9. тармақтың үшінші азатжолындағы "эмиссия қорытындылары туралы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есеп" деген сөздер "қағаздар шығару және орналастыру қорытындылары туралы </w:t>
      </w:r>
    </w:p>
    <w:p>
      <w:pPr>
        <w:spacing w:after="0"/>
        <w:ind w:left="0"/>
        <w:jc w:val="both"/>
      </w:pPr>
      <w:r>
        <w:rPr>
          <w:rFonts w:ascii="Times New Roman"/>
          <w:b w:val="false"/>
          <w:i w:val="false"/>
          <w:color w:val="000000"/>
          <w:sz w:val="28"/>
        </w:rPr>
        <w:t>есеп" деген сөздермен ауыстырылсын.</w:t>
      </w:r>
    </w:p>
    <w:p>
      <w:pPr>
        <w:spacing w:after="0"/>
        <w:ind w:left="0"/>
        <w:jc w:val="both"/>
      </w:pPr>
      <w:r>
        <w:rPr>
          <w:rFonts w:ascii="Times New Roman"/>
          <w:b w:val="false"/>
          <w:i w:val="false"/>
          <w:color w:val="000000"/>
          <w:sz w:val="28"/>
        </w:rPr>
        <w:t xml:space="preserve">     18. ІҮ тараудың атауы мынадай редакцияда жазылсын: "4-тарау. </w:t>
      </w:r>
    </w:p>
    <w:p>
      <w:pPr>
        <w:spacing w:after="0"/>
        <w:ind w:left="0"/>
        <w:jc w:val="both"/>
      </w:pPr>
      <w:r>
        <w:rPr>
          <w:rFonts w:ascii="Times New Roman"/>
          <w:b w:val="false"/>
          <w:i w:val="false"/>
          <w:color w:val="000000"/>
          <w:sz w:val="28"/>
        </w:rPr>
        <w:t xml:space="preserve">Банктердің бағалы қағаздар эмиссиясының проспектілерін және олардың бағалы </w:t>
      </w:r>
    </w:p>
    <w:p>
      <w:pPr>
        <w:spacing w:after="0"/>
        <w:ind w:left="0"/>
        <w:jc w:val="both"/>
      </w:pPr>
      <w:r>
        <w:rPr>
          <w:rFonts w:ascii="Times New Roman"/>
          <w:b w:val="false"/>
          <w:i w:val="false"/>
          <w:color w:val="000000"/>
          <w:sz w:val="28"/>
        </w:rPr>
        <w:t xml:space="preserve">қағаздарды шығару және орналастыру қорытындылары туралы есептерін есепке </w:t>
      </w:r>
    </w:p>
    <w:p>
      <w:pPr>
        <w:spacing w:after="0"/>
        <w:ind w:left="0"/>
        <w:jc w:val="both"/>
      </w:pPr>
      <w:r>
        <w:rPr>
          <w:rFonts w:ascii="Times New Roman"/>
          <w:b w:val="false"/>
          <w:i w:val="false"/>
          <w:color w:val="000000"/>
          <w:sz w:val="28"/>
        </w:rPr>
        <w:t>алу және ресімдеу".</w:t>
      </w:r>
    </w:p>
    <w:p>
      <w:pPr>
        <w:spacing w:after="0"/>
        <w:ind w:left="0"/>
        <w:jc w:val="both"/>
      </w:pPr>
      <w:r>
        <w:rPr>
          <w:rFonts w:ascii="Times New Roman"/>
          <w:b w:val="false"/>
          <w:i w:val="false"/>
          <w:color w:val="000000"/>
          <w:sz w:val="28"/>
        </w:rPr>
        <w:t xml:space="preserve">     19. 4.2. тармақтағы "бағалы қағаздар шығару" деген сөздер "бағалы </w:t>
      </w:r>
    </w:p>
    <w:p>
      <w:pPr>
        <w:spacing w:after="0"/>
        <w:ind w:left="0"/>
        <w:jc w:val="both"/>
      </w:pPr>
      <w:r>
        <w:rPr>
          <w:rFonts w:ascii="Times New Roman"/>
          <w:b w:val="false"/>
          <w:i w:val="false"/>
          <w:color w:val="000000"/>
          <w:sz w:val="28"/>
        </w:rPr>
        <w:t>қағаздар эмиссиясының" деген сөздермен ауыстырылсын.</w:t>
      </w:r>
    </w:p>
    <w:p>
      <w:pPr>
        <w:spacing w:after="0"/>
        <w:ind w:left="0"/>
        <w:jc w:val="both"/>
      </w:pPr>
      <w:r>
        <w:rPr>
          <w:rFonts w:ascii="Times New Roman"/>
          <w:b w:val="false"/>
          <w:i w:val="false"/>
          <w:color w:val="000000"/>
          <w:sz w:val="28"/>
        </w:rPr>
        <w:t>     20. 4.3. тармақтағы "қорытындыларын" деген сөз "қорытындылары туралы</w:t>
      </w:r>
    </w:p>
    <w:p>
      <w:pPr>
        <w:spacing w:after="0"/>
        <w:ind w:left="0"/>
        <w:jc w:val="both"/>
      </w:pPr>
      <w:r>
        <w:rPr>
          <w:rFonts w:ascii="Times New Roman"/>
          <w:b w:val="false"/>
          <w:i w:val="false"/>
          <w:color w:val="000000"/>
          <w:sz w:val="28"/>
        </w:rPr>
        <w:t>есепті" деген сөздермен ауыстырылсын.</w:t>
      </w:r>
    </w:p>
    <w:p>
      <w:pPr>
        <w:spacing w:after="0"/>
        <w:ind w:left="0"/>
        <w:jc w:val="both"/>
      </w:pPr>
      <w:r>
        <w:rPr>
          <w:rFonts w:ascii="Times New Roman"/>
          <w:b w:val="false"/>
          <w:i w:val="false"/>
          <w:color w:val="000000"/>
          <w:sz w:val="28"/>
        </w:rPr>
        <w:t xml:space="preserve">     21. Ү тараудың атауы мынадай редакцияда жазылсын. "5-тарау. Қорытынды </w:t>
      </w:r>
    </w:p>
    <w:p>
      <w:pPr>
        <w:spacing w:after="0"/>
        <w:ind w:left="0"/>
        <w:jc w:val="both"/>
      </w:pPr>
      <w:r>
        <w:rPr>
          <w:rFonts w:ascii="Times New Roman"/>
          <w:b w:val="false"/>
          <w:i w:val="false"/>
          <w:color w:val="000000"/>
          <w:sz w:val="28"/>
        </w:rPr>
        <w:t>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