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dded" w14:textId="acfd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Банктерде сақталуға тиісті құжаттарды ресімдеудің және есепке алудың тәртібі және оларды сақтауды ұйымдастарудың талаптары жөніндегі нұсқаулыққа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1999 жылғы 25 желтоқсан N 445. Қазақстан Республикасы Әділет министрлігінде 2000 жылғы 7 ақпанда тіркелді. Тіркеу N 1045. Қаулының күші жойылды - ҚР Қаржы нарығын және қаржы ұйымдарын реттеу мен қадағалау агенттігі басқармасының 2005 жылғы 27 тамыздағы N 320 қаулысымен (қолданысқа енгізілу тәртібін 3-тармақтан қараңыз).</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Қаржы нарығын және қаржы ұйымдарын реттеу мен қадағалау агенттігі басқармасының 2005 жылғы 27 тамыздағы N 320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   </w:t>
      </w:r>
    </w:p>
    <w:bookmarkEnd w:id="0"/>
    <w:p>
      <w:pPr>
        <w:spacing w:after="0"/>
        <w:ind w:left="0"/>
        <w:jc w:val="both"/>
      </w:pPr>
      <w:r>
        <w:rPr>
          <w:rFonts w:ascii="Times New Roman"/>
          <w:b w:val="false"/>
          <w:i w:val="false"/>
          <w:color w:val="000000"/>
          <w:sz w:val="28"/>
        </w:rPr>
        <w:t xml:space="preserve">      Қазақстан Республикасындағы екінші деңгейдегі банктердің нормативтік құқықтық базасын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 Басқармасының "Банктерде сақталуға тиісті құжаттарды ресімдеудің және есепке алудың тәртібі және оларды сақтауды ұйымдастырудың талаптары жөніндегі нұсқаулық туралы" 1996 жылғы 31 желтоқсандағы N 351  </w:t>
      </w:r>
      <w:r>
        <w:rPr>
          <w:rFonts w:ascii="Times New Roman"/>
          <w:b w:val="false"/>
          <w:i w:val="false"/>
          <w:color w:val="000000"/>
          <w:sz w:val="28"/>
        </w:rPr>
        <w:t xml:space="preserve">V960434_ </w:t>
      </w:r>
      <w:r>
        <w:rPr>
          <w:rFonts w:ascii="Times New Roman"/>
          <w:b w:val="false"/>
          <w:i w:val="false"/>
          <w:color w:val="000000"/>
          <w:sz w:val="28"/>
        </w:rPr>
        <w:t xml:space="preserve"> қаулысымен бекітілген Банктерде сақталуға тиісті құжаттарды ресімдеудің және есепке алудың тәртібі және оларды сақтауды ұйымдастырудың талаптары жөніндегі нұсқаулыққа өзгерістер мен толықтырулар бекітілсін және Қазақстан Республикасының Әділет министрлігінде мемлекеттік тіркеуден өткізілген күннен бастап күшіне енгізілсін.  </w:t>
      </w:r>
      <w:r>
        <w:br/>
      </w:r>
      <w:r>
        <w:rPr>
          <w:rFonts w:ascii="Times New Roman"/>
          <w:b w:val="false"/>
          <w:i w:val="false"/>
          <w:color w:val="000000"/>
          <w:sz w:val="28"/>
        </w:rPr>
        <w:t xml:space="preserve">
      2. Банктерді қадағалау департаменті (Жұмағұлов Б.К.):  </w:t>
      </w:r>
      <w:r>
        <w:br/>
      </w:r>
      <w:r>
        <w:rPr>
          <w:rFonts w:ascii="Times New Roman"/>
          <w:b w:val="false"/>
          <w:i w:val="false"/>
          <w:color w:val="000000"/>
          <w:sz w:val="28"/>
        </w:rPr>
        <w:t xml:space="preserve">
      1) Заң департаментімен (Шәріпов С.Б.) бірлесіп осы қаулыны және Қазақстан Республикасы Ұлттық Банкі Басқармасының 1996 жылғы 31 желтоқсандағы N 351 қаулысымен бекітілген Банктерде сақталуға тиісті құжаттарды ресімдеудің және есепке алудың тәртібі және оларды сақтауды ұйымдастырудың талаптары жөніндегі нұсқаулыққа өзгерістер мен толықтыруларды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екі апта мерзімде осы қаулыны және Қазақстан Республикасы Ұлттық Банкі Басқармасының 1996 жылғы 31 желтоқсандағы N 351 қаулысымен бекітілген Банктерде сақталуға тиісті құжаттарды ресімдеудің және есепке алудың тәртібі және оларды сақтауды ұйымдастырудың талаптары жөніндегі нұсқаулыққа өзгерістер мен толықтыруларды Қазақстан Республикасы Ұлттық Банкінің облыстық филиалдарына және екінші деңгейдегі банктерге жіберсін. </w:t>
      </w:r>
      <w:r>
        <w:br/>
      </w:r>
      <w:r>
        <w:rPr>
          <w:rFonts w:ascii="Times New Roman"/>
          <w:b w:val="false"/>
          <w:i w:val="false"/>
          <w:color w:val="000000"/>
          <w:sz w:val="28"/>
        </w:rPr>
        <w:t xml:space="preserve">
      3. Осы қаулының орындалуына бақылау жасау Қазақстан Республикасының Ұлттық Банкі Төрағасының орынбасары М.Т.Құдышевке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Қазақстан Республикасы </w:t>
      </w:r>
      <w:r>
        <w:br/>
      </w:r>
      <w:r>
        <w:rPr>
          <w:rFonts w:ascii="Times New Roman"/>
          <w:b w:val="false"/>
          <w:i w:val="false"/>
          <w:color w:val="000000"/>
          <w:sz w:val="28"/>
        </w:rPr>
        <w:t xml:space="preserve">
Орталық мемлекеттік архивімен            Ұлттық Банкі Басқармасының </w:t>
      </w:r>
      <w:r>
        <w:br/>
      </w:r>
      <w:r>
        <w:rPr>
          <w:rFonts w:ascii="Times New Roman"/>
          <w:b w:val="false"/>
          <w:i w:val="false"/>
          <w:color w:val="000000"/>
          <w:sz w:val="28"/>
        </w:rPr>
        <w:t xml:space="preserve">
келісілген                              1999 жылғы 25 желтоқсандағы </w:t>
      </w:r>
      <w:r>
        <w:br/>
      </w:r>
      <w:r>
        <w:rPr>
          <w:rFonts w:ascii="Times New Roman"/>
          <w:b w:val="false"/>
          <w:i w:val="false"/>
          <w:color w:val="000000"/>
          <w:sz w:val="28"/>
        </w:rPr>
        <w:t xml:space="preserve">
1999 жылғы 9 қараша                      N 445 қаулысымен бекітілген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Орталық мемлекеттік </w:t>
      </w:r>
      <w:r>
        <w:br/>
      </w:r>
      <w:r>
        <w:rPr>
          <w:rFonts w:ascii="Times New Roman"/>
          <w:b w:val="false"/>
          <w:i w:val="false"/>
          <w:color w:val="000000"/>
          <w:sz w:val="28"/>
        </w:rPr>
        <w:t xml:space="preserve">
архивімен директоры </w:t>
      </w:r>
    </w:p>
    <w:p>
      <w:pPr>
        <w:spacing w:after="0"/>
        <w:ind w:left="0"/>
        <w:jc w:val="left"/>
      </w:pPr>
      <w:r>
        <w:rPr>
          <w:rFonts w:ascii="Times New Roman"/>
          <w:b/>
          <w:i w:val="false"/>
          <w:color w:val="000000"/>
        </w:rPr>
        <w:t xml:space="preserve"> Қазақстан республикасы Ұлттық Банкі Басқармасының </w:t>
      </w:r>
      <w:r>
        <w:br/>
      </w:r>
      <w:r>
        <w:rPr>
          <w:rFonts w:ascii="Times New Roman"/>
          <w:b/>
          <w:i w:val="false"/>
          <w:color w:val="000000"/>
        </w:rPr>
        <w:t xml:space="preserve">
1996 жылғы 31 желтоқсандағы N 351 қаулысымен бекітілген </w:t>
      </w:r>
      <w:r>
        <w:br/>
      </w:r>
      <w:r>
        <w:rPr>
          <w:rFonts w:ascii="Times New Roman"/>
          <w:b/>
          <w:i w:val="false"/>
          <w:color w:val="000000"/>
        </w:rPr>
        <w:t xml:space="preserve">
Банктерде сақталуға тиісті құжаттарды ресімдеудің және </w:t>
      </w:r>
      <w:r>
        <w:br/>
      </w:r>
      <w:r>
        <w:rPr>
          <w:rFonts w:ascii="Times New Roman"/>
          <w:b/>
          <w:i w:val="false"/>
          <w:color w:val="000000"/>
        </w:rPr>
        <w:t xml:space="preserve">
есепке алудың тәртібі және оларды сақтауды ұйымдастырудың </w:t>
      </w:r>
      <w:r>
        <w:br/>
      </w:r>
      <w:r>
        <w:rPr>
          <w:rFonts w:ascii="Times New Roman"/>
          <w:b/>
          <w:i w:val="false"/>
          <w:color w:val="000000"/>
        </w:rPr>
        <w:t xml:space="preserve">
талаптары жөніндегі нұсқаулыққа өзгерістер мен толықтырулар </w:t>
      </w:r>
    </w:p>
    <w:p>
      <w:pPr>
        <w:spacing w:after="0"/>
        <w:ind w:left="0"/>
        <w:jc w:val="both"/>
      </w:pPr>
      <w:r>
        <w:rPr>
          <w:rFonts w:ascii="Times New Roman"/>
          <w:b w:val="false"/>
          <w:i w:val="false"/>
          <w:color w:val="000000"/>
          <w:sz w:val="28"/>
        </w:rPr>
        <w:t xml:space="preserve">      1. "I-тарау", "ІІ-тарау", "ІІІ-тарау", "IV-тарау", "V-тарау" сөздері тиісінше "1-тарау", "2-тарау", "3-тарау", "4-тарау", "5-тарау" деп жазылсын. </w:t>
      </w:r>
      <w:r>
        <w:br/>
      </w:r>
      <w:r>
        <w:rPr>
          <w:rFonts w:ascii="Times New Roman"/>
          <w:b w:val="false"/>
          <w:i w:val="false"/>
          <w:color w:val="000000"/>
          <w:sz w:val="28"/>
        </w:rPr>
        <w:t xml:space="preserve">
      2. Нұсқаулықтың мәтініндегі "архив қызметінің тиісті аумақтық бөлімшесінің", "Қазақстан республикасының мемлекеттік Орталық архиві (Мемортаархив) және оның тиісті аумақтық бөлімшелері", "Мемортаархивтің тиісті аумақтық бөлімшелеріне", "Мемортаархивтің тиісті аумақтық бөлімшелері", "архив қызметінің аумақтық бөлімшесінің", "Мемортаархивті" деген сөздер тиісінше "тиісті мемлекеттік архив мекемесінің", "тиісті мемлекеттік архив мекемелері", "тиісті мемлекеттік архив мекемесіне", "тиісті мемлекеттік архив мекемелері", "тиісті мемлекеттік архив мекемелеріне", "тиісті мемлекеттік архив мекемелерін" деген сөздермен ауыстырылсын.  </w:t>
      </w:r>
      <w:r>
        <w:br/>
      </w:r>
      <w:r>
        <w:rPr>
          <w:rFonts w:ascii="Times New Roman"/>
          <w:b w:val="false"/>
          <w:i w:val="false"/>
          <w:color w:val="000000"/>
          <w:sz w:val="28"/>
        </w:rPr>
        <w:t xml:space="preserve">
      3. 13-тармақ мынадай мазмұндағы азатжолдармен толықтырылсын:  </w:t>
      </w:r>
      <w:r>
        <w:br/>
      </w:r>
      <w:r>
        <w:rPr>
          <w:rFonts w:ascii="Times New Roman"/>
          <w:b w:val="false"/>
          <w:i w:val="false"/>
          <w:color w:val="000000"/>
          <w:sz w:val="28"/>
        </w:rPr>
        <w:t xml:space="preserve">
      "Қойма ыс баспайтындай, жәндіктер мен кеміргіштер пайда болмайтындай және шаң (0,15 мг/м-нан көп) жиналып қалмайтындай ұқыпты әрі таза ұсталуы тиіс.  </w:t>
      </w:r>
      <w:r>
        <w:br/>
      </w:r>
      <w:r>
        <w:rPr>
          <w:rFonts w:ascii="Times New Roman"/>
          <w:b w:val="false"/>
          <w:i w:val="false"/>
          <w:color w:val="000000"/>
          <w:sz w:val="28"/>
        </w:rPr>
        <w:t xml:space="preserve">
      Қоймада жәндіктер мен кеміргіштер байқалған жағдайда тез арада оларды жою шаралары қолданылады. Жәндіктер зақымдаған құжаттар бөлек жерге қойылып, дезинфекция жасалады.  </w:t>
      </w:r>
      <w:r>
        <w:br/>
      </w:r>
      <w:r>
        <w:rPr>
          <w:rFonts w:ascii="Times New Roman"/>
          <w:b w:val="false"/>
          <w:i w:val="false"/>
          <w:color w:val="000000"/>
          <w:sz w:val="28"/>
        </w:rPr>
        <w:t xml:space="preserve">
      Ыс басқан құжаттар мен қораптар байқалған жағдайда, тез арада құжаттарды, бөлмелерді өңдеу жөнінде шаралар қабылдануы тиіс. Ыс басып зақымданған құжаттар бөлек жерге қойылып, дезинфекция жасауға беріледі. Ыс басқан құжаттар сақталған сөрелер, шкафтар, қораптар су қосылған формалин ертіндісімен (3-5%) сүртіледі және кептіріледі: қойманың қабырғалары, едені,төбесі көгерген жағдайда зақымданған жерлер формалин ертіндісімен (3-5%) сүртіледі".  </w:t>
      </w:r>
      <w:r>
        <w:br/>
      </w:r>
      <w:r>
        <w:rPr>
          <w:rFonts w:ascii="Times New Roman"/>
          <w:b w:val="false"/>
          <w:i w:val="false"/>
          <w:color w:val="000000"/>
          <w:sz w:val="28"/>
        </w:rPr>
        <w:t xml:space="preserve">
      3. 27-тармақ мынадай редакцияда жазылсын:  </w:t>
      </w:r>
      <w:r>
        <w:br/>
      </w:r>
      <w:r>
        <w:rPr>
          <w:rFonts w:ascii="Times New Roman"/>
          <w:b w:val="false"/>
          <w:i w:val="false"/>
          <w:color w:val="000000"/>
          <w:sz w:val="28"/>
        </w:rPr>
        <w:t xml:space="preserve">
      "27. Тарату комиссиясы сақталуға тиісті, оның ішінде осы тараудың талаптарын ескере отырып, комиссия қызметіне байланысты құжаттарды есепке алу, ресімдеу мен сақтауды қамтамасыз ету мәселелері жөнінде банктерге қойылатын барлық талаптарды қамтамасыз етуге міндетті.  </w:t>
      </w:r>
      <w:r>
        <w:br/>
      </w:r>
      <w:r>
        <w:rPr>
          <w:rFonts w:ascii="Times New Roman"/>
          <w:b w:val="false"/>
          <w:i w:val="false"/>
          <w:color w:val="000000"/>
          <w:sz w:val="28"/>
        </w:rPr>
        <w:t xml:space="preserve">
      Қазақстан Республикасы Ұлттық Банкінің өтініші бойынша банк қызметін тоқтату туралы сотта іс қозғалған жағдайда арнайы басқарушы банктің уақытша әкімінен істі қабылдап алады.  </w:t>
      </w:r>
      <w:r>
        <w:br/>
      </w:r>
      <w:r>
        <w:rPr>
          <w:rFonts w:ascii="Times New Roman"/>
          <w:b w:val="false"/>
          <w:i w:val="false"/>
          <w:color w:val="000000"/>
          <w:sz w:val="28"/>
        </w:rPr>
        <w:t xml:space="preserve">
      Сот банкті тарату туралы шешім қабылдағаннан кейін тарату комиссиясы арнайы басқарушыдан істі қабылдап алады.  </w:t>
      </w:r>
      <w:r>
        <w:br/>
      </w:r>
      <w:r>
        <w:rPr>
          <w:rFonts w:ascii="Times New Roman"/>
          <w:b w:val="false"/>
          <w:i w:val="false"/>
          <w:color w:val="000000"/>
          <w:sz w:val="28"/>
        </w:rPr>
        <w:t xml:space="preserve">
      Тарату комиссиясы банк құжаттарын сақтауды ұйымдастыруға жауапты кісіні тағайындауға міндетті".  </w:t>
      </w:r>
      <w:r>
        <w:br/>
      </w:r>
      <w:r>
        <w:rPr>
          <w:rFonts w:ascii="Times New Roman"/>
          <w:b w:val="false"/>
          <w:i w:val="false"/>
          <w:color w:val="000000"/>
          <w:sz w:val="28"/>
        </w:rPr>
        <w:t xml:space="preserve">
      5. 30-тармақтағы "тиісті облыстық басқармасына" деген сөздер "тиісті филиалына" деген сөздермен ауыстырылсын.  </w:t>
      </w:r>
      <w:r>
        <w:br/>
      </w:r>
      <w:r>
        <w:rPr>
          <w:rFonts w:ascii="Times New Roman"/>
          <w:b w:val="false"/>
          <w:i w:val="false"/>
          <w:color w:val="000000"/>
          <w:sz w:val="28"/>
        </w:rPr>
        <w:t xml:space="preserve">
      6. Мынадай редакциядағы 30-1 тармақпен толықтырылсын:  </w:t>
      </w:r>
      <w:r>
        <w:br/>
      </w:r>
      <w:r>
        <w:rPr>
          <w:rFonts w:ascii="Times New Roman"/>
          <w:b w:val="false"/>
          <w:i w:val="false"/>
          <w:color w:val="000000"/>
          <w:sz w:val="28"/>
        </w:rPr>
        <w:t xml:space="preserve">
      "30-1. Соттың шешімі бойынша таратылатын банктің уақытша (ұзақ уақытқа) сақталуға тиісті банктің таратылуы толық аяқталған кезге сақталу мерзімі бітпеген құжаттардың бұдан былай сақталатын орнын архивтерді және құжаттаманы басқаратын жергілікті уәкілетті мемлекеттік органдармен келісім бойынша Қазақстан Республикасы Ұлттық Банкінің тиісті филиалы белгілейді. Осы санаттағы құжаттар тек қабылдау-өткізу актісімен өткізіледі".  </w:t>
      </w:r>
      <w:r>
        <w:br/>
      </w:r>
      <w:r>
        <w:rPr>
          <w:rFonts w:ascii="Times New Roman"/>
          <w:b w:val="false"/>
          <w:i w:val="false"/>
          <w:color w:val="000000"/>
          <w:sz w:val="28"/>
        </w:rPr>
        <w:t xml:space="preserve">
      7. 31-тармақ мынадай редакцияда жазылсын:  </w:t>
      </w:r>
      <w:r>
        <w:br/>
      </w:r>
      <w:r>
        <w:rPr>
          <w:rFonts w:ascii="Times New Roman"/>
          <w:b w:val="false"/>
          <w:i w:val="false"/>
          <w:color w:val="000000"/>
          <w:sz w:val="28"/>
        </w:rPr>
        <w:t xml:space="preserve">
      "31. Таратылатын банктің, оның ішінде сот шешімі бойынша тұрақты сақталуға жататын құжаттар тиісті түрде ресімделіп, тиісті мемлекеттік архив мекемесіне сақталуға берілуге тиіс.  </w:t>
      </w:r>
      <w:r>
        <w:br/>
      </w:r>
      <w:r>
        <w:rPr>
          <w:rFonts w:ascii="Times New Roman"/>
          <w:b w:val="false"/>
          <w:i w:val="false"/>
          <w:color w:val="000000"/>
          <w:sz w:val="28"/>
        </w:rPr>
        <w:t xml:space="preserve">
      Таратылатын банктің құжаттарын өткізер алдында іс қағаздарының санын және жағдайын, сондай-ақ құжаттардың өңделу сапасы тексеріледі. Құжаттар тізімдеме бойынша өткізіледі және актімен ресімделеді.  </w:t>
      </w:r>
      <w:r>
        <w:br/>
      </w:r>
      <w:r>
        <w:rPr>
          <w:rFonts w:ascii="Times New Roman"/>
          <w:b w:val="false"/>
          <w:i w:val="false"/>
          <w:color w:val="000000"/>
          <w:sz w:val="28"/>
        </w:rPr>
        <w:t xml:space="preserve">
      Егер таратылатын банк құжаттарының жағдайы және өңделу сапасы ойдағыдай болмаса, онда тарату комиссиясы оларды реттеуді ұйымдастыруға міндетті.  </w:t>
      </w:r>
      <w:r>
        <w:br/>
      </w:r>
      <w:r>
        <w:rPr>
          <w:rFonts w:ascii="Times New Roman"/>
          <w:b w:val="false"/>
          <w:i w:val="false"/>
          <w:color w:val="000000"/>
          <w:sz w:val="28"/>
        </w:rPr>
        <w:t xml:space="preserve">
      Таратылатын банктің, оның ішінде сот шешімі бойынша таратылатын банктің құжаттарын сақтауды ұйымдастыруға жұмсалатын шығыс, банктің қаражаты есебінен төленеді. </w:t>
      </w:r>
      <w:r>
        <w:br/>
      </w:r>
      <w:r>
        <w:rPr>
          <w:rFonts w:ascii="Times New Roman"/>
          <w:b w:val="false"/>
          <w:i w:val="false"/>
          <w:color w:val="000000"/>
          <w:sz w:val="28"/>
        </w:rPr>
        <w:t xml:space="preserve">
      Соттың шешімі бойынша таратылатын банктің іс қағаздары мен құжаттарын тұрақты сақтау орнына өткізуге қаражаты болмаған жағдайда олардың сақталуын сот белгілейді. </w:t>
      </w:r>
      <w:r>
        <w:br/>
      </w:r>
      <w:r>
        <w:rPr>
          <w:rFonts w:ascii="Times New Roman"/>
          <w:b w:val="false"/>
          <w:i w:val="false"/>
          <w:color w:val="000000"/>
          <w:sz w:val="28"/>
        </w:rPr>
        <w:t xml:space="preserve">
      Банктің іс қағаздары мен құжаттарын архивке уақытша (ұзақ уақытқа) және/немесе тұрақты сақтауға өткізу туралы мәліметтер тарату комиссиясының есебінде көрсетіледі".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