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a950" w14:textId="c95a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Бажсыз сауда жасайтын дүкеннің қызметін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27 желтоқсан N 634-Б Қазақстан Республикасы Әділет министрлігінде 2000 жылғы 20 ақпанда тіркелді. Тіркеу N 1053.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бұйырамын:
</w:t>
      </w:r>
      <w:r>
        <w:br/>
      </w:r>
      <w:r>
        <w:rPr>
          <w:rFonts w:ascii="Times New Roman"/>
          <w:b w:val="false"/>
          <w:i w:val="false"/>
          <w:color w:val="000000"/>
          <w:sz w:val="28"/>
        </w:rPr>
        <w:t>
          1. Мыналар бекітілсін:
</w:t>
      </w:r>
      <w:r>
        <w:br/>
      </w:r>
      <w:r>
        <w:rPr>
          <w:rFonts w:ascii="Times New Roman"/>
          <w:b w:val="false"/>
          <w:i w:val="false"/>
          <w:color w:val="000000"/>
          <w:sz w:val="28"/>
        </w:rPr>
        <w:t>
          1) Бажсыз сауда жасайтын дүкеннің қызметін ұйымдастыру туралы 
нұсқаулық (N 1 қосымша).
</w:t>
      </w:r>
      <w:r>
        <w:br/>
      </w:r>
      <w:r>
        <w:rPr>
          <w:rFonts w:ascii="Times New Roman"/>
          <w:b w:val="false"/>
          <w:i w:val="false"/>
          <w:color w:val="000000"/>
          <w:sz w:val="28"/>
        </w:rPr>
        <w:t>
          2) Бажсыз сауда жасайтын дүкендегі тауарларды есепке алу кітабінің 
нысаны (N 2 қосымша).
</w:t>
      </w:r>
      <w:r>
        <w:br/>
      </w:r>
      <w:r>
        <w:rPr>
          <w:rFonts w:ascii="Times New Roman"/>
          <w:b w:val="false"/>
          <w:i w:val="false"/>
          <w:color w:val="000000"/>
          <w:sz w:val="28"/>
        </w:rPr>
        <w:t>
          2. Қазақстан Республикасының Министрлер Кабинеті жанындағы Кеден 
комитетінің "Бажсыз сауда жасайтын дүкен туралы ережені бекіту туралы" 
1995 жылғы 16 қазандағы N 144-П  
</w:t>
      </w:r>
      <w:r>
        <w:rPr>
          <w:rFonts w:ascii="Times New Roman"/>
          <w:b w:val="false"/>
          <w:i w:val="false"/>
          <w:color w:val="000000"/>
          <w:sz w:val="28"/>
        </w:rPr>
        <w:t xml:space="preserve"> V950137_ </w:t>
      </w:r>
      <w:r>
        <w:rPr>
          <w:rFonts w:ascii="Times New Roman"/>
          <w:b w:val="false"/>
          <w:i w:val="false"/>
          <w:color w:val="000000"/>
          <w:sz w:val="28"/>
        </w:rPr>
        <w:t>
  бұйрығының күші жойылды деп 
танылсын.
</w:t>
      </w:r>
      <w:r>
        <w:br/>
      </w:r>
      <w:r>
        <w:rPr>
          <w:rFonts w:ascii="Times New Roman"/>
          <w:b w:val="false"/>
          <w:i w:val="false"/>
          <w:color w:val="000000"/>
          <w:sz w:val="28"/>
        </w:rPr>
        <w:t>
          3. Құқықтық қамтамасыз ету басқармасы (Мұхамедиева Г.) осы бұйрықтың 
мемлекеттік тіркелуін қамтамасыз етсін.
</w:t>
      </w:r>
      <w:r>
        <w:br/>
      </w:r>
      <w:r>
        <w:rPr>
          <w:rFonts w:ascii="Times New Roman"/>
          <w:b w:val="false"/>
          <w:i w:val="false"/>
          <w:color w:val="000000"/>
          <w:sz w:val="28"/>
        </w:rPr>
        <w:t>
          4. Кеден режимдерін және кедендік ресімдеуді бақылауды ұйымдастыру 
бас басқармасы (Байболов М.) осы бұйрықтың іске асырылуын қамтамасыз етсін.
</w:t>
      </w:r>
      <w:r>
        <w:br/>
      </w:r>
      <w:r>
        <w:rPr>
          <w:rFonts w:ascii="Times New Roman"/>
          <w:b w:val="false"/>
          <w:i w:val="false"/>
          <w:color w:val="000000"/>
          <w:sz w:val="28"/>
        </w:rPr>
        <w:t>
          5. Баспасөз қызметі (Исахан Г.) осы бұйрықтың жариялануын қамтамасыз 
етсін.
</w:t>
      </w:r>
      <w:r>
        <w:br/>
      </w:r>
      <w:r>
        <w:rPr>
          <w:rFonts w:ascii="Times New Roman"/>
          <w:b w:val="false"/>
          <w:i w:val="false"/>
          <w:color w:val="000000"/>
          <w:sz w:val="28"/>
        </w:rPr>
        <w:t>
          6. Осы бұйрықтың орындалуын бақылау Қазақстан Республикасы 
Мемлекеттік кіріс министрлігінің Кеден комитеті Төрағасының орынбасары
Б. Жұмабаевқа жүктелсін.
</w:t>
      </w:r>
      <w:r>
        <w:br/>
      </w:r>
      <w:r>
        <w:rPr>
          <w:rFonts w:ascii="Times New Roman"/>
          <w:b w:val="false"/>
          <w:i w:val="false"/>
          <w:color w:val="000000"/>
          <w:sz w:val="28"/>
        </w:rPr>
        <w:t>
          7. Осы бұйрық мемлекеттік тіркелген күнінен бастап күшіне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кіріс министрлігі
                                             Кеден комитетінің 1999 жылғы
                                             "___"___________N___бұйрығына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Бажсыз сауда жасайтын дүкеннің қызметін
</w:t>
      </w:r>
      <w:r>
        <w:br/>
      </w:r>
      <w:r>
        <w:rPr>
          <w:rFonts w:ascii="Times New Roman"/>
          <w:b w:val="false"/>
          <w:i w:val="false"/>
          <w:color w:val="000000"/>
          <w:sz w:val="28"/>
        </w:rPr>
        <w:t>
                                            ұйымдастыру туралы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Бажсыз сауда жасайтын дүкен -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заңының (бұдан әрі - Кеден ісі 
туралы заң) 50-бабына сәйкес Қазақстан Республикасының кеден аумағына 
әкелінетін тауарлар, осындай тауарлар Қазақстан Республикасының кеден 
аумағынан кейін әкетілу шартымен кеден баждары, салықтар алынбай және 
тарифтік емес реттеу шаралары қолданылмай бөлшек саудада сатылатын кеден 
режимі.
</w:t>
      </w:r>
      <w:r>
        <w:br/>
      </w:r>
      <w:r>
        <w:rPr>
          <w:rFonts w:ascii="Times New Roman"/>
          <w:b w:val="false"/>
          <w:i w:val="false"/>
          <w:color w:val="000000"/>
          <w:sz w:val="28"/>
        </w:rPr>
        <w:t>
          2. Бажсыз сауда жасайтын дүкенге тізбесін Қазақстан Республикасының 
Үкіметі белгілейтін тауарларды қоспағанда кез-келген тауарлар 
орналастырылуы мүмкін.
</w:t>
      </w:r>
      <w:r>
        <w:br/>
      </w:r>
      <w:r>
        <w:rPr>
          <w:rFonts w:ascii="Times New Roman"/>
          <w:b w:val="false"/>
          <w:i w:val="false"/>
          <w:color w:val="000000"/>
          <w:sz w:val="28"/>
        </w:rPr>
        <w:t>
          3. Бажсыз  жасайтын сауда дүкеннің кеден режиміне орналастырылған 
тауарлар Қазақстан Республикасының кеден аумағында халықаралық қатынас 
үшін ашық әуежайларда, кемежайларда және шекара өткелдерінде, сондай-ақ 
халықаралық тасымалдарды орындайтын әуе және теңіз кемелерінің борттарында 
кеден бақылауында сатылады.
</w:t>
      </w:r>
      <w:r>
        <w:br/>
      </w:r>
      <w:r>
        <w:rPr>
          <w:rFonts w:ascii="Times New Roman"/>
          <w:b w:val="false"/>
          <w:i w:val="false"/>
          <w:color w:val="000000"/>
          <w:sz w:val="28"/>
        </w:rPr>
        <w:t>
          4. Бажсыз сауда жасайтын дүкеннен сатып алынған тауарлар Қазақстан 
республикасының кеден аумағынан тысқары әкетілуге тиіс.
</w:t>
      </w:r>
      <w:r>
        <w:br/>
      </w:r>
      <w:r>
        <w:rPr>
          <w:rFonts w:ascii="Times New Roman"/>
          <w:b w:val="false"/>
          <w:i w:val="false"/>
          <w:color w:val="000000"/>
          <w:sz w:val="28"/>
        </w:rPr>
        <w:t>
          5. Бажсыз сауда жасайтын дүкенді Қазақстан Республикасының кеден 
органдары белгілеген жерлерде Қазақстан Республикасының Мемлекеттік кіріс 
министрлігі Кеден комитетінің (бұдан әрі - Кеден комитеті) лицензиясын 
алғаннан кейін оның иесі болып табылатын отандық тұлға құра алады.
</w:t>
      </w:r>
      <w:r>
        <w:br/>
      </w:r>
      <w:r>
        <w:rPr>
          <w:rFonts w:ascii="Times New Roman"/>
          <w:b w:val="false"/>
          <w:i w:val="false"/>
          <w:color w:val="000000"/>
          <w:sz w:val="28"/>
        </w:rPr>
        <w:t>
          6. Бажсыз сауда жасайтын дүкеннің аумағы кеден бақылауының аймағы 
болып табылады.
</w:t>
      </w:r>
      <w:r>
        <w:br/>
      </w:r>
      <w:r>
        <w:rPr>
          <w:rFonts w:ascii="Times New Roman"/>
          <w:b w:val="false"/>
          <w:i w:val="false"/>
          <w:color w:val="000000"/>
          <w:sz w:val="28"/>
        </w:rPr>
        <w:t>
          7. Бажсыз сауда жасайтын дүкеннің кеден режимін пайдалану 
ережелерінің сақталуы, кеден төлемдері мен салықтардың төленуі үшін бажсыз 
сауда жасайтын дүкеннің иесі жауап 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Бажсыз сауда жасайтын дүкенді жайғастыруға және жабдықтауға
</w:t>
      </w:r>
      <w:r>
        <w:br/>
      </w:r>
      <w:r>
        <w:rPr>
          <w:rFonts w:ascii="Times New Roman"/>
          <w:b w:val="false"/>
          <w:i w:val="false"/>
          <w:color w:val="000000"/>
          <w:sz w:val="28"/>
        </w:rPr>
        <w:t>
                                            арналған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Бажсыз сауда жасайтын дүкенді жайғастыруға және жабдықтауға 
қойылатын талаптар бажсыз сауда жасайтын дүкеннің кеден режиміне 
орналастырылған тауарлардың кеден бақылауын және кедендік ресімдеуін 
жүзеге асыруды қамтамасыз ету мақсатында белгіленеді.
</w:t>
      </w:r>
      <w:r>
        <w:br/>
      </w:r>
      <w:r>
        <w:rPr>
          <w:rFonts w:ascii="Times New Roman"/>
          <w:b w:val="false"/>
          <w:i w:val="false"/>
          <w:color w:val="000000"/>
          <w:sz w:val="28"/>
        </w:rPr>
        <w:t>
          9. Бажсыз сауда жасайтын дүкенді құруға арналған үй-жай өртке қарсы 
қауіпсіздіктің, санитариялық және техникалық нормалардың талаптарына 
сәйкес келуге және мына талаптарға жауап беруге тиіс:
</w:t>
      </w:r>
      <w:r>
        <w:br/>
      </w:r>
      <w:r>
        <w:rPr>
          <w:rFonts w:ascii="Times New Roman"/>
          <w:b w:val="false"/>
          <w:i w:val="false"/>
          <w:color w:val="000000"/>
          <w:sz w:val="28"/>
        </w:rPr>
        <w:t>
          1) кеден бақылау желісінен кейін орналасуға (жеке тұлғалардың, осы 
тұлғалар Қазақстан Республикасының кеден аумағы арқылы өткен кезде 
әкететін тауарларды кедендік ресімдеуді жүргізу үшін белгіленген орыннан 
тысқары)
</w:t>
      </w:r>
      <w:r>
        <w:br/>
      </w:r>
      <w:r>
        <w:rPr>
          <w:rFonts w:ascii="Times New Roman"/>
          <w:b w:val="false"/>
          <w:i w:val="false"/>
          <w:color w:val="000000"/>
          <w:sz w:val="28"/>
        </w:rPr>
        <w:t>
          2) осы үй-жайларға Қазақстан Республикасының аумағына келетін жеке 
тұлғалардың кіру мүмкіндігі болмайтындай етіп орналасуға;
</w:t>
      </w:r>
      <w:r>
        <w:br/>
      </w:r>
      <w:r>
        <w:rPr>
          <w:rFonts w:ascii="Times New Roman"/>
          <w:b w:val="false"/>
          <w:i w:val="false"/>
          <w:color w:val="000000"/>
          <w:sz w:val="28"/>
        </w:rPr>
        <w:t>
          3) өртке қарсы және қорғаныстың механикалық қажетті құралдарымен, 
сондай-ақ дабыл берумен жабдықталуға;
</w:t>
      </w:r>
      <w:r>
        <w:br/>
      </w:r>
      <w:r>
        <w:rPr>
          <w:rFonts w:ascii="Times New Roman"/>
          <w:b w:val="false"/>
          <w:i w:val="false"/>
          <w:color w:val="000000"/>
          <w:sz w:val="28"/>
        </w:rPr>
        <w:t>
          4) бажсыз сауда жасайтын дүкеннің кеден режиміне орналастырылған 
тауарлардың кеден бақылауынан тыс алыну мүмкіндігін болдырмауға;
</w:t>
      </w:r>
      <w:r>
        <w:br/>
      </w:r>
      <w:r>
        <w:rPr>
          <w:rFonts w:ascii="Times New Roman"/>
          <w:b w:val="false"/>
          <w:i w:val="false"/>
          <w:color w:val="000000"/>
          <w:sz w:val="28"/>
        </w:rPr>
        <w:t>
          5) бажсыз сауда жасайтын дүкеннің үй-жайындағы тауарлардың сақталуын 
және бөгде адамдардың оларға қол жеткізуін болдырмауды қамтамасыз етуге.
</w:t>
      </w:r>
      <w:r>
        <w:br/>
      </w:r>
      <w:r>
        <w:rPr>
          <w:rFonts w:ascii="Times New Roman"/>
          <w:b w:val="false"/>
          <w:i w:val="false"/>
          <w:color w:val="000000"/>
          <w:sz w:val="28"/>
        </w:rPr>
        <w:t>
          10. Бажсыз сауда жасайтын дүкеннің аумағында сауда операцияларын, 
тауарларды сақтауды жүзеге асыруға, осы Нұсқаулыққа көзделген талаптарды 
ескере отырып бажсыз сауда жасайтын дүкеннің қалыпты жұмыс істеуін 
қамтамасыз ететін операцияларды жүзеге асыруға арналған орындар болуға 
тиіс. Осы мақсаттар үшін бажсыз сауда жасайтын дүкеннің аумағында 
қоршалған орындар:
</w:t>
      </w:r>
      <w:r>
        <w:br/>
      </w:r>
      <w:r>
        <w:rPr>
          <w:rFonts w:ascii="Times New Roman"/>
          <w:b w:val="false"/>
          <w:i w:val="false"/>
          <w:color w:val="000000"/>
          <w:sz w:val="28"/>
        </w:rPr>
        <w:t>
          1) сауда залы (сауда залдары);
</w:t>
      </w:r>
      <w:r>
        <w:br/>
      </w:r>
      <w:r>
        <w:rPr>
          <w:rFonts w:ascii="Times New Roman"/>
          <w:b w:val="false"/>
          <w:i w:val="false"/>
          <w:color w:val="000000"/>
          <w:sz w:val="28"/>
        </w:rPr>
        <w:t>
          2) бажсыз сауда дүкенінің қоймасы;
</w:t>
      </w:r>
      <w:r>
        <w:br/>
      </w:r>
      <w:r>
        <w:rPr>
          <w:rFonts w:ascii="Times New Roman"/>
          <w:b w:val="false"/>
          <w:i w:val="false"/>
          <w:color w:val="000000"/>
          <w:sz w:val="28"/>
        </w:rPr>
        <w:t>
          3) қосалқы үй-жайлар болуға тиіс.
</w:t>
      </w:r>
      <w:r>
        <w:br/>
      </w:r>
      <w:r>
        <w:rPr>
          <w:rFonts w:ascii="Times New Roman"/>
          <w:b w:val="false"/>
          <w:i w:val="false"/>
          <w:color w:val="000000"/>
          <w:sz w:val="28"/>
        </w:rPr>
        <w:t>
          Сауда залында бажсыз сауда жасайтын дүкеннің кеден режиміне 
орналастырылған тауарларды сату жүзеге асырылады.
</w:t>
      </w:r>
      <w:r>
        <w:br/>
      </w:r>
      <w:r>
        <w:rPr>
          <w:rFonts w:ascii="Times New Roman"/>
          <w:b w:val="false"/>
          <w:i w:val="false"/>
          <w:color w:val="000000"/>
          <w:sz w:val="28"/>
        </w:rPr>
        <w:t>
          Бажсыз сауда жасайтын дүкеннің қоймасында тауарлардың сақталуын 
қамтамасыз ету, тауарларды сатуға дайындау жөніндегі операциялар 
(орауларды ашу, тарадан босату және т.б.) жүргізіледі.
</w:t>
      </w:r>
      <w:r>
        <w:br/>
      </w:r>
      <w:r>
        <w:rPr>
          <w:rFonts w:ascii="Times New Roman"/>
          <w:b w:val="false"/>
          <w:i w:val="false"/>
          <w:color w:val="000000"/>
          <w:sz w:val="28"/>
        </w:rPr>
        <w:t>
          Қосалқы үй-жайларды тауарларды сатуға дайындау жөніндегі операциялар 
жүргізіледі.
</w:t>
      </w:r>
      <w:r>
        <w:br/>
      </w:r>
      <w:r>
        <w:rPr>
          <w:rFonts w:ascii="Times New Roman"/>
          <w:b w:val="false"/>
          <w:i w:val="false"/>
          <w:color w:val="000000"/>
          <w:sz w:val="28"/>
        </w:rPr>
        <w:t>
          Көрсетілген операциялар кеден бақылауында жүргізіледі.
</w:t>
      </w:r>
      <w:r>
        <w:br/>
      </w:r>
      <w:r>
        <w:rPr>
          <w:rFonts w:ascii="Times New Roman"/>
          <w:b w:val="false"/>
          <w:i w:val="false"/>
          <w:color w:val="000000"/>
          <w:sz w:val="28"/>
        </w:rPr>
        <w:t>
          Бажсыз сауда жасайтын дүкеннің сауда залы, қоймасы мен қосалқы 
үй-жайлары бажсыз сауда жасайтын дүкеннің кеден режимінің шеңберінде ғана 
пайдаланылуы мүмкін. Көрсетілген орындарды өзге мақсаттар үшін пайдалануға 
жол берілмейді.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Бажсыз сауда жасайтын дүкеннің кеден режиміне
</w:t>
      </w:r>
      <w:r>
        <w:br/>
      </w:r>
      <w:r>
        <w:rPr>
          <w:rFonts w:ascii="Times New Roman"/>
          <w:b w:val="false"/>
          <w:i w:val="false"/>
          <w:color w:val="000000"/>
          <w:sz w:val="28"/>
        </w:rPr>
        <w:t>
                      орналастырылатын тауарларды кедендік ресімдеудің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Бажсыз сауда жасайтын дүкеннің кеден режиміне орналастырылған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тауарларды кедендік ресімдеу Кеден ісі туралы заңына сәйкес жүзеге 
асырылады.
     Бажсыз сауда жасайтын дүкеннің кеден режиміне орналастырылған 
тауарларды кедендік ресімдеудің орны тек бажсыз сауда жасайтын дүкеннің 
қоймасы ғана болып табыла алады.
     12. Тауарлар бажсыз сауда жасайтын дүкеннің қоймасына кеден органының 
уәкілетті лауазымды тұлғаларының қатысуымен немесе оларға таныстырылып 
орналастырылады.
     13. Малдәрігерлік, санитариялық, экологиялық және мемлекеттік 
бақылаудың басқа да түрлеріне жататын тауарларды кедендік ресімдеу, оның 
ішінде сертификаттау, осындай тауарлар қатысында заңдарда көзделген 
мемлекеттік бақылау түрлері жүзеге асырылғаннан кейін ғана аяқталуы 
мүмкін.
     14. Бажсыз сауда жасайтын дүкеннің қоймасына орналастыру мақсатымен 
уақытша сақтау орындарындағы тауарларды тасымалдау тауарларды жеткізудің 
ережелеріне сәйкес жүргізіледі.
          4. Бажсыз сауда жасайтын дүкенде тауарларды сату
     15. Бажсыз сауда дүкенінің кеден режиміне орналастырылған тауарларды 
сату бөлшек саудада және Қазақстан Республикасының кеден аумағынан шығатын 
тек жеке тұлғаларға ғана қолма-қол ақшамен немесе несие карточкаларымен 
жүзеге асырылады.
     16. Бажсыз сауда жасайтын дүкеннің кеден режиміне орналастырылған 
тауарларды үлгілер бойынша, алдын ала тапсырыстар бойынша, үйге 
жеткізумен, төлемді кейінге қалдырумен сатуға, сондай-ақ қосымша қызметтер 
көрсетуге (сауда алдындағы дайындықты, орауды, көрсетуді, қайта орауды 
және осындай операцияларды қоспағанда) жол берілмейді.
          5. Бажсыз сауда жасайтын дүкенге келіп түсетін және сатылатын
                 тауарларды есепке алу және олар туралы есеп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Бажсыз сауда жасайтын дүкеннің иесі және кеден органы бажсыз 
сауда жасайтын дүкеннің кеден режиміне орналастырылған тауарларды міндетті 
түрде есепке алуға тиіс.
</w:t>
      </w:r>
      <w:r>
        <w:br/>
      </w:r>
      <w:r>
        <w:rPr>
          <w:rFonts w:ascii="Times New Roman"/>
          <w:b w:val="false"/>
          <w:i w:val="false"/>
          <w:color w:val="000000"/>
          <w:sz w:val="28"/>
        </w:rPr>
        <w:t>
          18. Бажсыз сауда жасайтын дүкеннің иесі есепке алуды жүргізеді және 
бажсыз сауда жасайтын дүкеніне келіп түсетін және орналастырылған 
сатылатын тауарлар туралы кеден органдарына есеп береді. Бұл ретте есепке 
алу жүйесіне мыналар кіреді:
</w:t>
      </w:r>
      <w:r>
        <w:br/>
      </w:r>
      <w:r>
        <w:rPr>
          <w:rFonts w:ascii="Times New Roman"/>
          <w:b w:val="false"/>
          <w:i w:val="false"/>
          <w:color w:val="000000"/>
          <w:sz w:val="28"/>
        </w:rPr>
        <w:t>
          1) есепке алу кітабы;
</w:t>
      </w:r>
      <w:r>
        <w:br/>
      </w:r>
      <w:r>
        <w:rPr>
          <w:rFonts w:ascii="Times New Roman"/>
          <w:b w:val="false"/>
          <w:i w:val="false"/>
          <w:color w:val="000000"/>
          <w:sz w:val="28"/>
        </w:rPr>
        <w:t>
          2) кедендік есепке алу құжаты.
</w:t>
      </w:r>
      <w:r>
        <w:br/>
      </w:r>
      <w:r>
        <w:rPr>
          <w:rFonts w:ascii="Times New Roman"/>
          <w:b w:val="false"/>
          <w:i w:val="false"/>
          <w:color w:val="000000"/>
          <w:sz w:val="28"/>
        </w:rPr>
        <w:t>
          19. Есепке алу кітабі есепке алудың басқа да, оның ішінде, 
автоматтандырылған жүйелерінің пайдаланылуына қарамастан белгіленген 
нысанда жүргізіледі. Есепке алу кітабтарын жүргізудің тәртібін кеден 
органы белгілейді.
</w:t>
      </w:r>
      <w:r>
        <w:br/>
      </w:r>
      <w:r>
        <w:rPr>
          <w:rFonts w:ascii="Times New Roman"/>
          <w:b w:val="false"/>
          <w:i w:val="false"/>
          <w:color w:val="000000"/>
          <w:sz w:val="28"/>
        </w:rPr>
        <w:t>
          Есепке алу кітабі күнтізбелі жылдар бойынша жүргізіледі. Есепке алу 
кітаптары алдын ала тігілуі, нөмірленуі, брошюралануы, қызмет аймағында 
бажсыз сауда жасайтын дүкен құрылған кеден органы бастығының немесе кеден 
органы бастығын алмастыратын адамның қолымен және кеден органының мөрімен 
бекітілуі тиіс.
</w:t>
      </w:r>
      <w:r>
        <w:br/>
      </w:r>
      <w:r>
        <w:rPr>
          <w:rFonts w:ascii="Times New Roman"/>
          <w:b w:val="false"/>
          <w:i w:val="false"/>
          <w:color w:val="000000"/>
          <w:sz w:val="28"/>
        </w:rPr>
        <w:t>
          Соңғы жазу енгізілгеннен кейін есепке алу кітабі кеден органына 
тексеруге беріледі. Тексеру аяқталғаннан кейін есепке алу кітабі бажсыз 
сауда жасайтын дүкеннің иесіне сақтауға қайтарылады. Тексеруден кейін 
кітапқа қосымша жазулар немесе түзетулер енгізуге жол берілмейді.
</w:t>
      </w:r>
      <w:r>
        <w:br/>
      </w:r>
      <w:r>
        <w:rPr>
          <w:rFonts w:ascii="Times New Roman"/>
          <w:b w:val="false"/>
          <w:i w:val="false"/>
          <w:color w:val="000000"/>
          <w:sz w:val="28"/>
        </w:rPr>
        <w:t>
          Кеден органының келісімі бойынша есепке алу кітабының нысанын, бұл 
нысанда осы үлгіде көрсетілген барлық мәліметтер болу шартымен өзгертуге 
жол беріледі.
</w:t>
      </w:r>
      <w:r>
        <w:br/>
      </w:r>
      <w:r>
        <w:rPr>
          <w:rFonts w:ascii="Times New Roman"/>
          <w:b w:val="false"/>
          <w:i w:val="false"/>
          <w:color w:val="000000"/>
          <w:sz w:val="28"/>
        </w:rPr>
        <w:t>
          Тауарларды есепке алу кітабі кеден органының лауазымды тұлғаларына 
олардың бірінші талабы бойынша табыс етіледі.
</w:t>
      </w:r>
      <w:r>
        <w:br/>
      </w:r>
      <w:r>
        <w:rPr>
          <w:rFonts w:ascii="Times New Roman"/>
          <w:b w:val="false"/>
          <w:i w:val="false"/>
          <w:color w:val="000000"/>
          <w:sz w:val="28"/>
        </w:rPr>
        <w:t>
          20. Кеден органдары бажсыз сауда жасайтын дүкенге орналастырылатын 
және бажсыз сауда жасайтын дүкеннен сатылатын тауарлардың есебін кедендік 
есепке алу құжатының нысанында жүргізеді. Кедендік есепке алу құжаты 
ретінде кедендік жүк мағлұмдамасы пайдаланылады.
</w:t>
      </w:r>
      <w:r>
        <w:br/>
      </w:r>
      <w:r>
        <w:rPr>
          <w:rFonts w:ascii="Times New Roman"/>
          <w:b w:val="false"/>
          <w:i w:val="false"/>
          <w:color w:val="000000"/>
          <w:sz w:val="28"/>
        </w:rPr>
        <w:t>
          21. Бажсыз сауда жасайтын дүкендегі тауарларды есепке алу құжаттары
бес жылдан кем емес сақталады.
</w:t>
      </w:r>
      <w:r>
        <w:br/>
      </w:r>
      <w:r>
        <w:rPr>
          <w:rFonts w:ascii="Times New Roman"/>
          <w:b w:val="false"/>
          <w:i w:val="false"/>
          <w:color w:val="000000"/>
          <w:sz w:val="28"/>
        </w:rPr>
        <w:t>
          22. Бажсыз сауда жасайтын дүкен иелерінің бажсыз сауда жасайтын 
дүкендегі тауарлар туралы есептерді табыс ету кестесін қызмет аймағында 
орналасқан кеден органдары белгілейді. Бұл ретте есеп кеден органдарына 
белгіленген есепке алу нысанында үш айдан бір реттен кем емес табыс 
етілуге тиіс.
</w:t>
      </w:r>
      <w:r>
        <w:br/>
      </w:r>
      <w:r>
        <w:rPr>
          <w:rFonts w:ascii="Times New Roman"/>
          <w:b w:val="false"/>
          <w:i w:val="false"/>
          <w:color w:val="000000"/>
          <w:sz w:val="28"/>
        </w:rPr>
        <w:t>
          23. Кеден органы жеткілікті негіздер болған кезде кезектен тыс есеп 
табыс етуге міндеттеуге құқылы. Мұндай есеп кеден органы бастығының немесе 
оның орынбасарының жазбаша түрде талабы алынған күннен бастап жеті күн 
ішінде белгіленген нысанда табыс етілуге тиіс.
</w:t>
      </w:r>
      <w:r>
        <w:br/>
      </w:r>
      <w:r>
        <w:rPr>
          <w:rFonts w:ascii="Times New Roman"/>
          <w:b w:val="false"/>
          <w:i w:val="false"/>
          <w:color w:val="000000"/>
          <w:sz w:val="28"/>
        </w:rPr>
        <w:t>
          24. Кеден органы бажсыз сауда жасайтын дүкеннің сауда залдарында, 
қосалқы үй-жайларында және қоймаларындағы тауарларды түгендеуді жүргізуге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Бажсыз сауда жасайтын дүкенді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Бажсыз сауда жасайтын дүкенді тарату туралы шешім Қазақстан 
Республикасының заңдарында көзделген тәртіппен және Кеден комитеті 
бұйрығының нысанында қабылданады.
</w:t>
      </w:r>
      <w:r>
        <w:br/>
      </w:r>
      <w:r>
        <w:rPr>
          <w:rFonts w:ascii="Times New Roman"/>
          <w:b w:val="false"/>
          <w:i w:val="false"/>
          <w:color w:val="000000"/>
          <w:sz w:val="28"/>
        </w:rPr>
        <w:t>
          26. Бажсыз сауда жасайтын дүкенді тарату туралы шешім қабылданған 
күннен бастап бажсыз сауда жасайтын дүкендегі барлық тауарлар уақытша 
сақтауда болып саналады және таңдалған кеден режиміне сәйкес кедендік 
ресімдеуге жатады.
</w:t>
      </w:r>
      <w:r>
        <w:br/>
      </w:r>
      <w:r>
        <w:rPr>
          <w:rFonts w:ascii="Times New Roman"/>
          <w:b w:val="false"/>
          <w:i w:val="false"/>
          <w:color w:val="000000"/>
          <w:sz w:val="28"/>
        </w:rPr>
        <w:t>
          Көрсетілген күннен бастап жаңа тауарларды бажсыз сауда жасайтын 
дүкеннің кеден режиміне орналастыруға және осы режимге орналастырылған 
тауарларды сатуға жол берілмейді.
</w:t>
      </w:r>
      <w:r>
        <w:br/>
      </w:r>
      <w:r>
        <w:rPr>
          <w:rFonts w:ascii="Times New Roman"/>
          <w:b w:val="false"/>
          <w:i w:val="false"/>
          <w:color w:val="000000"/>
          <w:sz w:val="28"/>
        </w:rPr>
        <w:t>
          27. Бажсыз сауда жасайтын дүкеннің иесі бажсыз сауда жасайтын дүкенді 
тарату туралы шешім қабылданған күннен бастап үш күндік мерзімде кеден 
органына осы Нұсқаулықта көзделген тәртіппен қоймадағы тауарлар туралы 
есеп табыс етуге міндетті.
</w:t>
      </w:r>
      <w:r>
        <w:br/>
      </w:r>
      <w:r>
        <w:rPr>
          <w:rFonts w:ascii="Times New Roman"/>
          <w:b w:val="false"/>
          <w:i w:val="false"/>
          <w:color w:val="000000"/>
          <w:sz w:val="28"/>
        </w:rPr>
        <w:t>
          Кеден органы жеті күндік мерзімнен кешіктірмей таратылатын бажсыз 
сауда жасайтын дүкендегі тауарларды түгендеуді жүргізеді.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кіріс министрлігі
                                         Кеден комитетінің 1999 жылғы
                                         "__"__________N______бұйрығына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Бажсыз сауда жасайтын дүкеннің қоймасына орналастырылатын тауарларды
                               есепке алу кітабы
---------------------------------------------------------------------------
р/с   Тауар бажсыз      Есепке алу     Тауарды        Тауар 
      сауда жасайтын    кеден          бажсыз         көлік
N     дүкенге           құжаты.        сауда          құжаттары.
      орналастырылған   ның нөмірі     жасайтын       ның
      күн                              дүкенге        нөмірлері
                                       орналастыр.
                                       ған тұлға   
---------------------------------------------------------------------------
---------------------------------------------------------------------------
таблицаның жалғасы:
---------------------------------------------------------------------------
Тауардың атауы,      Орын  Салмағы      Тауарды           Тауар қоймадан
тауардың мәртебесі   саны  брутто (кг)  бажсыз сауда      бажсыз сауда
(отандық, шетелдік)                     жасайтын дүкенге  жасайтын дүкенге
                                        қабылдаған        орналастырылған
                                        тұлғаның          күн
                                        қолы
---------------------------------------------------------------------------
---------------------------------------------------------------------------
            Бажсыз сауда жасайтын дүкеннен сатылатын тауарларды
                           есепке алу кітабы  
---------------------------------------------------------------------------
р/с   Тауар бажсыз сауда   Есепке алу кітабы Тауар         Тауардың  Орын
N     жасайтын дүкеннің    бойынша нөмірі    сатылған күн  атауы     саны
      қоймасынан сауда     
      залына
      орналастырылған
      күн  
---------------------------------------------------------------------------
---------------------------------------------------------------------------
таблицаның жалғасы:
---------------------------------------------------------------------------
Салмағы брутто (кг)   Тауарды бажсыз сауда жасайтын дүкеннен   Ескерту
                             берген тұлғаның қолы
---------------------------------------------------------------------------
---------------------------------------------------------------------------
    Оқығандар:
              Омарбекова А.Т.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