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8979" w14:textId="f718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өлшем бірлігін қамтамасыз ету мәселелері жөніндегі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23 маусым N 56-II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Мыналардың күші жойылды деп танылсын: 
     1. "Өлшем бірлігі туралы" 1993 жылғы 18 қаңтардағы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Z932000_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 (Қазақстан Республикасы Жоғарғы Кеңесінің Жаршысы, 
1993 ж., N 1, 21-құжат). 
     2. "Өлшем бірлігі туралы" Қазақстан Республикасының Заңын күшіне 
енгізу тәртібі туралы" Қазақстан Республикасы Жоғарғы Кеңесінің 1993 жылғы 
18 қаңтардағы қаулысы (Қазақстан Республикасы Жоғарғы Кеңесінің Жаршысы, 
1993 ж., N 1, 22-құжат). 
     Қазақстан Республикасының 
            Президенті 
     Оқығандар:
     Икебаева А.Ж.
     Орынбекова Д.Қ.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