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4905" w14:textId="2d94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Еркiн сауда аймағын құру туралы келiсiмге қатысушы мемлекеттердiң арасында тасымалданатын тауарларды кедендiк ресiмдеудiң және кедендiк бақылаудың тәртiбi туралы келісімді бекіту туралы</w:t>
      </w:r>
    </w:p>
    <w:p>
      <w:pPr>
        <w:spacing w:after="0"/>
        <w:ind w:left="0"/>
        <w:jc w:val="both"/>
      </w:pPr>
      <w:r>
        <w:rPr>
          <w:rFonts w:ascii="Times New Roman"/>
          <w:b w:val="false"/>
          <w:i w:val="false"/>
          <w:color w:val="000000"/>
          <w:sz w:val="28"/>
        </w:rPr>
        <w:t>Қазақстан Республикасының 2000 жылғы 21 қазан N 87-ІІ Заңы.</w:t>
      </w:r>
    </w:p>
    <w:p>
      <w:pPr>
        <w:spacing w:after="0"/>
        <w:ind w:left="0"/>
        <w:jc w:val="both"/>
      </w:pPr>
      <w:bookmarkStart w:name="z33" w:id="0"/>
      <w:r>
        <w:rPr>
          <w:rFonts w:ascii="Times New Roman"/>
          <w:b w:val="false"/>
          <w:i w:val="false"/>
          <w:color w:val="000000"/>
          <w:sz w:val="28"/>
        </w:rPr>
        <w:t xml:space="preserve">
      Ялтада 1999 жылғы 8 қазанда жасалған Еркін сауда аймағын құру туралы келісімге қатысушы мемлекеттердің арасында тасымалданатын тауарларды кедендік ресімдеудің және кедендік бақылаудың тәртібі туралы келісім бекітілсін.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bookmarkStart w:name="z20" w:id="1"/>
    <w:p>
      <w:pPr>
        <w:spacing w:after="0"/>
        <w:ind w:left="0"/>
        <w:jc w:val="left"/>
      </w:pPr>
      <w:r>
        <w:rPr>
          <w:rFonts w:ascii="Times New Roman"/>
          <w:b/>
          <w:i w:val="false"/>
          <w:color w:val="000000"/>
        </w:rPr>
        <w:t xml:space="preserve"> Ресми расталған мәтін Еркiн сауда аймағын құру туралы келiсiмге қатысушы мемлекеттердiң арасында тасымалданатын тауарларды кедендiк ресiмдеудiң және кедендiк бақылаудың тәртiбi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Бұдан әрi Тараптар деп аталатын осы Келiсiмге қатысушы мемлекеттердiң Yкiметтерi, </w:t>
      </w:r>
    </w:p>
    <w:p>
      <w:pPr>
        <w:spacing w:after="0"/>
        <w:ind w:left="0"/>
        <w:jc w:val="both"/>
      </w:pPr>
      <w:r>
        <w:rPr>
          <w:rFonts w:ascii="Times New Roman"/>
          <w:b w:val="false"/>
          <w:i w:val="false"/>
          <w:color w:val="000000"/>
          <w:sz w:val="28"/>
        </w:rPr>
        <w:t xml:space="preserve">
      1994 жылғы 15 сәуірдегі Еркін сауда аймағын құру туралы келісімнің, 1999 жылғы 2 сәуірдегі оған өзгерістер мен толықтырулар енгізу туралы хаттаманың және 2011 жылғы 18 қазандағы Еркін сауда аймағы туралы шарттың ережелерін назарға ала отырып, </w:t>
      </w:r>
    </w:p>
    <w:p>
      <w:pPr>
        <w:spacing w:after="0"/>
        <w:ind w:left="0"/>
        <w:jc w:val="both"/>
      </w:pPr>
      <w:r>
        <w:rPr>
          <w:rFonts w:ascii="Times New Roman"/>
          <w:b w:val="false"/>
          <w:i w:val="false"/>
          <w:color w:val="000000"/>
          <w:sz w:val="28"/>
        </w:rPr>
        <w:t xml:space="preserve">
      жалпыға ортақ халықаралық нормалардан және Тараптардың ұлттық заңдарының ережелерi мен негiздерiнен туындай отырып, </w:t>
      </w:r>
    </w:p>
    <w:p>
      <w:pPr>
        <w:spacing w:after="0"/>
        <w:ind w:left="0"/>
        <w:jc w:val="both"/>
      </w:pPr>
      <w:r>
        <w:rPr>
          <w:rFonts w:ascii="Times New Roman"/>
          <w:b w:val="false"/>
          <w:i w:val="false"/>
          <w:color w:val="000000"/>
          <w:sz w:val="28"/>
        </w:rPr>
        <w:t xml:space="preserve">
      1995 жылғы 10 ақпанда Тәуелсiз Мемлекеттер Достастығы мемлекеттерi басшыларының Кеңесiмен қабылданған Тәуелсiз Мемлекеттер Достастығына қатысушы мемлекеттердiң Кеден заңдарының негiздерiн дамытуға, </w:t>
      </w:r>
    </w:p>
    <w:p>
      <w:pPr>
        <w:spacing w:after="0"/>
        <w:ind w:left="0"/>
        <w:jc w:val="both"/>
      </w:pPr>
      <w:r>
        <w:rPr>
          <w:rFonts w:ascii="Times New Roman"/>
          <w:b w:val="false"/>
          <w:i w:val="false"/>
          <w:color w:val="000000"/>
          <w:sz w:val="28"/>
        </w:rPr>
        <w:t xml:space="preserve">
      өзара тиiмдi сауда-экономикалық қатынастарды одан әрi кеңейтуге ұмтыла отырып, </w:t>
      </w:r>
    </w:p>
    <w:p>
      <w:pPr>
        <w:spacing w:after="0"/>
        <w:ind w:left="0"/>
        <w:jc w:val="both"/>
      </w:pPr>
      <w:r>
        <w:rPr>
          <w:rFonts w:ascii="Times New Roman"/>
          <w:b w:val="false"/>
          <w:i w:val="false"/>
          <w:color w:val="000000"/>
          <w:sz w:val="28"/>
        </w:rPr>
        <w:t xml:space="preserve">
      еркiн сауда режимiнiң тиiмдi жұмыс iстеуiн қамтамасыз ету қажеттiгiн мойындай отырып, </w:t>
      </w:r>
    </w:p>
    <w:p>
      <w:pPr>
        <w:spacing w:after="0"/>
        <w:ind w:left="0"/>
        <w:jc w:val="both"/>
      </w:pPr>
      <w:r>
        <w:rPr>
          <w:rFonts w:ascii="Times New Roman"/>
          <w:b w:val="false"/>
          <w:i w:val="false"/>
          <w:color w:val="000000"/>
          <w:sz w:val="28"/>
        </w:rPr>
        <w:t xml:space="preserve">
      мына төмендегiлер туралы келiстi: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Келiсiмде 1995 жылғы 10 ақпанда Тәуелсiз Мемлекеттер Достастығы мемлекеттерi басшыларының Кеңесiмен қабылданған Тәуелсiз Мемлекеттер Достастығына қатысушы мемлекеттердiң Кеден заңдарының Негiздерiнде пайдаланылатын терминдер қолданылады.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Келiсiмнiң мақсаты:  </w:t>
      </w:r>
    </w:p>
    <w:p>
      <w:pPr>
        <w:spacing w:after="0"/>
        <w:ind w:left="0"/>
        <w:jc w:val="both"/>
      </w:pPr>
      <w:r>
        <w:rPr>
          <w:rFonts w:ascii="Times New Roman"/>
          <w:b w:val="false"/>
          <w:i w:val="false"/>
          <w:color w:val="000000"/>
          <w:sz w:val="28"/>
        </w:rPr>
        <w:t xml:space="preserve">
      Тараптар арасында тасымалданатын тауарларға қатысты кедендік операциялар жасау мен оларды кедендiк бақылаудың жеңiлдету тәртiбiн белгiлеу;  </w:t>
      </w:r>
    </w:p>
    <w:p>
      <w:pPr>
        <w:spacing w:after="0"/>
        <w:ind w:left="0"/>
        <w:jc w:val="both"/>
      </w:pPr>
      <w:r>
        <w:rPr>
          <w:rFonts w:ascii="Times New Roman"/>
          <w:b w:val="false"/>
          <w:i w:val="false"/>
          <w:color w:val="000000"/>
          <w:sz w:val="28"/>
        </w:rPr>
        <w:t>
      көрсетілген мемлекеттердің әрқайсысының ұлттық мүдделеріне нұқсан келтірместен, ТМД-ға қатысушы мемлекеттердің аумақтарында шығарылатын тауарларға қатысты кедендік рәсімдерді (ТМД Үкіметтерінің басшылары кеңесінің 1996 жылғы 18 қазандағы Шешімімен енгізілген 9-тармақтың редакциясын ескере отырып, ТМД Үкіметтерінің басшылары кеңесінің 1993 жылғы 24 қыркүйектегі Шешімімен бекітілген Тауарлардың шығарылған елін айқындау ережесіне және 2009 жылғы 20 қарашадағы Тәуелсіз Мемлекеттер Достастығында тауарлардың шығарылған елін айқындау ережесі туралы келісімнің ажырамас бөлігі болып табылатын Тауарлардың шығарылған елін айқындау ережесіне сәйкес) оңайлату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1. Осы Келісімді 1994 жылғы 15 сәуірдегі Еркін сауда аймағын құру туралы келісімге, 1999 жылғы 2 сәуірдегі оған өзгерістер мен толықтырулар енгізу туралы хаттамаға және 2011 жылғы 18 қазандағы Еркін сауда аймағы туралы шартқа қатысушы мемлекеттер қолданады.</w:t>
      </w:r>
    </w:p>
    <w:bookmarkStart w:name="z22" w:id="5"/>
    <w:p>
      <w:pPr>
        <w:spacing w:after="0"/>
        <w:ind w:left="0"/>
        <w:jc w:val="both"/>
      </w:pPr>
      <w:r>
        <w:rPr>
          <w:rFonts w:ascii="Times New Roman"/>
          <w:b w:val="false"/>
          <w:i w:val="false"/>
          <w:color w:val="000000"/>
          <w:sz w:val="28"/>
        </w:rPr>
        <w:t xml:space="preserve">
      2. Осы Келiсiм ТМД-на қатысушы мемлекеттердiң кеден аумақтарынан шығарылған және еркiн айналым үшiн шығару кеден режимiне орналастырылатын тауарларға қатысты қолданылады. </w:t>
      </w:r>
    </w:p>
    <w:bookmarkEnd w:id="5"/>
    <w:p>
      <w:pPr>
        <w:spacing w:after="0"/>
        <w:ind w:left="0"/>
        <w:jc w:val="both"/>
      </w:pPr>
      <w:r>
        <w:rPr>
          <w:rFonts w:ascii="Times New Roman"/>
          <w:b w:val="false"/>
          <w:i w:val="false"/>
          <w:color w:val="000000"/>
          <w:sz w:val="28"/>
        </w:rPr>
        <w:t xml:space="preserve">
      3. Осы Келiсiм: </w:t>
      </w:r>
    </w:p>
    <w:p>
      <w:pPr>
        <w:spacing w:after="0"/>
        <w:ind w:left="0"/>
        <w:jc w:val="both"/>
      </w:pPr>
      <w:r>
        <w:rPr>
          <w:rFonts w:ascii="Times New Roman"/>
          <w:b w:val="false"/>
          <w:i w:val="false"/>
          <w:color w:val="000000"/>
          <w:sz w:val="28"/>
        </w:rPr>
        <w:t xml:space="preserve">
      арнайы жүктерге, әскери бағыттағы өнiмдер және екi жақты қолданыс тауарларына жататын; </w:t>
      </w:r>
    </w:p>
    <w:p>
      <w:pPr>
        <w:spacing w:after="0"/>
        <w:ind w:left="0"/>
        <w:jc w:val="both"/>
      </w:pPr>
      <w:r>
        <w:rPr>
          <w:rFonts w:ascii="Times New Roman"/>
          <w:b w:val="false"/>
          <w:i w:val="false"/>
          <w:color w:val="000000"/>
          <w:sz w:val="28"/>
        </w:rPr>
        <w:t xml:space="preserve">
      ТМД-на қатысушы мемлекеттердiң аумақтарында акциздер салынатын тауарларға қатысты қолданылмайды. </w:t>
      </w:r>
    </w:p>
    <w:p>
      <w:pPr>
        <w:spacing w:after="0"/>
        <w:ind w:left="0"/>
        <w:jc w:val="both"/>
      </w:pPr>
      <w:r>
        <w:rPr>
          <w:rFonts w:ascii="Times New Roman"/>
          <w:b w:val="false"/>
          <w:i w:val="false"/>
          <w:color w:val="000000"/>
          <w:sz w:val="28"/>
        </w:rPr>
        <w:t xml:space="preserve">
      Тараптар акциздер салынатын тауарлардың тiзбелерiмен алмасады.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осы Келiсiмнiң 3-бабының 2-тармағында көрсетiлген, ТМД-на қатысушы мемлекеттердiң кеден аумақтарына әкелiнетiн тауарларға қатысты кедендік операциялар жасаудың жеңiлдетiлген тәртiбiн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Тауарларға катысты кедендік операциялар жасаудың жеңiлдетiлген тәртiбiне: </w:t>
      </w:r>
    </w:p>
    <w:p>
      <w:pPr>
        <w:spacing w:after="0"/>
        <w:ind w:left="0"/>
        <w:jc w:val="both"/>
      </w:pPr>
      <w:r>
        <w:rPr>
          <w:rFonts w:ascii="Times New Roman"/>
          <w:b w:val="false"/>
          <w:i w:val="false"/>
          <w:color w:val="000000"/>
          <w:sz w:val="28"/>
        </w:rPr>
        <w:t xml:space="preserve">
      кедендiк жүк декларациясының сәйкестендiрiлген бланкiлерi; </w:t>
      </w:r>
    </w:p>
    <w:p>
      <w:pPr>
        <w:spacing w:after="0"/>
        <w:ind w:left="0"/>
        <w:jc w:val="both"/>
      </w:pPr>
      <w:r>
        <w:rPr>
          <w:rFonts w:ascii="Times New Roman"/>
          <w:b w:val="false"/>
          <w:i w:val="false"/>
          <w:color w:val="000000"/>
          <w:sz w:val="28"/>
        </w:rPr>
        <w:t xml:space="preserve">
      кедендiк жолаушылар декларацияларының сәйкестендiрiлген бланкiлерi; </w:t>
      </w:r>
    </w:p>
    <w:p>
      <w:pPr>
        <w:spacing w:after="0"/>
        <w:ind w:left="0"/>
        <w:jc w:val="both"/>
      </w:pPr>
      <w:r>
        <w:rPr>
          <w:rFonts w:ascii="Times New Roman"/>
          <w:b w:val="false"/>
          <w:i w:val="false"/>
          <w:color w:val="000000"/>
          <w:sz w:val="28"/>
        </w:rPr>
        <w:t xml:space="preserve">
      тауарлар мен көлік құралдарына қатысты кедендік операциялар жасаудың сәйкестендiрiлген ережелерi енедi. </w:t>
      </w:r>
    </w:p>
    <w:p>
      <w:pPr>
        <w:spacing w:after="0"/>
        <w:ind w:left="0"/>
        <w:jc w:val="both"/>
      </w:pPr>
      <w:r>
        <w:rPr>
          <w:rFonts w:ascii="Times New Roman"/>
          <w:b w:val="false"/>
          <w:i w:val="false"/>
          <w:color w:val="000000"/>
          <w:sz w:val="28"/>
        </w:rPr>
        <w:t xml:space="preserve">
      Тауарларға катысты кедендік операциялар жасаудың жеңiлдетiлген тәртiбi кедендiк ресiмдеу және бақылау құжаттарын өзара мойындауды көздейдi.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Тараптар, қажет болған кезде, екіжақты халықаралық шарттардың негізінде мемлекеттік (кедендік) шекаралардағы өткізу пункттерінде бірлескен кедендік бақылауды жүзеге асыру және кедендік операцияларды жасау үшін жағдайлар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3"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Тауарларға қатысты кедендік операциялар жасау ТМД-на қатысушы мемлекеттердiң ұлттық заңдарына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8"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ТМД-на қатысушы мемлекеттердiң кеден аумақтарында тауарларды белгiленген пунктке дейiн тасымалдау тауарларды кедендiк бақылаумен жеткiзудiң ұлттық ережелерiне сәйкес жүзеге асырылады. </w:t>
      </w:r>
    </w:p>
    <w:bookmarkStart w:name="z29"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Тауарлар қызмет аймағында тауарларды қабылдаушы орналасқан кеден органы айқындаған кедендік операциялар жасау орындарына жеткеннен кейiн, олар кеден қоймаларына немесе кеден бақылауымен кеден органы анықтаған басқа орындарға орналастырылады.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21.12.2020 </w:t>
      </w:r>
      <w:r>
        <w:rPr>
          <w:rFonts w:ascii="Times New Roman"/>
          <w:b w:val="false"/>
          <w:i w:val="false"/>
          <w:color w:val="000000"/>
          <w:sz w:val="28"/>
        </w:rPr>
        <w:t>№ 389-VI</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8"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Кедендiк декларацияда мәлiмделген мәлiметтердiң дұрыстығын растау үшiн кеден органы кедендiк бақылау үшiн қажеттi қосымша құжаттар мен мәлiметтер берiлуiн талап етуге құқылы. </w:t>
      </w:r>
    </w:p>
    <w:p>
      <w:pPr>
        <w:spacing w:after="0"/>
        <w:ind w:left="0"/>
        <w:jc w:val="both"/>
      </w:pPr>
      <w:r>
        <w:rPr>
          <w:rFonts w:ascii="Times New Roman"/>
          <w:b w:val="false"/>
          <w:i w:val="false"/>
          <w:color w:val="000000"/>
          <w:sz w:val="28"/>
        </w:rPr>
        <w:t xml:space="preserve">
      Тараптар мұндай құжаттар мен мәлiметтердiң тiзбелерiн барынша қысқартуға, сондай-ақ оларды берудiң шарттарын оңтайландыруға ұмтылады. </w:t>
      </w:r>
    </w:p>
    <w:bookmarkStart w:name="z30"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Осы Келiсiмнiң ережелерi Тараптар қатысушылары болып табылатын басқа халықаралық шарттардың ережелерiн қозғамайды. </w:t>
      </w:r>
    </w:p>
    <w:bookmarkStart w:name="z31"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 Тараптардың мемлекет iшiндегi рәсiмдерiн орындағандары туралы үшiншi хабарлама депозитарийлерiн алған күннен күшiне енедi. Мемлекет iшiндегi рәсiмдердi кеш орындаған Тарап үшiн бұл, тиiстi құжаттарды депозитариге тапсырған күннен күшiне енедi. </w:t>
      </w:r>
    </w:p>
    <w:bookmarkStart w:name="z32"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Келiсiмге Тараптардың өзара келiсуi бойынша жеке құжаттармен ресiмделетiн өзгерiстер мен толықтырулар енгiзiлуi мүмкін.  </w:t>
      </w:r>
    </w:p>
    <w:bookmarkStart w:name="z10"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 оның күшiне енген күнiнен бастап 5 жыл iшiнде қолданылады. Бұл мерзiм аяқталған соң, егер Тараптар өзге шешiм қабылдамаса, Келiсiм әр рет сайын келесi 5-жылдық мерзiмге дағдылы ұзартылады.  </w:t>
      </w:r>
    </w:p>
    <w:p>
      <w:pPr>
        <w:spacing w:after="0"/>
        <w:ind w:left="0"/>
        <w:jc w:val="both"/>
      </w:pPr>
      <w:r>
        <w:rPr>
          <w:rFonts w:ascii="Times New Roman"/>
          <w:b w:val="false"/>
          <w:i w:val="false"/>
          <w:color w:val="000000"/>
          <w:sz w:val="28"/>
        </w:rPr>
        <w:t xml:space="preserve">
      Тараптардың кез-келгенi осы Келiсiм қолданылған кезде туындаған мiндеттемелердi алдын ала реттей отырып, осы Келiсiмнен шығуға дейiн 6 айдан кешiктiрмей бұл туралы депозитариге жазбаша хабар жiберiп шыға алады.  </w:t>
      </w:r>
    </w:p>
    <w:bookmarkStart w:name="z12"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Осы Келiсiмдi талқылауға және қолдануға байланысты даулы мәселелер кеңестер және келiссөздер жолымен шешiледi. Даулы мәселелердi келiссөздер жолымен шешу мүмкiн болмаған жағдайда Тараптар Тәуелсiз Мемлекеттер Достастығының Экономикалық Сотына немесе өзге халықаралық төрелiк соттарға көңiл бөледi.  </w:t>
      </w:r>
    </w:p>
    <w:bookmarkStart w:name="z14"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 мұндай қосылу туралы құжаттарды депозитариге тапсыру жолымен барлық Тараптардың келiсiмiмен оның мақсаттары мен принциптерiн бөлiсетiн басқа мемлекеттердiң қосылуы үшiн ашылған. Қосылу депозитарийi мұндай қосылуға Тараптардың келiсiмi туралы соңғы хабарлама алған күнiнен бастап 30 күн өткеннен кейiн күшiне ендi деп саналады. </w:t>
      </w:r>
    </w:p>
    <w:p>
      <w:pPr>
        <w:spacing w:after="0"/>
        <w:ind w:left="0"/>
        <w:jc w:val="both"/>
      </w:pPr>
      <w:r>
        <w:rPr>
          <w:rFonts w:ascii="Times New Roman"/>
          <w:b w:val="false"/>
          <w:i w:val="false"/>
          <w:color w:val="000000"/>
          <w:sz w:val="28"/>
        </w:rPr>
        <w:t xml:space="preserve">
      1999 жылғы 8 қазанда Ялта қаласында бiр түпнұсқа данада орыс тiлiнде жасалды. Түпнұсқа дана осы Келiсiмге қол қойған әр мемлекетке оның расталған көшiрмесiн жiберетiн Тәуелсiз Мемлекеттер Достастығының Атқару комитетiнде сақталады. </w:t>
      </w:r>
    </w:p>
    <w:p>
      <w:pPr>
        <w:spacing w:after="0"/>
        <w:ind w:left="0"/>
        <w:jc w:val="both"/>
      </w:pPr>
      <w:r>
        <w:rPr>
          <w:rFonts w:ascii="Times New Roman"/>
          <w:b w:val="false"/>
          <w:i w:val="false"/>
          <w:color w:val="000000"/>
          <w:sz w:val="28"/>
        </w:rPr>
        <w:t xml:space="preserve">
           Әзiрбайжан Республикасы                  Молдова Республикасы  </w:t>
      </w:r>
    </w:p>
    <w:p>
      <w:pPr>
        <w:spacing w:after="0"/>
        <w:ind w:left="0"/>
        <w:jc w:val="both"/>
      </w:pPr>
      <w:r>
        <w:rPr>
          <w:rFonts w:ascii="Times New Roman"/>
          <w:b w:val="false"/>
          <w:i w:val="false"/>
          <w:color w:val="000000"/>
          <w:sz w:val="28"/>
        </w:rPr>
        <w:t xml:space="preserve">
             Үкiметiнiң атынан                        Үкіметінің атынан </w:t>
      </w:r>
    </w:p>
    <w:p>
      <w:pPr>
        <w:spacing w:after="0"/>
        <w:ind w:left="0"/>
        <w:jc w:val="both"/>
      </w:pPr>
      <w:r>
        <w:rPr>
          <w:rFonts w:ascii="Times New Roman"/>
          <w:b w:val="false"/>
          <w:i w:val="false"/>
          <w:color w:val="000000"/>
          <w:sz w:val="28"/>
        </w:rPr>
        <w:t xml:space="preserve">
           Армения Республикасы                      Ресей Федерациясы  </w:t>
      </w:r>
    </w:p>
    <w:p>
      <w:pPr>
        <w:spacing w:after="0"/>
        <w:ind w:left="0"/>
        <w:jc w:val="both"/>
      </w:pPr>
      <w:r>
        <w:rPr>
          <w:rFonts w:ascii="Times New Roman"/>
          <w:b w:val="false"/>
          <w:i w:val="false"/>
          <w:color w:val="000000"/>
          <w:sz w:val="28"/>
        </w:rPr>
        <w:t xml:space="preserve">
            Үкiметiнiң атынан                        Үкіметінің атынан </w:t>
      </w:r>
    </w:p>
    <w:p>
      <w:pPr>
        <w:spacing w:after="0"/>
        <w:ind w:left="0"/>
        <w:jc w:val="both"/>
      </w:pPr>
      <w:r>
        <w:rPr>
          <w:rFonts w:ascii="Times New Roman"/>
          <w:b w:val="false"/>
          <w:i w:val="false"/>
          <w:color w:val="000000"/>
          <w:sz w:val="28"/>
        </w:rPr>
        <w:t xml:space="preserve">
           Беларусь Республикасы                    Тәжікстан Республикасы </w:t>
      </w:r>
    </w:p>
    <w:p>
      <w:pPr>
        <w:spacing w:after="0"/>
        <w:ind w:left="0"/>
        <w:jc w:val="both"/>
      </w:pPr>
      <w:r>
        <w:rPr>
          <w:rFonts w:ascii="Times New Roman"/>
          <w:b w:val="false"/>
          <w:i w:val="false"/>
          <w:color w:val="000000"/>
          <w:sz w:val="28"/>
        </w:rPr>
        <w:t xml:space="preserve">
             Үкіметінің атынан                        Үкіметінің атынан </w:t>
      </w:r>
    </w:p>
    <w:p>
      <w:pPr>
        <w:spacing w:after="0"/>
        <w:ind w:left="0"/>
        <w:jc w:val="both"/>
      </w:pPr>
      <w:r>
        <w:rPr>
          <w:rFonts w:ascii="Times New Roman"/>
          <w:b w:val="false"/>
          <w:i w:val="false"/>
          <w:color w:val="000000"/>
          <w:sz w:val="28"/>
        </w:rPr>
        <w:t xml:space="preserve">
           Грузия Үкіметінің атынан              Түркменстан Үкіметінің атынан </w:t>
      </w:r>
    </w:p>
    <w:p>
      <w:pPr>
        <w:spacing w:after="0"/>
        <w:ind w:left="0"/>
        <w:jc w:val="both"/>
      </w:pPr>
      <w:r>
        <w:rPr>
          <w:rFonts w:ascii="Times New Roman"/>
          <w:b w:val="false"/>
          <w:i w:val="false"/>
          <w:color w:val="000000"/>
          <w:sz w:val="28"/>
        </w:rPr>
        <w:t xml:space="preserve">
           Қазақстан Республикасы                   Өзбекстан Республикасы </w:t>
      </w:r>
    </w:p>
    <w:p>
      <w:pPr>
        <w:spacing w:after="0"/>
        <w:ind w:left="0"/>
        <w:jc w:val="both"/>
      </w:pPr>
      <w:r>
        <w:rPr>
          <w:rFonts w:ascii="Times New Roman"/>
          <w:b w:val="false"/>
          <w:i w:val="false"/>
          <w:color w:val="000000"/>
          <w:sz w:val="28"/>
        </w:rPr>
        <w:t xml:space="preserve">
             Үкіметінің атынан                        Үкіметінің атынан </w:t>
      </w:r>
    </w:p>
    <w:p>
      <w:pPr>
        <w:spacing w:after="0"/>
        <w:ind w:left="0"/>
        <w:jc w:val="both"/>
      </w:pPr>
      <w:r>
        <w:rPr>
          <w:rFonts w:ascii="Times New Roman"/>
          <w:b w:val="false"/>
          <w:i w:val="false"/>
          <w:color w:val="000000"/>
          <w:sz w:val="28"/>
        </w:rPr>
        <w:t xml:space="preserve">
           Қырғыз Республикасы                     Украина Үкіметінің атынан </w:t>
      </w:r>
    </w:p>
    <w:p>
      <w:pPr>
        <w:spacing w:after="0"/>
        <w:ind w:left="0"/>
        <w:jc w:val="both"/>
      </w:pPr>
      <w:r>
        <w:rPr>
          <w:rFonts w:ascii="Times New Roman"/>
          <w:b w:val="false"/>
          <w:i w:val="false"/>
          <w:color w:val="000000"/>
          <w:sz w:val="28"/>
        </w:rPr>
        <w:t xml:space="preserve">
            Үкіметінің атынан </w:t>
      </w:r>
    </w:p>
    <w:bookmarkStart w:name="z24" w:id="19"/>
    <w:p>
      <w:pPr>
        <w:spacing w:after="0"/>
        <w:ind w:left="0"/>
        <w:jc w:val="left"/>
      </w:pPr>
      <w:r>
        <w:rPr>
          <w:rFonts w:ascii="Times New Roman"/>
          <w:b/>
          <w:i w:val="false"/>
          <w:color w:val="000000"/>
        </w:rPr>
        <w:t xml:space="preserve"> Еркiн сауда аймағын құру туралы Келiсiмге қатысушы мемлекеттердiң арасында тасымалданатын тауарларды кедендiк ресiмдеу және кедендiк бақылау тәртiбi туралы</w:t>
      </w:r>
      <w:r>
        <w:br/>
      </w:r>
      <w:r>
        <w:rPr>
          <w:rFonts w:ascii="Times New Roman"/>
          <w:b/>
          <w:i w:val="false"/>
          <w:color w:val="000000"/>
        </w:rPr>
        <w:t>Келісімге</w:t>
      </w:r>
    </w:p>
    <w:bookmarkEnd w:id="19"/>
    <w:p>
      <w:pPr>
        <w:spacing w:after="0"/>
        <w:ind w:left="0"/>
        <w:jc w:val="both"/>
      </w:pPr>
      <w:r>
        <w:rPr>
          <w:rFonts w:ascii="Times New Roman"/>
          <w:b w:val="false"/>
          <w:i w:val="false"/>
          <w:color w:val="000000"/>
          <w:sz w:val="28"/>
        </w:rPr>
        <w:t xml:space="preserve">
      Әзірбайжан Республикасының  </w:t>
      </w:r>
    </w:p>
    <w:p>
      <w:pPr>
        <w:spacing w:after="0"/>
        <w:ind w:left="0"/>
        <w:jc w:val="both"/>
      </w:pPr>
      <w:r>
        <w:rPr>
          <w:rFonts w:ascii="Times New Roman"/>
          <w:b w:val="false"/>
          <w:i w:val="false"/>
          <w:color w:val="000000"/>
          <w:sz w:val="28"/>
        </w:rPr>
        <w:t xml:space="preserve">
      Ерекше пікірі </w:t>
      </w:r>
    </w:p>
    <w:p>
      <w:pPr>
        <w:spacing w:after="0"/>
        <w:ind w:left="0"/>
        <w:jc w:val="both"/>
      </w:pPr>
      <w:r>
        <w:rPr>
          <w:rFonts w:ascii="Times New Roman"/>
          <w:b w:val="false"/>
          <w:i w:val="false"/>
          <w:color w:val="000000"/>
          <w:sz w:val="28"/>
        </w:rPr>
        <w:t xml:space="preserve">
            6-бапты және даулы мәселелерді Тәуелсіз Мемлекеттер Достастығының Экономикалық Сотында қарастыруға жол беретін 15-баптың ережелерін қоспағанда. </w:t>
      </w:r>
    </w:p>
    <w:p>
      <w:pPr>
        <w:spacing w:after="0"/>
        <w:ind w:left="0"/>
        <w:jc w:val="both"/>
      </w:pPr>
      <w:r>
        <w:rPr>
          <w:rFonts w:ascii="Times New Roman"/>
          <w:b w:val="false"/>
          <w:i w:val="false"/>
          <w:color w:val="000000"/>
          <w:sz w:val="28"/>
        </w:rPr>
        <w:t xml:space="preserve">
      Әзірбайжан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both"/>
      </w:pPr>
      <w:r>
        <w:rPr>
          <w:rFonts w:ascii="Times New Roman"/>
          <w:b w:val="false"/>
          <w:i w:val="false"/>
          <w:color w:val="000000"/>
          <w:sz w:val="28"/>
        </w:rPr>
        <w:t xml:space="preserve">
      Еркiн сауда аймағын құру туралы Келiсiмге қатысушы </w:t>
      </w:r>
    </w:p>
    <w:p>
      <w:pPr>
        <w:spacing w:after="0"/>
        <w:ind w:left="0"/>
        <w:jc w:val="both"/>
      </w:pPr>
      <w:r>
        <w:rPr>
          <w:rFonts w:ascii="Times New Roman"/>
          <w:b w:val="false"/>
          <w:i w:val="false"/>
          <w:color w:val="000000"/>
          <w:sz w:val="28"/>
        </w:rPr>
        <w:t xml:space="preserve">
      мемлекеттердiң арасында тасымалданатын тауарларды кедендiк </w:t>
      </w:r>
    </w:p>
    <w:p>
      <w:pPr>
        <w:spacing w:after="0"/>
        <w:ind w:left="0"/>
        <w:jc w:val="both"/>
      </w:pPr>
      <w:r>
        <w:rPr>
          <w:rFonts w:ascii="Times New Roman"/>
          <w:b w:val="false"/>
          <w:i w:val="false"/>
          <w:color w:val="000000"/>
          <w:sz w:val="28"/>
        </w:rPr>
        <w:t xml:space="preserve">
      ресiмдеу және кедендiк бақылау тәртiбi туралы Келiсімнiң </w:t>
      </w:r>
    </w:p>
    <w:p>
      <w:pPr>
        <w:spacing w:after="0"/>
        <w:ind w:left="0"/>
        <w:jc w:val="both"/>
      </w:pPr>
      <w:r>
        <w:rPr>
          <w:rFonts w:ascii="Times New Roman"/>
          <w:b w:val="false"/>
          <w:i w:val="false"/>
          <w:color w:val="000000"/>
          <w:sz w:val="28"/>
        </w:rPr>
        <w:t xml:space="preserve">
      жобасы жөнiндегі </w:t>
      </w:r>
    </w:p>
    <w:p>
      <w:pPr>
        <w:spacing w:after="0"/>
        <w:ind w:left="0"/>
        <w:jc w:val="both"/>
      </w:pPr>
      <w:r>
        <w:rPr>
          <w:rFonts w:ascii="Times New Roman"/>
          <w:b w:val="false"/>
          <w:i w:val="false"/>
          <w:color w:val="000000"/>
          <w:sz w:val="28"/>
        </w:rPr>
        <w:t xml:space="preserve">
      Армения Республикасының </w:t>
      </w:r>
    </w:p>
    <w:p>
      <w:pPr>
        <w:spacing w:after="0"/>
        <w:ind w:left="0"/>
        <w:jc w:val="both"/>
      </w:pPr>
      <w:r>
        <w:rPr>
          <w:rFonts w:ascii="Times New Roman"/>
          <w:b w:val="false"/>
          <w:i w:val="false"/>
          <w:color w:val="000000"/>
          <w:sz w:val="28"/>
        </w:rPr>
        <w:t xml:space="preserve">
      Ұсынысы </w:t>
      </w:r>
    </w:p>
    <w:p>
      <w:pPr>
        <w:spacing w:after="0"/>
        <w:ind w:left="0"/>
        <w:jc w:val="both"/>
      </w:pPr>
      <w:r>
        <w:rPr>
          <w:rFonts w:ascii="Times New Roman"/>
          <w:b w:val="false"/>
          <w:i w:val="false"/>
          <w:color w:val="000000"/>
          <w:sz w:val="28"/>
        </w:rPr>
        <w:t xml:space="preserve">
            1. 1-бап мынадай редакцияда жазылсын: </w:t>
      </w:r>
    </w:p>
    <w:p>
      <w:pPr>
        <w:spacing w:after="0"/>
        <w:ind w:left="0"/>
        <w:jc w:val="both"/>
      </w:pPr>
      <w:r>
        <w:rPr>
          <w:rFonts w:ascii="Times New Roman"/>
          <w:b w:val="false"/>
          <w:i w:val="false"/>
          <w:color w:val="000000"/>
          <w:sz w:val="28"/>
        </w:rPr>
        <w:t xml:space="preserve">
      "Тараптар осы Келiсiм күшiне енгеннен кейiн бiр ай барысында акциздер салынатын тауарлардың тiзбелерiмен алмасады, сондай-ақ осы тiзбелердегi барлық өзгерiстер туралы бiр-бiрiне хабар бередi". </w:t>
      </w:r>
    </w:p>
    <w:p>
      <w:pPr>
        <w:spacing w:after="0"/>
        <w:ind w:left="0"/>
        <w:jc w:val="both"/>
      </w:pPr>
      <w:r>
        <w:rPr>
          <w:rFonts w:ascii="Times New Roman"/>
          <w:b w:val="false"/>
          <w:i w:val="false"/>
          <w:color w:val="000000"/>
          <w:sz w:val="28"/>
        </w:rPr>
        <w:t xml:space="preserve">
      2. 7-бап мынадай редакцияда жазылсын: </w:t>
      </w:r>
    </w:p>
    <w:p>
      <w:pPr>
        <w:spacing w:after="0"/>
        <w:ind w:left="0"/>
        <w:jc w:val="both"/>
      </w:pPr>
      <w:r>
        <w:rPr>
          <w:rFonts w:ascii="Times New Roman"/>
          <w:b w:val="false"/>
          <w:i w:val="false"/>
          <w:color w:val="000000"/>
          <w:sz w:val="28"/>
        </w:rPr>
        <w:t xml:space="preserve">
      "Тауарларды кедендiк ресiмдеу ТМД-на қатысушы мемлекеттердiң ұлттық заңдарына сәйкес жүргiзiледi". </w:t>
      </w:r>
    </w:p>
    <w:p>
      <w:pPr>
        <w:spacing w:after="0"/>
        <w:ind w:left="0"/>
        <w:jc w:val="both"/>
      </w:pPr>
      <w:r>
        <w:rPr>
          <w:rFonts w:ascii="Times New Roman"/>
          <w:b w:val="false"/>
          <w:i w:val="false"/>
          <w:color w:val="000000"/>
          <w:sz w:val="28"/>
        </w:rPr>
        <w:t xml:space="preserve">
      3. 13-бапта "ресiмделетiн" деген сөзден кейiн "және осы Келiсiмнiң 12-бабымен белгiленген тәртiпте күшiне енетiн" деген сөздер қосылсын. </w:t>
      </w:r>
    </w:p>
    <w:p>
      <w:pPr>
        <w:spacing w:after="0"/>
        <w:ind w:left="0"/>
        <w:jc w:val="both"/>
      </w:pPr>
      <w:r>
        <w:rPr>
          <w:rFonts w:ascii="Times New Roman"/>
          <w:b w:val="false"/>
          <w:i w:val="false"/>
          <w:color w:val="000000"/>
          <w:sz w:val="28"/>
        </w:rPr>
        <w:t xml:space="preserve">
      "Еркiн сауда аймағын құру туралы Келiсiмге қатысушы </w:t>
      </w:r>
    </w:p>
    <w:p>
      <w:pPr>
        <w:spacing w:after="0"/>
        <w:ind w:left="0"/>
        <w:jc w:val="both"/>
      </w:pPr>
      <w:r>
        <w:rPr>
          <w:rFonts w:ascii="Times New Roman"/>
          <w:b w:val="false"/>
          <w:i w:val="false"/>
          <w:color w:val="000000"/>
          <w:sz w:val="28"/>
        </w:rPr>
        <w:t xml:space="preserve">
      мемлекеттердiң арасында тасымалданатын тауарларды кедендiк </w:t>
      </w:r>
    </w:p>
    <w:p>
      <w:pPr>
        <w:spacing w:after="0"/>
        <w:ind w:left="0"/>
        <w:jc w:val="both"/>
      </w:pPr>
      <w:r>
        <w:rPr>
          <w:rFonts w:ascii="Times New Roman"/>
          <w:b w:val="false"/>
          <w:i w:val="false"/>
          <w:color w:val="000000"/>
          <w:sz w:val="28"/>
        </w:rPr>
        <w:t xml:space="preserve">
      ресiмдеу және кедендiк бақылау тәртiбi туралы Келiсiм туралы" </w:t>
      </w:r>
    </w:p>
    <w:p>
      <w:pPr>
        <w:spacing w:after="0"/>
        <w:ind w:left="0"/>
        <w:jc w:val="both"/>
      </w:pPr>
      <w:r>
        <w:rPr>
          <w:rFonts w:ascii="Times New Roman"/>
          <w:b w:val="false"/>
          <w:i w:val="false"/>
          <w:color w:val="000000"/>
          <w:sz w:val="28"/>
        </w:rPr>
        <w:t xml:space="preserve">
      ТМД-на қатысушы мемлекеттердiң үкiметтерi басшылары </w:t>
      </w:r>
    </w:p>
    <w:p>
      <w:pPr>
        <w:spacing w:after="0"/>
        <w:ind w:left="0"/>
        <w:jc w:val="both"/>
      </w:pPr>
      <w:r>
        <w:rPr>
          <w:rFonts w:ascii="Times New Roman"/>
          <w:b w:val="false"/>
          <w:i w:val="false"/>
          <w:color w:val="000000"/>
          <w:sz w:val="28"/>
        </w:rPr>
        <w:t xml:space="preserve">
      Кеңесiнiң келiсiмiне </w:t>
      </w:r>
    </w:p>
    <w:p>
      <w:pPr>
        <w:spacing w:after="0"/>
        <w:ind w:left="0"/>
        <w:jc w:val="both"/>
      </w:pPr>
      <w:r>
        <w:rPr>
          <w:rFonts w:ascii="Times New Roman"/>
          <w:b w:val="false"/>
          <w:i w:val="false"/>
          <w:color w:val="000000"/>
          <w:sz w:val="28"/>
        </w:rPr>
        <w:t xml:space="preserve">
      Украинаның ескертпелерi </w:t>
      </w:r>
    </w:p>
    <w:p>
      <w:pPr>
        <w:spacing w:after="0"/>
        <w:ind w:left="0"/>
        <w:jc w:val="both"/>
      </w:pPr>
      <w:r>
        <w:rPr>
          <w:rFonts w:ascii="Times New Roman"/>
          <w:b w:val="false"/>
          <w:i w:val="false"/>
          <w:color w:val="000000"/>
          <w:sz w:val="28"/>
        </w:rPr>
        <w:t xml:space="preserve">
      1999 жылғы 8 қазан   </w:t>
      </w:r>
    </w:p>
    <w:p>
      <w:pPr>
        <w:spacing w:after="0"/>
        <w:ind w:left="0"/>
        <w:jc w:val="both"/>
      </w:pPr>
      <w:r>
        <w:rPr>
          <w:rFonts w:ascii="Times New Roman"/>
          <w:b w:val="false"/>
          <w:i w:val="false"/>
          <w:color w:val="000000"/>
          <w:sz w:val="28"/>
        </w:rPr>
        <w:t xml:space="preserve">
      Даулы мәселелердi Тәуелсiз Мемлекеттер Достастығының Экономикалық Сотында қарауға жол беретiн ережелердi қоспағанда.  </w:t>
      </w:r>
    </w:p>
    <w:p>
      <w:pPr>
        <w:spacing w:after="0"/>
        <w:ind w:left="0"/>
        <w:jc w:val="both"/>
      </w:pPr>
      <w:r>
        <w:rPr>
          <w:rFonts w:ascii="Times New Roman"/>
          <w:b w:val="false"/>
          <w:i w:val="false"/>
          <w:color w:val="000000"/>
          <w:sz w:val="28"/>
        </w:rPr>
        <w:t xml:space="preserve">
      Украинаның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Ұсынылып отырған мәтiн 1999 жылғы 8 қазанда Ялта қаласында өткен Тәуелсiз Мемлекеттер Достастығы үкiметтерi басшыларының Кеңесi мәжiлiсiнде қабылданған, еркiн сауда аймағын құру туралы Келiсiмге қатысушы мемлекеттердiң арасында тасымалданатын тауарларды кедендiк ресiмдеу мен кедендiк бақылаудың тәртiбi туралы Келiсiмнiң сәйкес көшiрмесi болып табылатындығын куәландырамын. </w:t>
      </w:r>
    </w:p>
    <w:p>
      <w:pPr>
        <w:spacing w:after="0"/>
        <w:ind w:left="0"/>
        <w:jc w:val="both"/>
      </w:pPr>
      <w:r>
        <w:rPr>
          <w:rFonts w:ascii="Times New Roman"/>
          <w:b w:val="false"/>
          <w:i w:val="false"/>
          <w:color w:val="000000"/>
          <w:sz w:val="28"/>
        </w:rPr>
        <w:t xml:space="preserve">
      Жоғарыда аталған Келiсiмнiң түпнұсқа данасы Тәуелсiз Мемлекеттер Достастығының Атқару комитетiнде сақталады. </w:t>
      </w:r>
    </w:p>
    <w:p>
      <w:pPr>
        <w:spacing w:after="0"/>
        <w:ind w:left="0"/>
        <w:jc w:val="both"/>
      </w:pPr>
      <w:r>
        <w:rPr>
          <w:rFonts w:ascii="Times New Roman"/>
          <w:b w:val="false"/>
          <w:i w:val="false"/>
          <w:color w:val="000000"/>
          <w:sz w:val="28"/>
        </w:rPr>
        <w:t xml:space="preserve">
      Атқару комитетінің Төрағасы - </w:t>
      </w:r>
    </w:p>
    <w:p>
      <w:pPr>
        <w:spacing w:after="0"/>
        <w:ind w:left="0"/>
        <w:jc w:val="both"/>
      </w:pPr>
      <w:r>
        <w:rPr>
          <w:rFonts w:ascii="Times New Roman"/>
          <w:b w:val="false"/>
          <w:i w:val="false"/>
          <w:color w:val="000000"/>
          <w:sz w:val="28"/>
        </w:rPr>
        <w:t xml:space="preserve">
      Тәуелсіз Мемлекеттер Достастығының </w:t>
      </w:r>
    </w:p>
    <w:p>
      <w:pPr>
        <w:spacing w:after="0"/>
        <w:ind w:left="0"/>
        <w:jc w:val="both"/>
      </w:pPr>
      <w:r>
        <w:rPr>
          <w:rFonts w:ascii="Times New Roman"/>
          <w:b w:val="false"/>
          <w:i w:val="false"/>
          <w:color w:val="000000"/>
          <w:sz w:val="28"/>
        </w:rPr>
        <w:t xml:space="preserve">
      Атқарушы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