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a663" w14:textId="127a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астық қабылдайтын кәсіпорындар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15 қаңтар N 141-II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Қазақстан Республикасының Жоғарғы Кеңесi 1994 жылғы 27 желтоқсанда 
</w:t>
      </w:r>
      <w:r>
        <w:rPr>
          <w:rFonts w:ascii="Times New Roman"/>
          <w:b w:val="false"/>
          <w:i w:val="false"/>
          <w:color w:val="000000"/>
          <w:sz w:val="28"/>
        </w:rPr>
        <w:t xml:space="preserve"> K941000_ </w:t>
      </w:r>
      <w:r>
        <w:rPr>
          <w:rFonts w:ascii="Times New Roman"/>
          <w:b w:val="false"/>
          <w:i w:val="false"/>
          <w:color w:val="000000"/>
          <w:sz w:val="28"/>
        </w:rPr>
        <w:t>
  қабылдаған Қазақстан Республикасының Азаматтық кодексiне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жылғы 
10 қарашада "Егемен Қазақстан" және 2000 жылғы 9 қарашада "Казахстанская 
правда" газеттерiнде жарияланған "Қазақстан Республикасының кейбiр заң
актiлерiне мүлiктi бағалау мәселелерi бойынша өзгерiстер енгiзу туралы"
2000 жылғы 8 қарашадағы  
</w:t>
      </w:r>
      <w:r>
        <w:rPr>
          <w:rFonts w:ascii="Times New Roman"/>
          <w:b w:val="false"/>
          <w:i w:val="false"/>
          <w:color w:val="000000"/>
          <w:sz w:val="28"/>
        </w:rPr>
        <w:t xml:space="preserve"> Z000096_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3-баптың 3-тармағының бiрiншi бөлiгi мынадай редакцияда жазылсын: 
</w:t>
      </w:r>
      <w:r>
        <w:br/>
      </w:r>
      <w:r>
        <w:rPr>
          <w:rFonts w:ascii="Times New Roman"/>
          <w:b w:val="false"/>
          <w:i w:val="false"/>
          <w:color w:val="000000"/>
          <w:sz w:val="28"/>
        </w:rPr>
        <w:t>
          "3. Банктер мен астық қабылдау кәсiпорындарының құрылуына, қайта 
ұйымдастырылуына, банкроттығына және таратылуына, банк қызметiн бақылау 
мен оны аудиторлық тексеруге, астық қабылдау кәсiпорындарының қызметiн 
бақылауға, банк операцияларының жекелеген түрлерiн лицензиялауға, астық 
қабылдау кәсiпорындарының қойма куәлiктерiмен операцияларды жүзеге асыруға 
байланысты қатынастар банк қызметiн және астық қабылдау кәсiпорындарының
қызметiн реттейтiн заң актiлерiне қайшы келмейтiн бөлiгiнде осы Кодекспен 
реттеледi.". 
</w:t>
      </w:r>
      <w:r>
        <w:br/>
      </w:r>
      <w:r>
        <w:rPr>
          <w:rFonts w:ascii="Times New Roman"/>
          <w:b w:val="false"/>
          <w:i w:val="false"/>
          <w:color w:val="000000"/>
          <w:sz w:val="28"/>
        </w:rPr>
        <w:t>
          2. "Лицензиялау туралы" 1995 жылғы 17 сәуiрдегi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Республикасының Заңына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w:t>
      </w:r>
      <w:r>
        <w:br/>
      </w:r>
      <w:r>
        <w:rPr>
          <w:rFonts w:ascii="Times New Roman"/>
          <w:b w:val="false"/>
          <w:i w:val="false"/>
          <w:color w:val="000000"/>
          <w:sz w:val="28"/>
        </w:rPr>
        <w:t>
          9-баптың 1-тармағының 45) тармақшасы мынадай редакцияда жазылсын: 
</w:t>
      </w:r>
      <w:r>
        <w:br/>
      </w:r>
      <w:r>
        <w:rPr>
          <w:rFonts w:ascii="Times New Roman"/>
          <w:b w:val="false"/>
          <w:i w:val="false"/>
          <w:color w:val="000000"/>
          <w:sz w:val="28"/>
        </w:rPr>
        <w:t>
          "45) астықты қабылдау, өлшеу, кептiру, тазалау, сақтау және тиеп 
жөнелту;". 
</w:t>
      </w:r>
      <w:r>
        <w:br/>
      </w:r>
      <w:r>
        <w:rPr>
          <w:rFonts w:ascii="Times New Roman"/>
          <w:b w:val="false"/>
          <w:i w:val="false"/>
          <w:color w:val="000000"/>
          <w:sz w:val="28"/>
        </w:rPr>
        <w:t>
          3. "Сертификаттау туралы" 1999 жылғы 16 шiлдедегi  
</w:t>
      </w:r>
      <w:r>
        <w:rPr>
          <w:rFonts w:ascii="Times New Roman"/>
          <w:b w:val="false"/>
          <w:i w:val="false"/>
          <w:color w:val="000000"/>
          <w:sz w:val="28"/>
        </w:rPr>
        <w:t xml:space="preserve"> Z990434_ </w:t>
      </w:r>
      <w:r>
        <w:rPr>
          <w:rFonts w:ascii="Times New Roman"/>
          <w:b w:val="false"/>
          <w:i w:val="false"/>
          <w:color w:val="000000"/>
          <w:sz w:val="28"/>
        </w:rPr>
        <w:t>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Заңына (Қазақстан Республикасы Парламентiнiң Жаршысы, 
1999 ж., N 20, 725-құжат): 
     6-бапта: 
     1-тармақтың бесiншi абзацы "егер өзге заң актiлерiмен өзгеше 
белгiленбесе" деген сөздермен толықтырылсын; 
     2-тармақтың екiншi абзацы "егер өзге заң актiлерiмен өзгеше 
белгiленбесе" деген сөздермен толықтырылсын. 
     2-бап. Осы Заң жарияланған күнiнен бастап қолданысқа енгiзiледi.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