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646e" w14:textId="9a66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бәсекелестікті дамыту және монополистік қызметті шектеу мәселелері жөніндегі кейбір заң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3 мамыр N 184-II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 күші жойылды деп танылсын: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"Бәсекелестікті дамыту және монополистік қызметті шектеу туралы" 
1991 жылғы 11 маусымдағы Қазақ ССР Заңы (Қазақ ССР Жоғарғы Советінің 
Ведомостары, 1991 ж., N 24, 283-құжат; Қазақстан Республикасы Жоғарғы 
Кеңесінің Жаршысы, 1995 ж., N 1-2, 16-құжат; N 20, 120, 121-құжаттар).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 ССР Жоғарғы Советінің "Бәсекелестікті дамыту және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монополистік қызметті шектеу туралы" Қазақ ССР Заңын күшіне енгізу 
туралы" 1991 жылғы 11 маусымдағы Қаулысы (Қазақ ССР Жоғарғы Советінің 
Ведомостары, 1991 ж., N 24, 284-құжат). 
     Қазақстан Республикасының 
             Президенті 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